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32" w:rsidRPr="00D55340" w:rsidRDefault="00A03332" w:rsidP="00A03332">
      <w:pPr>
        <w:jc w:val="center"/>
        <w:rPr>
          <w:rFonts w:asciiTheme="minorEastAsia" w:eastAsiaTheme="minorEastAsia" w:hAnsiTheme="minorEastAsia"/>
          <w:sz w:val="36"/>
          <w:szCs w:val="36"/>
          <w:lang w:eastAsia="ja-JP"/>
        </w:rPr>
      </w:pPr>
      <w:r w:rsidRPr="00D55340">
        <w:rPr>
          <w:rFonts w:asciiTheme="minorEastAsia" w:eastAsiaTheme="minorEastAsia" w:hAnsiTheme="minorEastAsia" w:hint="eastAsia"/>
          <w:sz w:val="36"/>
          <w:szCs w:val="36"/>
          <w:lang w:eastAsia="ja-JP"/>
        </w:rPr>
        <w:t xml:space="preserve">訴　　　</w:t>
      </w:r>
      <w:r w:rsidRPr="00D55340">
        <w:rPr>
          <w:rFonts w:asciiTheme="minorEastAsia" w:eastAsiaTheme="minorEastAsia" w:hAnsiTheme="minorEastAsia"/>
          <w:sz w:val="36"/>
          <w:szCs w:val="36"/>
          <w:lang w:eastAsia="ja-JP"/>
        </w:rPr>
        <w:t>状</w:t>
      </w:r>
    </w:p>
    <w:p w:rsidR="00A03332" w:rsidRPr="00D55340" w:rsidRDefault="00A03332" w:rsidP="00A03332">
      <w:pPr>
        <w:jc w:val="right"/>
        <w:rPr>
          <w:rFonts w:asciiTheme="minorEastAsia" w:eastAsiaTheme="minorEastAsia" w:hAnsiTheme="minorEastAsia"/>
          <w:lang w:eastAsia="ja-JP"/>
        </w:rPr>
      </w:pPr>
      <w:r w:rsidRPr="00D55340">
        <w:rPr>
          <w:rFonts w:asciiTheme="minorEastAsia" w:eastAsiaTheme="minorEastAsia" w:hAnsiTheme="minorEastAsia" w:hint="eastAsia"/>
          <w:lang w:eastAsia="ja-JP"/>
        </w:rPr>
        <w:t>201</w:t>
      </w:r>
      <w:r w:rsidR="004168B5" w:rsidRPr="00D55340">
        <w:rPr>
          <w:rFonts w:asciiTheme="minorEastAsia" w:eastAsiaTheme="minorEastAsia" w:hAnsiTheme="minorEastAsia" w:hint="eastAsia"/>
          <w:lang w:eastAsia="ja-JP"/>
        </w:rPr>
        <w:t>5</w:t>
      </w:r>
      <w:r w:rsidRPr="00D55340">
        <w:rPr>
          <w:rFonts w:asciiTheme="minorEastAsia" w:eastAsiaTheme="minorEastAsia" w:hAnsiTheme="minorEastAsia" w:hint="eastAsia"/>
          <w:lang w:eastAsia="ja-JP"/>
        </w:rPr>
        <w:t>年</w:t>
      </w:r>
      <w:r w:rsidR="004168B5" w:rsidRPr="00D55340">
        <w:rPr>
          <w:rFonts w:asciiTheme="minorEastAsia" w:eastAsiaTheme="minorEastAsia" w:hAnsiTheme="minorEastAsia" w:hint="eastAsia"/>
          <w:lang w:eastAsia="ja-JP"/>
        </w:rPr>
        <w:t>1</w:t>
      </w:r>
      <w:r w:rsidRPr="00D55340">
        <w:rPr>
          <w:rFonts w:asciiTheme="minorEastAsia" w:eastAsiaTheme="minorEastAsia" w:hAnsiTheme="minorEastAsia"/>
          <w:lang w:eastAsia="ja-JP"/>
        </w:rPr>
        <w:t>月</w:t>
      </w:r>
      <w:r w:rsidRPr="00D55340">
        <w:rPr>
          <w:rFonts w:asciiTheme="minorEastAsia" w:eastAsiaTheme="minorEastAsia" w:hAnsiTheme="minorEastAsia" w:hint="eastAsia"/>
          <w:lang w:eastAsia="ja-JP"/>
        </w:rPr>
        <w:t>1</w:t>
      </w:r>
      <w:r w:rsidR="004168B5" w:rsidRPr="00D55340">
        <w:rPr>
          <w:rFonts w:asciiTheme="minorEastAsia" w:eastAsiaTheme="minorEastAsia" w:hAnsiTheme="minorEastAsia" w:hint="eastAsia"/>
          <w:lang w:eastAsia="ja-JP"/>
        </w:rPr>
        <w:t>3</w:t>
      </w:r>
      <w:r w:rsidRPr="00D55340">
        <w:rPr>
          <w:rFonts w:asciiTheme="minorEastAsia" w:eastAsiaTheme="minorEastAsia" w:hAnsiTheme="minorEastAsia"/>
          <w:lang w:eastAsia="ja-JP"/>
        </w:rPr>
        <w:t>日</w:t>
      </w:r>
    </w:p>
    <w:p w:rsidR="00A03332" w:rsidRPr="00D55340" w:rsidRDefault="00A03332" w:rsidP="00A03332">
      <w:pPr>
        <w:rPr>
          <w:rFonts w:asciiTheme="minorEastAsia" w:eastAsiaTheme="minorEastAsia" w:hAnsiTheme="minorEastAsia"/>
          <w:lang w:eastAsia="ja-JP"/>
        </w:rPr>
      </w:pP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東京高等裁判所　民事事件係　</w:t>
      </w:r>
      <w:r w:rsidRPr="00D55340">
        <w:rPr>
          <w:rFonts w:asciiTheme="minorEastAsia" w:eastAsiaTheme="minorEastAsia" w:hAnsiTheme="minorEastAsia"/>
          <w:lang w:eastAsia="ja-JP"/>
        </w:rPr>
        <w:t>御中</w:t>
      </w:r>
    </w:p>
    <w:p w:rsidR="00A03332" w:rsidRPr="00D55340" w:rsidRDefault="00A03332" w:rsidP="00A03332">
      <w:pPr>
        <w:rPr>
          <w:rFonts w:asciiTheme="minorEastAsia" w:eastAsiaTheme="minorEastAsia" w:hAnsiTheme="minorEastAsia"/>
          <w:lang w:eastAsia="ja-JP"/>
        </w:rPr>
      </w:pPr>
    </w:p>
    <w:p w:rsidR="00A03332" w:rsidRPr="00D55340" w:rsidRDefault="00055104"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《原告1》　　</w:t>
      </w:r>
      <w:r w:rsidR="00A03332" w:rsidRPr="00D55340">
        <w:rPr>
          <w:rFonts w:asciiTheme="minorEastAsia" w:eastAsiaTheme="minorEastAsia" w:hAnsiTheme="minorEastAsia"/>
          <w:lang w:eastAsia="ja-JP"/>
        </w:rPr>
        <w:t>太田光征</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055104" w:rsidRPr="00D55340">
        <w:rPr>
          <w:rFonts w:asciiTheme="minorEastAsia" w:eastAsiaTheme="minorEastAsia" w:hAnsiTheme="minorEastAsia" w:hint="eastAsia"/>
          <w:lang w:eastAsia="ja-JP"/>
        </w:rPr>
        <w:t xml:space="preserve">271-0076　</w:t>
      </w:r>
      <w:r w:rsidRPr="00D55340">
        <w:rPr>
          <w:rFonts w:asciiTheme="minorEastAsia" w:eastAsiaTheme="minorEastAsia" w:hAnsiTheme="minorEastAsia" w:hint="eastAsia"/>
          <w:lang w:eastAsia="ja-JP"/>
        </w:rPr>
        <w:t>千葉県松戸市岩瀬46番地の2 さつき荘201号</w:t>
      </w:r>
    </w:p>
    <w:p w:rsidR="00055104" w:rsidRPr="00D55340" w:rsidRDefault="00055104"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《原告2》　　長岩</w:t>
      </w:r>
      <w:r w:rsidR="00C043AC" w:rsidRPr="00D55340">
        <w:rPr>
          <w:rFonts w:asciiTheme="minorEastAsia" w:eastAsiaTheme="minorEastAsia" w:hAnsiTheme="minorEastAsia" w:hint="eastAsia"/>
          <w:lang w:eastAsia="ja-JP"/>
        </w:rPr>
        <w:t xml:space="preserve">　</w:t>
      </w:r>
      <w:r w:rsidRPr="00D55340">
        <w:rPr>
          <w:rFonts w:asciiTheme="minorEastAsia" w:eastAsiaTheme="minorEastAsia" w:hAnsiTheme="minorEastAsia" w:hint="eastAsia"/>
          <w:lang w:eastAsia="ja-JP"/>
        </w:rPr>
        <w:t>均</w:t>
      </w:r>
    </w:p>
    <w:p w:rsidR="00A03332" w:rsidRPr="00D55340" w:rsidRDefault="00B65611"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住所</w:t>
      </w:r>
    </w:p>
    <w:p w:rsidR="00055104" w:rsidRPr="00D55340" w:rsidRDefault="00055104"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《原告3》　　原</w:t>
      </w:r>
      <w:r w:rsidR="00C043AC" w:rsidRPr="00D55340">
        <w:rPr>
          <w:rFonts w:asciiTheme="minorEastAsia" w:eastAsiaTheme="minorEastAsia" w:hAnsiTheme="minorEastAsia" w:hint="eastAsia"/>
          <w:lang w:eastAsia="ja-JP"/>
        </w:rPr>
        <w:t xml:space="preserve">　</w:t>
      </w:r>
      <w:r w:rsidRPr="00D55340">
        <w:rPr>
          <w:rFonts w:asciiTheme="minorEastAsia" w:eastAsiaTheme="minorEastAsia" w:hAnsiTheme="minorEastAsia"/>
          <w:lang w:eastAsia="ja-JP"/>
        </w:rPr>
        <w:t>裕幸</w:t>
      </w:r>
    </w:p>
    <w:p w:rsidR="00055104" w:rsidRPr="00D55340" w:rsidRDefault="00B65611"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住所</w:t>
      </w:r>
    </w:p>
    <w:p w:rsidR="00055104" w:rsidRPr="00D55340" w:rsidRDefault="00055104" w:rsidP="00055104">
      <w:pPr>
        <w:rPr>
          <w:rFonts w:asciiTheme="minorEastAsia" w:eastAsiaTheme="minorEastAsia" w:hAnsiTheme="minorEastAsia"/>
          <w:lang w:eastAsia="ja-JP"/>
        </w:rPr>
      </w:pP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《原告》</w:t>
      </w:r>
      <w:r w:rsidRPr="00D55340">
        <w:rPr>
          <w:rFonts w:asciiTheme="minorEastAsia" w:eastAsiaTheme="minorEastAsia" w:hAnsiTheme="minorEastAsia"/>
          <w:lang w:eastAsia="ja-JP"/>
        </w:rPr>
        <w:t xml:space="preserve"> 送達先</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〒271-0076 千葉県松戸市岩瀬</w:t>
      </w:r>
      <w:r w:rsidRPr="00D55340">
        <w:rPr>
          <w:rFonts w:asciiTheme="minorEastAsia" w:eastAsiaTheme="minorEastAsia" w:hAnsiTheme="minorEastAsia"/>
          <w:lang w:eastAsia="ja-JP"/>
        </w:rPr>
        <w:t>46番地の2</w:t>
      </w:r>
      <w:r w:rsidRPr="00D55340">
        <w:rPr>
          <w:rFonts w:asciiTheme="minorEastAsia" w:eastAsiaTheme="minorEastAsia" w:hAnsiTheme="minorEastAsia" w:hint="eastAsia"/>
          <w:lang w:eastAsia="ja-JP"/>
        </w:rPr>
        <w:t xml:space="preserve"> さつき荘201号</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原</w:t>
      </w:r>
      <w:r w:rsidRPr="00D55340">
        <w:rPr>
          <w:rFonts w:asciiTheme="minorEastAsia" w:eastAsiaTheme="minorEastAsia" w:hAnsiTheme="minorEastAsia"/>
          <w:lang w:eastAsia="ja-JP"/>
        </w:rPr>
        <w:t xml:space="preserve">告　　</w:t>
      </w:r>
      <w:r w:rsidRPr="00D55340">
        <w:rPr>
          <w:rFonts w:asciiTheme="minorEastAsia" w:eastAsiaTheme="minorEastAsia" w:hAnsiTheme="minorEastAsia"/>
          <w:lang w:eastAsia="ja-JP"/>
        </w:rPr>
        <w:tab/>
      </w:r>
      <w:r w:rsidRPr="00D55340">
        <w:rPr>
          <w:rFonts w:asciiTheme="minorEastAsia" w:eastAsiaTheme="minorEastAsia" w:hAnsiTheme="minorEastAsia" w:hint="eastAsia"/>
          <w:lang w:eastAsia="ja-JP"/>
        </w:rPr>
        <w:t>太田光征</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電話・ファクス：047-360-1470</w:t>
      </w:r>
    </w:p>
    <w:p w:rsidR="00A03332" w:rsidRPr="00D55340" w:rsidRDefault="00A03332" w:rsidP="00A03332">
      <w:pPr>
        <w:rPr>
          <w:rFonts w:asciiTheme="minorEastAsia" w:eastAsiaTheme="minorEastAsia" w:hAnsiTheme="minorEastAsia"/>
          <w:lang w:eastAsia="ja-JP"/>
        </w:rPr>
      </w:pPr>
    </w:p>
    <w:p w:rsidR="00055104" w:rsidRPr="00D55340" w:rsidRDefault="00055104"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《被告1</w:t>
      </w:r>
      <w:r w:rsidRPr="00D55340">
        <w:rPr>
          <w:rFonts w:asciiTheme="minorEastAsia" w:eastAsiaTheme="minorEastAsia" w:hAnsiTheme="minorEastAsia"/>
          <w:lang w:eastAsia="ja-JP"/>
        </w:rPr>
        <w:t>》 送達先</w:t>
      </w:r>
    </w:p>
    <w:p w:rsidR="00055104" w:rsidRPr="00D55340" w:rsidRDefault="00055104"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100-8926　東京都千代田区霞が関2丁目1番2号　中央合同庁舎第2号館</w:t>
      </w:r>
    </w:p>
    <w:p w:rsidR="00055104" w:rsidRPr="00D55340" w:rsidRDefault="00055104"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被告1</w:t>
      </w:r>
      <w:r w:rsidRPr="00D55340">
        <w:rPr>
          <w:rFonts w:asciiTheme="minorEastAsia" w:eastAsiaTheme="minorEastAsia" w:hAnsiTheme="minorEastAsia"/>
          <w:lang w:eastAsia="ja-JP"/>
        </w:rPr>
        <w:t xml:space="preserve">    　　中央選挙管理会</w:t>
      </w:r>
    </w:p>
    <w:p w:rsidR="00055104" w:rsidRPr="00D55340" w:rsidRDefault="00055104" w:rsidP="00055104">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上記代表者</w:t>
      </w:r>
      <w:r w:rsidRPr="00D55340">
        <w:rPr>
          <w:rFonts w:asciiTheme="minorEastAsia" w:eastAsiaTheme="minorEastAsia" w:hAnsiTheme="minorEastAsia"/>
          <w:lang w:eastAsia="ja-JP"/>
        </w:rPr>
        <w:t xml:space="preserve">    委員長　　神崎浩昭</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w:t>
      </w:r>
      <w:r w:rsidR="00055104" w:rsidRPr="00D55340">
        <w:rPr>
          <w:rFonts w:asciiTheme="minorEastAsia" w:eastAsiaTheme="minorEastAsia" w:hAnsiTheme="minorEastAsia" w:hint="eastAsia"/>
          <w:lang w:eastAsia="ja-JP"/>
        </w:rPr>
        <w:t>2</w:t>
      </w:r>
      <w:r w:rsidRPr="00D55340">
        <w:rPr>
          <w:rFonts w:asciiTheme="minorEastAsia" w:eastAsiaTheme="minorEastAsia" w:hAnsiTheme="minorEastAsia"/>
          <w:lang w:eastAsia="ja-JP"/>
        </w:rPr>
        <w:t>》 送達先</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260-8667 千葉市中央区市場町1番1</w:t>
      </w:r>
      <w:r w:rsidRPr="00D55340">
        <w:rPr>
          <w:rFonts w:asciiTheme="minorEastAsia" w:eastAsiaTheme="minorEastAsia" w:hAnsiTheme="minorEastAsia" w:hint="eastAsia"/>
          <w:lang w:eastAsia="ja-JP"/>
        </w:rPr>
        <w:t>号</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w:t>
      </w:r>
      <w:r w:rsidR="00055104" w:rsidRPr="00D55340">
        <w:rPr>
          <w:rFonts w:asciiTheme="minorEastAsia" w:eastAsiaTheme="minorEastAsia" w:hAnsiTheme="minorEastAsia" w:hint="eastAsia"/>
          <w:lang w:eastAsia="ja-JP"/>
        </w:rPr>
        <w:t>2</w:t>
      </w:r>
      <w:r w:rsidRPr="00D55340">
        <w:rPr>
          <w:rFonts w:asciiTheme="minorEastAsia" w:eastAsiaTheme="minorEastAsia" w:hAnsiTheme="minorEastAsia" w:hint="eastAsia"/>
          <w:lang w:eastAsia="ja-JP"/>
        </w:rPr>
        <w:t xml:space="preserve">　　　　千葉県選挙管理委員会</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上記代表者　　委員長　　本木陸夫</w:t>
      </w:r>
    </w:p>
    <w:p w:rsidR="00566E81" w:rsidRPr="00D55340" w:rsidRDefault="00566E81"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《被告3</w:t>
      </w:r>
      <w:r w:rsidRPr="00D55340">
        <w:rPr>
          <w:rFonts w:asciiTheme="minorEastAsia" w:eastAsiaTheme="minorEastAsia" w:hAnsiTheme="minorEastAsia"/>
          <w:lang w:eastAsia="ja-JP"/>
        </w:rPr>
        <w:t>》 送達先</w:t>
      </w:r>
    </w:p>
    <w:p w:rsidR="00566E81" w:rsidRPr="00D55340" w:rsidRDefault="00566E81" w:rsidP="00566E81">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330-9301</w:t>
      </w:r>
      <w:r w:rsidRPr="00D55340">
        <w:rPr>
          <w:rFonts w:asciiTheme="minorEastAsia" w:eastAsiaTheme="minorEastAsia" w:hAnsiTheme="minorEastAsia" w:hint="eastAsia"/>
          <w:lang w:eastAsia="ja-JP"/>
        </w:rPr>
        <w:t xml:space="preserve">　埼玉県さいたま市浦和区高砂</w:t>
      </w:r>
      <w:r w:rsidRPr="00D55340">
        <w:rPr>
          <w:rFonts w:asciiTheme="minorEastAsia" w:eastAsiaTheme="minorEastAsia" w:hAnsiTheme="minorEastAsia"/>
          <w:lang w:eastAsia="ja-JP"/>
        </w:rPr>
        <w:t>3丁目15番1号（県庁本庁舎3階）</w:t>
      </w:r>
    </w:p>
    <w:p w:rsidR="00566E81" w:rsidRPr="00D55340" w:rsidRDefault="00566E81" w:rsidP="00566E81">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被告3</w:t>
      </w:r>
      <w:r w:rsidRPr="00D55340">
        <w:rPr>
          <w:rFonts w:asciiTheme="minorEastAsia" w:eastAsiaTheme="minorEastAsia" w:hAnsiTheme="minorEastAsia"/>
          <w:lang w:eastAsia="ja-JP"/>
        </w:rPr>
        <w:t xml:space="preserve">    </w:t>
      </w:r>
      <w:r w:rsidRPr="00D55340">
        <w:rPr>
          <w:rFonts w:asciiTheme="minorEastAsia" w:eastAsiaTheme="minorEastAsia" w:hAnsiTheme="minorEastAsia" w:hint="eastAsia"/>
          <w:lang w:eastAsia="ja-JP"/>
        </w:rPr>
        <w:t xml:space="preserve">　　埼玉県選挙管理委員会</w:t>
      </w:r>
    </w:p>
    <w:p w:rsidR="00566E81" w:rsidRPr="00D55340" w:rsidRDefault="00566E81"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上記代表者　　委員長　　滝瀬副次</w:t>
      </w:r>
    </w:p>
    <w:p w:rsidR="00566E81" w:rsidRPr="00D55340" w:rsidRDefault="00566E81"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《被告4</w:t>
      </w:r>
      <w:r w:rsidRPr="00D55340">
        <w:rPr>
          <w:rFonts w:asciiTheme="minorEastAsia" w:eastAsiaTheme="minorEastAsia" w:hAnsiTheme="minorEastAsia"/>
          <w:lang w:eastAsia="ja-JP"/>
        </w:rPr>
        <w:t>》 送達先</w:t>
      </w:r>
    </w:p>
    <w:p w:rsidR="00566E81" w:rsidRPr="00D55340" w:rsidRDefault="00566E81" w:rsidP="00566E81">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 xml:space="preserve">163-8001　</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163-8001 東京都新宿区西新宿二丁目8番1号</w:t>
      </w:r>
      <w:r w:rsidRPr="00D55340">
        <w:rPr>
          <w:rFonts w:asciiTheme="minorEastAsia" w:eastAsiaTheme="minorEastAsia" w:hAnsiTheme="minorEastAsia" w:hint="eastAsia"/>
          <w:lang w:eastAsia="ja-JP"/>
        </w:rPr>
        <w:t xml:space="preserve">　都庁第一本庁舎　</w:t>
      </w:r>
      <w:r w:rsidRPr="00D55340">
        <w:rPr>
          <w:rFonts w:asciiTheme="minorEastAsia" w:eastAsiaTheme="minorEastAsia" w:hAnsiTheme="minorEastAsia"/>
          <w:lang w:eastAsia="ja-JP"/>
        </w:rPr>
        <w:t>N39階</w:t>
      </w:r>
    </w:p>
    <w:p w:rsidR="00566E81" w:rsidRPr="00D55340" w:rsidRDefault="00566E81" w:rsidP="00566E81">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被告4　　　　東京都選挙管理委員会</w:t>
      </w:r>
    </w:p>
    <w:p w:rsidR="00A03332" w:rsidRPr="00D55340" w:rsidRDefault="00566E81" w:rsidP="00566E81">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上記代表者　　委員長　　尾﨑正一　</w:t>
      </w:r>
      <w:r w:rsidR="00A03332" w:rsidRPr="00D55340">
        <w:rPr>
          <w:rFonts w:asciiTheme="minorEastAsia" w:eastAsiaTheme="minorEastAsia" w:hAnsiTheme="minorEastAsia"/>
          <w:lang w:eastAsia="ja-JP"/>
        </w:rPr>
        <w:br w:type="page"/>
      </w:r>
      <w:r w:rsidR="00E445C4" w:rsidRPr="00D55340">
        <w:rPr>
          <w:rFonts w:asciiTheme="minorEastAsia" w:eastAsiaTheme="minorEastAsia" w:hAnsiTheme="minorEastAsia" w:hint="eastAsia"/>
          <w:lang w:eastAsia="ja-JP"/>
        </w:rPr>
        <w:lastRenderedPageBreak/>
        <w:t>第</w:t>
      </w:r>
      <w:r w:rsidR="00E445C4" w:rsidRPr="00D55340">
        <w:rPr>
          <w:rFonts w:asciiTheme="minorEastAsia" w:eastAsiaTheme="minorEastAsia" w:hAnsiTheme="minorEastAsia"/>
          <w:lang w:eastAsia="ja-JP"/>
        </w:rPr>
        <w:t>47回衆議院議員総選挙</w:t>
      </w:r>
      <w:r w:rsidR="00A03332" w:rsidRPr="00D55340">
        <w:rPr>
          <w:rFonts w:asciiTheme="minorEastAsia" w:eastAsiaTheme="minorEastAsia" w:hAnsiTheme="minorEastAsia" w:hint="eastAsia"/>
          <w:lang w:eastAsia="ja-JP"/>
        </w:rPr>
        <w:t>無効</w:t>
      </w:r>
      <w:r w:rsidR="00A03332" w:rsidRPr="00D55340">
        <w:rPr>
          <w:rFonts w:asciiTheme="minorEastAsia" w:eastAsiaTheme="minorEastAsia" w:hAnsiTheme="minorEastAsia"/>
          <w:lang w:eastAsia="ja-JP"/>
        </w:rPr>
        <w:t>請求事件</w:t>
      </w:r>
    </w:p>
    <w:p w:rsidR="00A03332" w:rsidRPr="00D55340" w:rsidRDefault="00A03332" w:rsidP="00A03332">
      <w:pPr>
        <w:rPr>
          <w:rFonts w:asciiTheme="minorEastAsia" w:eastAsiaTheme="minorEastAsia" w:hAnsiTheme="minorEastAsia"/>
          <w:lang w:eastAsia="ja-JP"/>
        </w:rPr>
      </w:pPr>
    </w:p>
    <w:p w:rsidR="00AB5926"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貼用印紙額　　　　　　　　　金　　　　　　円</w:t>
      </w:r>
    </w:p>
    <w:p w:rsidR="00AB5926" w:rsidRPr="00D55340" w:rsidRDefault="00AB5926">
      <w:pPr>
        <w:rPr>
          <w:rFonts w:asciiTheme="minorEastAsia" w:eastAsiaTheme="minorEastAsia" w:hAnsiTheme="minorEastAsia"/>
          <w:lang w:eastAsia="ja-JP"/>
        </w:rPr>
      </w:pPr>
      <w:r w:rsidRPr="00D55340">
        <w:rPr>
          <w:rFonts w:asciiTheme="minorEastAsia" w:eastAsiaTheme="minorEastAsia" w:hAnsiTheme="minorEastAsia"/>
          <w:lang w:eastAsia="ja-JP"/>
        </w:rPr>
        <w:br w:type="page"/>
      </w:r>
    </w:p>
    <w:sdt>
      <w:sdtPr>
        <w:rPr>
          <w:rFonts w:asciiTheme="minorEastAsia" w:eastAsiaTheme="minorEastAsia" w:hAnsiTheme="minorEastAsia" w:cs="SimSun"/>
          <w:b w:val="0"/>
          <w:bCs w:val="0"/>
          <w:color w:val="auto"/>
          <w:sz w:val="24"/>
          <w:szCs w:val="24"/>
          <w:lang w:val="ja-JP" w:eastAsia="zh-CN"/>
        </w:rPr>
        <w:id w:val="996456202"/>
        <w:docPartObj>
          <w:docPartGallery w:val="Table of Contents"/>
          <w:docPartUnique/>
        </w:docPartObj>
      </w:sdtPr>
      <w:sdtEndPr/>
      <w:sdtContent>
        <w:p w:rsidR="00AB5926" w:rsidRPr="00D74C53" w:rsidRDefault="00AB5926">
          <w:pPr>
            <w:pStyle w:val="ad"/>
            <w:rPr>
              <w:rFonts w:asciiTheme="minorEastAsia" w:eastAsiaTheme="minorEastAsia" w:hAnsiTheme="minorEastAsia"/>
              <w:b w:val="0"/>
              <w:color w:val="auto"/>
              <w:sz w:val="24"/>
              <w:szCs w:val="24"/>
            </w:rPr>
          </w:pPr>
          <w:r w:rsidRPr="00D74C53">
            <w:rPr>
              <w:rFonts w:asciiTheme="minorEastAsia" w:eastAsiaTheme="minorEastAsia" w:hAnsiTheme="minorEastAsia" w:hint="eastAsia"/>
              <w:b w:val="0"/>
              <w:color w:val="auto"/>
              <w:sz w:val="24"/>
              <w:szCs w:val="24"/>
              <w:lang w:val="ja-JP"/>
            </w:rPr>
            <w:t>目次</w:t>
          </w:r>
        </w:p>
        <w:p w:rsidR="002768E0" w:rsidRPr="00D55340" w:rsidRDefault="00E32716">
          <w:pPr>
            <w:pStyle w:val="13"/>
            <w:tabs>
              <w:tab w:val="right" w:leader="dot" w:pos="8494"/>
            </w:tabs>
            <w:rPr>
              <w:rFonts w:asciiTheme="minorEastAsia" w:eastAsiaTheme="minorEastAsia" w:hAnsiTheme="minorEastAsia" w:cstheme="minorBidi"/>
              <w:noProof/>
              <w:kern w:val="2"/>
              <w:sz w:val="21"/>
              <w:szCs w:val="22"/>
              <w:lang w:eastAsia="ja-JP"/>
            </w:rPr>
          </w:pPr>
          <w:r w:rsidRPr="00D55340">
            <w:rPr>
              <w:rFonts w:asciiTheme="minorEastAsia" w:eastAsiaTheme="minorEastAsia" w:hAnsiTheme="minorEastAsia"/>
            </w:rPr>
            <w:fldChar w:fldCharType="begin"/>
          </w:r>
          <w:r w:rsidRPr="00D55340">
            <w:rPr>
              <w:rFonts w:asciiTheme="minorEastAsia" w:eastAsiaTheme="minorEastAsia" w:hAnsiTheme="minorEastAsia"/>
            </w:rPr>
            <w:instrText xml:space="preserve"> TOC \o "1-6" \h \z \u </w:instrText>
          </w:r>
          <w:r w:rsidRPr="00D55340">
            <w:rPr>
              <w:rFonts w:asciiTheme="minorEastAsia" w:eastAsiaTheme="minorEastAsia" w:hAnsiTheme="minorEastAsia"/>
            </w:rPr>
            <w:fldChar w:fldCharType="separate"/>
          </w:r>
          <w:hyperlink w:anchor="_Toc408872452"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 xml:space="preserve">　請求の趣</w:t>
            </w:r>
            <w:bookmarkStart w:id="0" w:name="_GoBack"/>
            <w:bookmarkEnd w:id="0"/>
            <w:r w:rsidR="002768E0" w:rsidRPr="00D55340">
              <w:rPr>
                <w:rStyle w:val="a8"/>
                <w:rFonts w:asciiTheme="minorEastAsia" w:eastAsiaTheme="minorEastAsia" w:hAnsiTheme="minorEastAsia" w:hint="eastAsia"/>
                <w:noProof/>
                <w:lang w:eastAsia="ja-JP"/>
              </w:rPr>
              <w:t>旨</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6</w:t>
            </w:r>
            <w:r w:rsidR="002768E0" w:rsidRPr="00D55340">
              <w:rPr>
                <w:rFonts w:asciiTheme="minorEastAsia" w:eastAsiaTheme="minorEastAsia" w:hAnsiTheme="minorEastAsia"/>
                <w:noProof/>
                <w:webHidden/>
              </w:rPr>
              <w:fldChar w:fldCharType="end"/>
            </w:r>
          </w:hyperlink>
        </w:p>
        <w:p w:rsidR="002768E0" w:rsidRPr="00D55340" w:rsidRDefault="00DB54A6">
          <w:pPr>
            <w:pStyle w:val="13"/>
            <w:tabs>
              <w:tab w:val="right" w:leader="dot" w:pos="8494"/>
            </w:tabs>
            <w:rPr>
              <w:rFonts w:asciiTheme="minorEastAsia" w:eastAsiaTheme="minorEastAsia" w:hAnsiTheme="minorEastAsia" w:cstheme="minorBidi"/>
              <w:noProof/>
              <w:kern w:val="2"/>
              <w:sz w:val="21"/>
              <w:szCs w:val="22"/>
              <w:lang w:eastAsia="ja-JP"/>
            </w:rPr>
          </w:pPr>
          <w:hyperlink w:anchor="_Toc408872453"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 xml:space="preserve">　請求の原因</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_Toc408872453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6</w:t>
            </w:r>
            <w:r w:rsidR="002768E0" w:rsidRPr="00D55340">
              <w:rPr>
                <w:rFonts w:asciiTheme="minorEastAsia" w:eastAsiaTheme="minorEastAsia" w:hAnsiTheme="minorEastAsia"/>
                <w:noProof/>
                <w:webHidden/>
              </w:rPr>
              <w:fldChar w:fldCharType="end"/>
            </w:r>
          </w:hyperlink>
        </w:p>
        <w:p w:rsidR="002768E0" w:rsidRPr="00D55340" w:rsidRDefault="00DB54A6">
          <w:pPr>
            <w:pStyle w:val="21"/>
            <w:tabs>
              <w:tab w:val="right" w:leader="dot" w:pos="8494"/>
            </w:tabs>
            <w:rPr>
              <w:rFonts w:asciiTheme="minorEastAsia" w:eastAsiaTheme="minorEastAsia" w:hAnsiTheme="minorEastAsia" w:cstheme="minorBidi"/>
              <w:noProof/>
              <w:kern w:val="2"/>
              <w:sz w:val="21"/>
              <w:szCs w:val="22"/>
              <w:lang w:eastAsia="ja-JP"/>
            </w:rPr>
          </w:pPr>
          <w:hyperlink w:anchor="_Toc408872454" w:history="1">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 xml:space="preserve">　当事者</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_Toc408872454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6</w:t>
            </w:r>
            <w:r w:rsidR="002768E0" w:rsidRPr="00D55340">
              <w:rPr>
                <w:rFonts w:asciiTheme="minorEastAsia" w:eastAsiaTheme="minorEastAsia" w:hAnsiTheme="minorEastAsia"/>
                <w:noProof/>
                <w:webHidden/>
              </w:rPr>
              <w:fldChar w:fldCharType="end"/>
            </w:r>
          </w:hyperlink>
        </w:p>
        <w:p w:rsidR="002768E0" w:rsidRPr="00D55340" w:rsidRDefault="00DB54A6">
          <w:pPr>
            <w:pStyle w:val="21"/>
            <w:tabs>
              <w:tab w:val="right" w:leader="dot" w:pos="8494"/>
            </w:tabs>
            <w:rPr>
              <w:rFonts w:asciiTheme="minorEastAsia" w:eastAsiaTheme="minorEastAsia" w:hAnsiTheme="minorEastAsia" w:cstheme="minorBidi"/>
              <w:noProof/>
              <w:kern w:val="2"/>
              <w:sz w:val="21"/>
              <w:szCs w:val="22"/>
              <w:lang w:eastAsia="ja-JP"/>
            </w:rPr>
          </w:pPr>
          <w:hyperlink w:anchor="_Toc408872455" w:history="1">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 xml:space="preserve">　法令</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_Toc408872455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7</w:t>
            </w:r>
            <w:r w:rsidR="002768E0" w:rsidRPr="00D55340">
              <w:rPr>
                <w:rFonts w:asciiTheme="minorEastAsia" w:eastAsiaTheme="minorEastAsia" w:hAnsiTheme="minorEastAsia"/>
                <w:noProof/>
                <w:webHidden/>
              </w:rPr>
              <w:fldChar w:fldCharType="end"/>
            </w:r>
          </w:hyperlink>
        </w:p>
        <w:p w:rsidR="002768E0" w:rsidRPr="00D55340" w:rsidRDefault="00DB54A6">
          <w:pPr>
            <w:pStyle w:val="21"/>
            <w:tabs>
              <w:tab w:val="right" w:leader="dot" w:pos="8494"/>
            </w:tabs>
            <w:rPr>
              <w:rFonts w:asciiTheme="minorEastAsia" w:eastAsiaTheme="minorEastAsia" w:hAnsiTheme="minorEastAsia" w:cstheme="minorBidi"/>
              <w:noProof/>
              <w:kern w:val="2"/>
              <w:sz w:val="21"/>
              <w:szCs w:val="22"/>
              <w:lang w:eastAsia="ja-JP"/>
            </w:rPr>
          </w:pPr>
          <w:hyperlink w:anchor="_Toc408872456" w:history="1">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 xml:space="preserve">　憲法違反</w:t>
            </w:r>
            <w:r w:rsidR="002768E0" w:rsidRPr="00D55340">
              <w:rPr>
                <w:rStyle w:val="a8"/>
                <w:rFonts w:asciiTheme="minorEastAsia" w:eastAsiaTheme="minorEastAsia" w:hAnsiTheme="minorEastAsia" w:cs="ＭＳ 明朝" w:hint="eastAsia"/>
                <w:noProof/>
                <w:lang w:eastAsia="ja-JP"/>
              </w:rPr>
              <w:t>・</w:t>
            </w:r>
            <w:r w:rsidR="002768E0" w:rsidRPr="00D55340">
              <w:rPr>
                <w:rStyle w:val="a8"/>
                <w:rFonts w:asciiTheme="minorEastAsia" w:eastAsiaTheme="minorEastAsia" w:hAnsiTheme="minorEastAsia" w:hint="eastAsia"/>
                <w:noProof/>
                <w:lang w:eastAsia="ja-JP"/>
              </w:rPr>
              <w:t>法律違反の事実</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_Toc408872456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7</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57"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章　定義と出典</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_Toc408872457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7</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58"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章　本件訴訟の争点と対象選挙区</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_Toc408872458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12</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59"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節　本件訴訟の争点</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_Toc408872459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12</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0"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節　本件訴訟は従来の「定数是正訴訟」と同型であるが、「</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票の格差」以外の「投票価値の格差」も争点とする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_Toc408872460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12</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1"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節　「定数配分の格差」「投票価値の格差」をめぐってどの選挙区を違憲無効とすべきか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_Toc408872461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16</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2"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lang w:eastAsia="ja-JP"/>
              </w:rPr>
              <w:t>節　本件訴訟の対象選挙区と対象違憲／違法事実</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16</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63"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章　比例区</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票の格差」の最大が</w:t>
            </w:r>
            <w:r w:rsidR="002768E0" w:rsidRPr="00D55340">
              <w:rPr>
                <w:rStyle w:val="a8"/>
                <w:rFonts w:asciiTheme="minorEastAsia" w:eastAsiaTheme="minorEastAsia" w:hAnsiTheme="minorEastAsia"/>
                <w:noProof/>
                <w:lang w:eastAsia="ja-JP"/>
              </w:rPr>
              <w:t>1.18</w:t>
            </w:r>
            <w:r w:rsidR="002768E0" w:rsidRPr="00D55340">
              <w:rPr>
                <w:rStyle w:val="a8"/>
                <w:rFonts w:asciiTheme="minorEastAsia" w:eastAsiaTheme="minorEastAsia" w:hAnsiTheme="minorEastAsia" w:hint="eastAsia"/>
                <w:noProof/>
                <w:lang w:eastAsia="ja-JP"/>
              </w:rPr>
              <w:t>倍でも「定数配分の格差」と「ブロック間死票率格差」（定数自体の格差）が「投票価値の格差」「政党間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票格差」をもたらす</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_Toc408872463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17</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4"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節　比例区にも歴然とした「定数配分の格差」がある</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ブロック間で移動すべき議席は</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lang w:eastAsia="ja-JP"/>
              </w:rPr>
              <w:t>議席あり、東京ブロックの「</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票の格差」（基準：東北ブロック）は</w:t>
            </w:r>
            <w:r w:rsidR="002768E0" w:rsidRPr="00D55340">
              <w:rPr>
                <w:rStyle w:val="a8"/>
                <w:rFonts w:asciiTheme="minorEastAsia" w:eastAsiaTheme="minorEastAsia" w:hAnsiTheme="minorEastAsia"/>
                <w:noProof/>
                <w:lang w:eastAsia="ja-JP"/>
              </w:rPr>
              <w:t>1.18</w:t>
            </w:r>
            <w:r w:rsidR="002768E0" w:rsidRPr="00D55340">
              <w:rPr>
                <w:rStyle w:val="a8"/>
                <w:rFonts w:asciiTheme="minorEastAsia" w:eastAsiaTheme="minorEastAsia" w:hAnsiTheme="minorEastAsia" w:hint="eastAsia"/>
                <w:noProof/>
                <w:lang w:eastAsia="ja-JP"/>
              </w:rPr>
              <w:t>倍にすぎないが、東京ブロックは</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議席も足りない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_Toc408872464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17</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5"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節　比例区にも歴然とした「投票価値の格差」「政党間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票格差」がある</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共産党は四国ブロック（定数</w:t>
            </w:r>
            <w:r w:rsidR="002768E0" w:rsidRPr="00D55340">
              <w:rPr>
                <w:rStyle w:val="a8"/>
                <w:rFonts w:asciiTheme="minorEastAsia" w:eastAsiaTheme="minorEastAsia" w:hAnsiTheme="minorEastAsia"/>
                <w:noProof/>
                <w:lang w:eastAsia="ja-JP"/>
              </w:rPr>
              <w:t>6</w:t>
            </w:r>
            <w:r w:rsidR="002768E0" w:rsidRPr="00D55340">
              <w:rPr>
                <w:rStyle w:val="a8"/>
                <w:rFonts w:asciiTheme="minorEastAsia" w:eastAsiaTheme="minorEastAsia" w:hAnsiTheme="minorEastAsia" w:hint="eastAsia"/>
                <w:noProof/>
                <w:lang w:eastAsia="ja-JP"/>
              </w:rPr>
              <w:t>）の得票率</w:t>
            </w:r>
            <w:r w:rsidR="002768E0" w:rsidRPr="00D55340">
              <w:rPr>
                <w:rStyle w:val="a8"/>
                <w:rFonts w:asciiTheme="minorEastAsia" w:eastAsiaTheme="minorEastAsia" w:hAnsiTheme="minorEastAsia"/>
                <w:noProof/>
                <w:lang w:eastAsia="ja-JP"/>
              </w:rPr>
              <w:t>10.12%</w:t>
            </w:r>
            <w:r w:rsidR="002768E0" w:rsidRPr="00D55340">
              <w:rPr>
                <w:rStyle w:val="a8"/>
                <w:rFonts w:asciiTheme="minorEastAsia" w:eastAsiaTheme="minorEastAsia" w:hAnsiTheme="minorEastAsia" w:hint="eastAsia"/>
                <w:noProof/>
                <w:lang w:eastAsia="ja-JP"/>
              </w:rPr>
              <w:t>が東北ブロック（定数</w:t>
            </w:r>
            <w:r w:rsidR="002768E0" w:rsidRPr="00D55340">
              <w:rPr>
                <w:rStyle w:val="a8"/>
                <w:rFonts w:asciiTheme="minorEastAsia" w:eastAsiaTheme="minorEastAsia" w:hAnsiTheme="minorEastAsia"/>
                <w:noProof/>
                <w:lang w:eastAsia="ja-JP"/>
              </w:rPr>
              <w:t>21</w:t>
            </w:r>
            <w:r w:rsidR="002768E0" w:rsidRPr="00D55340">
              <w:rPr>
                <w:rStyle w:val="a8"/>
                <w:rFonts w:asciiTheme="minorEastAsia" w:eastAsiaTheme="minorEastAsia" w:hAnsiTheme="minorEastAsia" w:hint="eastAsia"/>
                <w:noProof/>
                <w:lang w:eastAsia="ja-JP"/>
              </w:rPr>
              <w:t>）の得票率</w:t>
            </w:r>
            <w:r w:rsidR="002768E0" w:rsidRPr="00D55340">
              <w:rPr>
                <w:rStyle w:val="a8"/>
                <w:rFonts w:asciiTheme="minorEastAsia" w:eastAsiaTheme="minorEastAsia" w:hAnsiTheme="minorEastAsia"/>
                <w:noProof/>
                <w:lang w:eastAsia="ja-JP"/>
              </w:rPr>
              <w:t>9.89%</w:t>
            </w:r>
            <w:r w:rsidR="002768E0" w:rsidRPr="00D55340">
              <w:rPr>
                <w:rStyle w:val="a8"/>
                <w:rFonts w:asciiTheme="minorEastAsia" w:eastAsiaTheme="minorEastAsia" w:hAnsiTheme="minorEastAsia" w:hint="eastAsia"/>
                <w:noProof/>
                <w:lang w:eastAsia="ja-JP"/>
              </w:rPr>
              <w:t>および維新の党の北海道ブロック（定数</w:t>
            </w:r>
            <w:r w:rsidR="002768E0" w:rsidRPr="00D55340">
              <w:rPr>
                <w:rStyle w:val="a8"/>
                <w:rFonts w:asciiTheme="minorEastAsia" w:eastAsiaTheme="minorEastAsia" w:hAnsiTheme="minorEastAsia"/>
                <w:noProof/>
                <w:lang w:eastAsia="ja-JP"/>
              </w:rPr>
              <w:t>8</w:t>
            </w:r>
            <w:r w:rsidR="002768E0" w:rsidRPr="00D55340">
              <w:rPr>
                <w:rStyle w:val="a8"/>
                <w:rFonts w:asciiTheme="minorEastAsia" w:eastAsiaTheme="minorEastAsia" w:hAnsiTheme="minorEastAsia" w:hint="eastAsia"/>
                <w:noProof/>
                <w:lang w:eastAsia="ja-JP"/>
              </w:rPr>
              <w:t>）の得票率</w:t>
            </w:r>
            <w:r w:rsidR="002768E0" w:rsidRPr="00D55340">
              <w:rPr>
                <w:rStyle w:val="a8"/>
                <w:rFonts w:asciiTheme="minorEastAsia" w:eastAsiaTheme="minorEastAsia" w:hAnsiTheme="minorEastAsia"/>
                <w:noProof/>
                <w:lang w:eastAsia="ja-JP"/>
              </w:rPr>
              <w:t>9.89%</w:t>
            </w:r>
            <w:r w:rsidR="002768E0" w:rsidRPr="00D55340">
              <w:rPr>
                <w:rStyle w:val="a8"/>
                <w:rFonts w:asciiTheme="minorEastAsia" w:eastAsiaTheme="minorEastAsia" w:hAnsiTheme="minorEastAsia" w:hint="eastAsia"/>
                <w:noProof/>
                <w:lang w:eastAsia="ja-JP"/>
              </w:rPr>
              <w:t>より高いが、共産党と維新は東北ブロックと北海道ブロックで議席を獲得できながら、共産党は四国ブロックで議席を獲得できない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_Toc408872465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18</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6"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節　比例区における「政党間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票格差」（全国レベル）の最大は社民党の</w:t>
            </w:r>
            <w:r w:rsidR="002768E0" w:rsidRPr="00D55340">
              <w:rPr>
                <w:rStyle w:val="a8"/>
                <w:rFonts w:asciiTheme="minorEastAsia" w:eastAsiaTheme="minorEastAsia" w:hAnsiTheme="minorEastAsia"/>
                <w:noProof/>
                <w:lang w:eastAsia="ja-JP"/>
              </w:rPr>
              <w:t>5.06</w:t>
            </w:r>
            <w:r w:rsidR="002768E0" w:rsidRPr="00D55340">
              <w:rPr>
                <w:rStyle w:val="a8"/>
                <w:rFonts w:asciiTheme="minorEastAsia" w:eastAsiaTheme="minorEastAsia" w:hAnsiTheme="minorEastAsia" w:hint="eastAsia"/>
                <w:noProof/>
                <w:lang w:eastAsia="ja-JP"/>
              </w:rPr>
              <w:t>倍</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_Toc408872466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19</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7"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lang w:eastAsia="ja-JP"/>
              </w:rPr>
              <w:t>節　比例区ブロック間の「定数配分の格差」は「政党間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票格差」をもたらす</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「定数配分の格差」を是正すれば獲得議席数は自民党が</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減、次世代の党が</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増</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_Toc408872467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20</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8"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5</w:t>
            </w:r>
            <w:r w:rsidR="002768E0" w:rsidRPr="00D55340">
              <w:rPr>
                <w:rStyle w:val="a8"/>
                <w:rFonts w:asciiTheme="minorEastAsia" w:eastAsiaTheme="minorEastAsia" w:hAnsiTheme="minorEastAsia" w:hint="eastAsia"/>
                <w:noProof/>
                <w:lang w:eastAsia="ja-JP"/>
              </w:rPr>
              <w:t>節　「</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票の格差」目安論は「定数配分の格差」論を矮小化し、「投票価値の格差」「政党間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票格差」を没却</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_Toc408872468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21</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69"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6</w:t>
            </w:r>
            <w:r w:rsidR="002768E0" w:rsidRPr="00D55340">
              <w:rPr>
                <w:rStyle w:val="a8"/>
                <w:rFonts w:asciiTheme="minorEastAsia" w:eastAsiaTheme="minorEastAsia" w:hAnsiTheme="minorEastAsia" w:hint="eastAsia"/>
                <w:noProof/>
                <w:lang w:eastAsia="ja-JP"/>
              </w:rPr>
              <w:t>節　比例区の「定数配分の格差」の是正は区割り変更の必要がないので選挙当日の有権者数で決定できる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_Toc408872469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21</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0"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7</w:t>
            </w:r>
            <w:r w:rsidR="002768E0" w:rsidRPr="00D55340">
              <w:rPr>
                <w:rStyle w:val="a8"/>
                <w:rFonts w:asciiTheme="minorEastAsia" w:eastAsiaTheme="minorEastAsia" w:hAnsiTheme="minorEastAsia" w:hint="eastAsia"/>
                <w:noProof/>
                <w:lang w:eastAsia="ja-JP"/>
              </w:rPr>
              <w:t>節　「ブロック間死票率格差」（最大：</w:t>
            </w:r>
            <w:r w:rsidR="002768E0" w:rsidRPr="00D55340">
              <w:rPr>
                <w:rStyle w:val="a8"/>
                <w:rFonts w:asciiTheme="minorEastAsia" w:eastAsiaTheme="minorEastAsia" w:hAnsiTheme="minorEastAsia"/>
                <w:noProof/>
                <w:lang w:eastAsia="ja-JP"/>
              </w:rPr>
              <w:t>3.59</w:t>
            </w:r>
            <w:r w:rsidR="002768E0" w:rsidRPr="00D55340">
              <w:rPr>
                <w:rStyle w:val="a8"/>
                <w:rFonts w:asciiTheme="minorEastAsia" w:eastAsiaTheme="minorEastAsia" w:hAnsiTheme="minorEastAsia" w:hint="eastAsia"/>
                <w:noProof/>
                <w:lang w:eastAsia="ja-JP"/>
              </w:rPr>
              <w:t>倍）（定数自体の格差）も「政党間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票格差」をもたらす</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共産党が</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桁得票率でも議席を獲得できない四国ブロックの定数</w:t>
            </w:r>
            <w:r w:rsidR="002768E0" w:rsidRPr="00D55340">
              <w:rPr>
                <w:rStyle w:val="a8"/>
                <w:rFonts w:asciiTheme="minorEastAsia" w:eastAsiaTheme="minorEastAsia" w:hAnsiTheme="minorEastAsia"/>
                <w:noProof/>
                <w:lang w:eastAsia="ja-JP"/>
              </w:rPr>
              <w:t>6</w:t>
            </w:r>
            <w:r w:rsidR="002768E0" w:rsidRPr="00D55340">
              <w:rPr>
                <w:rStyle w:val="a8"/>
                <w:rFonts w:asciiTheme="minorEastAsia" w:eastAsiaTheme="minorEastAsia" w:hAnsiTheme="minorEastAsia" w:hint="eastAsia"/>
                <w:noProof/>
                <w:lang w:eastAsia="ja-JP"/>
              </w:rPr>
              <w:t>などは比例代表制の定数とはいえず、異なる選挙制度と異なる定数をブロック間で適用することは投票価値の格差をもたらすから違憲</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_Toc408872470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22</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1"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8</w:t>
            </w:r>
            <w:r w:rsidR="002768E0" w:rsidRPr="00D55340">
              <w:rPr>
                <w:rStyle w:val="a8"/>
                <w:rFonts w:asciiTheme="minorEastAsia" w:eastAsiaTheme="minorEastAsia" w:hAnsiTheme="minorEastAsia" w:hint="eastAsia"/>
                <w:noProof/>
                <w:lang w:eastAsia="ja-JP"/>
              </w:rPr>
              <w:t>節　「ブロック間死票率格差」（定数自体の格差）の解消をスイス連邦最高裁判所から求められたチューリヒ州</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_Toc408872471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23</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2"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9</w:t>
            </w:r>
            <w:r w:rsidR="002768E0" w:rsidRPr="00D55340">
              <w:rPr>
                <w:rStyle w:val="a8"/>
                <w:rFonts w:asciiTheme="minorEastAsia" w:eastAsiaTheme="minorEastAsia" w:hAnsiTheme="minorEastAsia" w:hint="eastAsia"/>
                <w:noProof/>
                <w:lang w:eastAsia="ja-JP"/>
              </w:rPr>
              <w:t>節　「定数配分の格差」は、ブロックごとに内部で「政党間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票格差」をもたらすだけでなく、ブロック全体で「党派支持率の不均衡」が相乗して、特定党派に有利</w:t>
            </w:r>
            <w:r w:rsidR="002768E0" w:rsidRPr="00D55340">
              <w:rPr>
                <w:rStyle w:val="a8"/>
                <w:rFonts w:asciiTheme="minorEastAsia" w:eastAsiaTheme="minorEastAsia" w:hAnsiTheme="minorEastAsia" w:cs="ＭＳ 明朝" w:hint="eastAsia"/>
                <w:noProof/>
                <w:lang w:eastAsia="ja-JP"/>
              </w:rPr>
              <w:t>・</w:t>
            </w:r>
            <w:r w:rsidR="002768E0" w:rsidRPr="00D55340">
              <w:rPr>
                <w:rStyle w:val="a8"/>
                <w:rFonts w:asciiTheme="minorEastAsia" w:eastAsiaTheme="minorEastAsia" w:hAnsiTheme="minorEastAsia" w:hint="eastAsia"/>
                <w:noProof/>
                <w:lang w:eastAsia="ja-JP"/>
              </w:rPr>
              <w:t>不利な分布になる――自民党の得票率の高いブロックほど定数が過剰</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24</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3"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10</w:t>
            </w:r>
            <w:r w:rsidR="002768E0" w:rsidRPr="00D55340">
              <w:rPr>
                <w:rStyle w:val="a8"/>
                <w:rFonts w:asciiTheme="minorEastAsia" w:eastAsiaTheme="minorEastAsia" w:hAnsiTheme="minorEastAsia" w:hint="eastAsia"/>
                <w:noProof/>
                <w:lang w:eastAsia="ja-JP"/>
              </w:rPr>
              <w:t>節　まとめ</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_Toc408872473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25</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74"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lang w:eastAsia="ja-JP"/>
              </w:rPr>
              <w:t>章　小選挙区</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票の格差」</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倍超が解消しても「定数配分の格差」が「投票価値の格差」「政党間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票格差」をもたらす</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_Toc408872474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25</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5"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節　都道府県間で移動すべき議席数は最低でも</w:t>
            </w:r>
            <w:r w:rsidR="002768E0" w:rsidRPr="00D55340">
              <w:rPr>
                <w:rStyle w:val="a8"/>
                <w:rFonts w:asciiTheme="minorEastAsia" w:eastAsiaTheme="minorEastAsia" w:hAnsiTheme="minorEastAsia"/>
                <w:noProof/>
                <w:lang w:eastAsia="ja-JP"/>
              </w:rPr>
              <w:t>13</w:t>
            </w:r>
            <w:r w:rsidR="002768E0" w:rsidRPr="00D55340">
              <w:rPr>
                <w:rStyle w:val="a8"/>
                <w:rFonts w:asciiTheme="minorEastAsia" w:eastAsiaTheme="minorEastAsia" w:hAnsiTheme="minorEastAsia" w:hint="eastAsia"/>
                <w:noProof/>
                <w:lang w:eastAsia="ja-JP"/>
              </w:rPr>
              <w:t>議席</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_Toc408872475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25</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6"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節　小選挙区における「政党間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票格差」（全国レベル）の最大は共産党の</w:t>
            </w:r>
            <w:r w:rsidR="002768E0" w:rsidRPr="00D55340">
              <w:rPr>
                <w:rStyle w:val="a8"/>
                <w:rFonts w:asciiTheme="minorEastAsia" w:eastAsiaTheme="minorEastAsia" w:hAnsiTheme="minorEastAsia"/>
                <w:noProof/>
                <w:lang w:eastAsia="ja-JP"/>
              </w:rPr>
              <w:t>82.78</w:t>
            </w:r>
            <w:r w:rsidR="002768E0" w:rsidRPr="00D55340">
              <w:rPr>
                <w:rStyle w:val="a8"/>
                <w:rFonts w:asciiTheme="minorEastAsia" w:eastAsiaTheme="minorEastAsia" w:hAnsiTheme="minorEastAsia" w:hint="eastAsia"/>
                <w:noProof/>
                <w:lang w:eastAsia="ja-JP"/>
              </w:rPr>
              <w:t>倍</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_Toc408872476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27</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7"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節　「定数配分の格差」は、小選挙区より広い地域で「党派支持率の不均衡」が相乗して、特定党派に有利</w:t>
            </w:r>
            <w:r w:rsidR="002768E0" w:rsidRPr="00D55340">
              <w:rPr>
                <w:rStyle w:val="a8"/>
                <w:rFonts w:asciiTheme="minorEastAsia" w:eastAsiaTheme="minorEastAsia" w:hAnsiTheme="minorEastAsia" w:cs="ＭＳ 明朝" w:hint="eastAsia"/>
                <w:noProof/>
                <w:lang w:eastAsia="ja-JP"/>
              </w:rPr>
              <w:t>・</w:t>
            </w:r>
            <w:r w:rsidR="002768E0" w:rsidRPr="00D55340">
              <w:rPr>
                <w:rStyle w:val="a8"/>
                <w:rFonts w:asciiTheme="minorEastAsia" w:eastAsiaTheme="minorEastAsia" w:hAnsiTheme="minorEastAsia" w:hint="eastAsia"/>
                <w:noProof/>
                <w:lang w:eastAsia="ja-JP"/>
              </w:rPr>
              <w:t>不利な分布になり、「政党間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票格差」を拡大する可能性がある</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自民党の得票率の低い都道府県ほど定数が過少</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_Toc408872477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27</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8"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lang w:eastAsia="ja-JP"/>
              </w:rPr>
              <w:t>節　定数を増減せずとも各都道府県内の選挙区間で選挙人数をならせば、「</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票の格差」</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倍超の選挙区はなくなるが、特定党派に有利な（小選挙区より広い地域での）「定数配分の格差」による「政党間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票格差」を没却</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_Toc408872478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28</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79"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5</w:t>
            </w:r>
            <w:r w:rsidR="002768E0" w:rsidRPr="00D55340">
              <w:rPr>
                <w:rStyle w:val="a8"/>
                <w:rFonts w:asciiTheme="minorEastAsia" w:eastAsiaTheme="minorEastAsia" w:hAnsiTheme="minorEastAsia" w:hint="eastAsia"/>
                <w:noProof/>
                <w:lang w:eastAsia="ja-JP"/>
              </w:rPr>
              <w:t>節　まとめ</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_Toc408872479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30</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80"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5</w:t>
            </w:r>
            <w:r w:rsidR="002768E0" w:rsidRPr="00D55340">
              <w:rPr>
                <w:rStyle w:val="a8"/>
                <w:rFonts w:asciiTheme="minorEastAsia" w:eastAsiaTheme="minorEastAsia" w:hAnsiTheme="minorEastAsia" w:hint="eastAsia"/>
                <w:noProof/>
                <w:lang w:eastAsia="ja-JP"/>
              </w:rPr>
              <w:t>章　「投票価値の格差」「政党間</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票格差」は小選挙区、比例区、全国で一体的に集積されるから、一体として評価すべきである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_Toc408872480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30</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81"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6</w:t>
            </w:r>
            <w:r w:rsidR="002768E0" w:rsidRPr="00D55340">
              <w:rPr>
                <w:rStyle w:val="a8"/>
                <w:rFonts w:asciiTheme="minorEastAsia" w:eastAsiaTheme="minorEastAsia" w:hAnsiTheme="minorEastAsia" w:hint="eastAsia"/>
                <w:noProof/>
                <w:lang w:eastAsia="ja-JP"/>
              </w:rPr>
              <w:t>章　比例区の定数枠から無所属候補を締め出す小選挙区比例代表並立制は制限選挙規定であり違憲である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_Toc408872481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31</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82"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7</w:t>
            </w:r>
            <w:r w:rsidR="002768E0" w:rsidRPr="00D55340">
              <w:rPr>
                <w:rStyle w:val="a8"/>
                <w:rFonts w:asciiTheme="minorEastAsia" w:eastAsiaTheme="minorEastAsia" w:hAnsiTheme="minorEastAsia" w:hint="eastAsia"/>
                <w:noProof/>
                <w:lang w:eastAsia="ja-JP"/>
              </w:rPr>
              <w:t>章　小選挙区制は優先的憲法要請と数科学的知見に違背し、違憲である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33</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83"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節　小選挙区制は優先的憲法要請から導かれる定量的な選挙制度条件に適合せず違憲</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_Toc408872483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33</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84"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節　小選挙区制は憲法より普遍的といえる数科学的知見に違背して違憲</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_Toc408872484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33</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85"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8</w:t>
            </w:r>
            <w:r w:rsidR="002768E0" w:rsidRPr="00D55340">
              <w:rPr>
                <w:rStyle w:val="a8"/>
                <w:rFonts w:asciiTheme="minorEastAsia" w:eastAsiaTheme="minorEastAsia" w:hAnsiTheme="minorEastAsia" w:hint="eastAsia"/>
                <w:noProof/>
                <w:lang w:eastAsia="ja-JP"/>
              </w:rPr>
              <w:t>章　野宿者など住所非保有者の実質的な選挙権剥奪は制限選挙であり違憲である</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住所非保有者も適正に生活保護を受給できるように、住所非保有者の選挙人名簿を調製して選挙の公正を確保できる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_Toc408872485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34</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86"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節　公正な選挙に必要なのは本人確認であり、住所ではない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_Toc408872486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34</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87"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lang w:eastAsia="ja-JP"/>
              </w:rPr>
              <w:t>節　行政は居所</w:t>
            </w:r>
            <w:r w:rsidR="002768E0" w:rsidRPr="00D55340">
              <w:rPr>
                <w:rStyle w:val="a8"/>
                <w:rFonts w:asciiTheme="minorEastAsia" w:eastAsiaTheme="minorEastAsia" w:hAnsiTheme="minorEastAsia" w:cs="ＭＳ 明朝" w:hint="eastAsia"/>
                <w:noProof/>
                <w:lang w:eastAsia="ja-JP"/>
              </w:rPr>
              <w:t>・</w:t>
            </w:r>
            <w:r w:rsidR="002768E0" w:rsidRPr="00D55340">
              <w:rPr>
                <w:rStyle w:val="a8"/>
                <w:rFonts w:asciiTheme="minorEastAsia" w:eastAsiaTheme="minorEastAsia" w:hAnsiTheme="minorEastAsia" w:hint="eastAsia"/>
                <w:noProof/>
                <w:lang w:eastAsia="ja-JP"/>
              </w:rPr>
              <w:t>仮住所を住所と見なさず、民法、住民基本台帳事務処理要領、過去の住民登録事例に違背する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_Toc408872487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35</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88"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節　行政は住所非保有者に住所を確保すべき住民基本台帳法の義務を怠っている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_Toc408872488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36</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89"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lang w:eastAsia="ja-JP"/>
              </w:rPr>
              <w:t>節　在外選挙人を優遇して国内住所非保有選挙人を差別するのは不当</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_Toc408872489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38</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90"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5</w:t>
            </w:r>
            <w:r w:rsidR="002768E0" w:rsidRPr="00D55340">
              <w:rPr>
                <w:rStyle w:val="a8"/>
                <w:rFonts w:asciiTheme="minorEastAsia" w:eastAsiaTheme="minorEastAsia" w:hAnsiTheme="minorEastAsia" w:hint="eastAsia"/>
                <w:noProof/>
                <w:lang w:eastAsia="ja-JP"/>
              </w:rPr>
              <w:t>節　まとめ</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_Toc408872490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38</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91"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lang w:eastAsia="ja-JP"/>
              </w:rPr>
              <w:t>9</w:t>
            </w:r>
            <w:r w:rsidR="002768E0" w:rsidRPr="00D55340">
              <w:rPr>
                <w:rStyle w:val="a8"/>
                <w:rFonts w:asciiTheme="minorEastAsia" w:eastAsiaTheme="minorEastAsia" w:hAnsiTheme="minorEastAsia" w:hint="eastAsia"/>
                <w:noProof/>
                <w:lang w:eastAsia="ja-JP"/>
              </w:rPr>
              <w:t>章</w:t>
            </w:r>
            <w:r w:rsidR="002768E0" w:rsidRPr="00D55340">
              <w:rPr>
                <w:rStyle w:val="a8"/>
                <w:rFonts w:asciiTheme="minorEastAsia" w:eastAsiaTheme="minorEastAsia" w:hAnsiTheme="minorEastAsia" w:hint="eastAsia"/>
                <w:noProof/>
              </w:rPr>
              <w:t xml:space="preserve">　比例区選挙の立候補者数</w:t>
            </w:r>
            <w:r w:rsidR="002768E0" w:rsidRPr="00D55340">
              <w:rPr>
                <w:rStyle w:val="a8"/>
                <w:rFonts w:asciiTheme="minorEastAsia" w:eastAsiaTheme="minorEastAsia" w:hAnsiTheme="minorEastAsia" w:hint="eastAsia"/>
                <w:noProof/>
                <w:lang w:eastAsia="ja-JP"/>
              </w:rPr>
              <w:t>規定</w:t>
            </w:r>
            <w:r w:rsidR="002768E0" w:rsidRPr="00D55340">
              <w:rPr>
                <w:rStyle w:val="a8"/>
                <w:rFonts w:asciiTheme="minorEastAsia" w:eastAsiaTheme="minorEastAsia" w:hAnsiTheme="minorEastAsia" w:hint="eastAsia"/>
                <w:noProof/>
              </w:rPr>
              <w:t>は</w:t>
            </w:r>
            <w:r w:rsidR="002768E0" w:rsidRPr="00D55340">
              <w:rPr>
                <w:rStyle w:val="a8"/>
                <w:rFonts w:asciiTheme="minorEastAsia" w:eastAsiaTheme="minorEastAsia" w:hAnsiTheme="minorEastAsia" w:hint="eastAsia"/>
                <w:noProof/>
                <w:lang w:eastAsia="ja-JP"/>
              </w:rPr>
              <w:t>制限選挙規定であり違憲である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_Toc408872491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39</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92"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rPr>
              <w:t>1</w:t>
            </w:r>
            <w:r w:rsidR="002768E0" w:rsidRPr="00D55340">
              <w:rPr>
                <w:rStyle w:val="a8"/>
                <w:rFonts w:asciiTheme="minorEastAsia" w:eastAsiaTheme="minorEastAsia" w:hAnsiTheme="minorEastAsia" w:hint="eastAsia"/>
                <w:noProof/>
              </w:rPr>
              <w:t>節</w:t>
            </w:r>
            <w:r w:rsidR="002768E0" w:rsidRPr="00D55340">
              <w:rPr>
                <w:rStyle w:val="a8"/>
                <w:rFonts w:asciiTheme="minorEastAsia" w:eastAsiaTheme="minorEastAsia" w:hAnsiTheme="minorEastAsia" w:hint="eastAsia"/>
                <w:noProof/>
                <w:lang w:eastAsia="ja-JP"/>
              </w:rPr>
              <w:t xml:space="preserve">　</w:t>
            </w:r>
            <w:r w:rsidR="002768E0" w:rsidRPr="00D55340">
              <w:rPr>
                <w:rStyle w:val="a8"/>
                <w:rFonts w:asciiTheme="minorEastAsia" w:eastAsiaTheme="minorEastAsia" w:hAnsiTheme="minorEastAsia" w:hint="eastAsia"/>
                <w:noProof/>
              </w:rPr>
              <w:t>無党派層が最大の政治勢力であり、政党よりも支持される政治団体が存在する今日、「政党本位」の立候補要件に合理的理由はな</w:t>
            </w:r>
            <w:r w:rsidR="002768E0" w:rsidRPr="00D55340">
              <w:rPr>
                <w:rStyle w:val="a8"/>
                <w:rFonts w:asciiTheme="minorEastAsia" w:eastAsiaTheme="minorEastAsia" w:hAnsiTheme="minorEastAsia" w:hint="eastAsia"/>
                <w:noProof/>
                <w:lang w:eastAsia="ja-JP"/>
              </w:rPr>
              <w:t>く、</w:t>
            </w:r>
            <w:r w:rsidR="002768E0" w:rsidRPr="00D55340">
              <w:rPr>
                <w:rStyle w:val="a8"/>
                <w:rFonts w:asciiTheme="minorEastAsia" w:eastAsiaTheme="minorEastAsia" w:hAnsiTheme="minorEastAsia" w:hint="eastAsia"/>
                <w:noProof/>
              </w:rPr>
              <w:t>「政党本位」といいつつ既成政党のみを優遇して何らの民主主義的意義もな</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39</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93"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rPr>
              <w:t>2</w:t>
            </w:r>
            <w:r w:rsidR="002768E0" w:rsidRPr="00D55340">
              <w:rPr>
                <w:rStyle w:val="a8"/>
                <w:rFonts w:asciiTheme="minorEastAsia" w:eastAsiaTheme="minorEastAsia" w:hAnsiTheme="minorEastAsia" w:hint="eastAsia"/>
                <w:noProof/>
                <w:lang w:eastAsia="ja-JP"/>
              </w:rPr>
              <w:t>節</w:t>
            </w:r>
            <w:r w:rsidR="002768E0" w:rsidRPr="00D55340">
              <w:rPr>
                <w:rStyle w:val="a8"/>
                <w:rFonts w:asciiTheme="minorEastAsia" w:eastAsiaTheme="minorEastAsia" w:hAnsiTheme="minorEastAsia" w:hint="eastAsia"/>
                <w:noProof/>
              </w:rPr>
              <w:t xml:space="preserve">　国会裁量権の合理性検討に値しない国会審議――強行採決で立候補要件を決定し、政党本位と矛盾しない「名簿届け出政党等の要件緩和」など合理的な代案を無視</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_Toc408872493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40</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94"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rPr>
              <w:t>3</w:t>
            </w:r>
            <w:r w:rsidR="002768E0" w:rsidRPr="00D55340">
              <w:rPr>
                <w:rStyle w:val="a8"/>
                <w:rFonts w:asciiTheme="minorEastAsia" w:eastAsiaTheme="minorEastAsia" w:hAnsiTheme="minorEastAsia" w:hint="eastAsia"/>
                <w:noProof/>
                <w:lang w:eastAsia="ja-JP"/>
              </w:rPr>
              <w:t>節</w:t>
            </w:r>
            <w:r w:rsidR="002768E0" w:rsidRPr="00D55340">
              <w:rPr>
                <w:rStyle w:val="a8"/>
                <w:rFonts w:asciiTheme="minorEastAsia" w:eastAsiaTheme="minorEastAsia" w:hAnsiTheme="minorEastAsia" w:hint="eastAsia"/>
                <w:noProof/>
              </w:rPr>
              <w:t xml:space="preserve">　まとめ</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_Toc408872494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42</w:t>
            </w:r>
            <w:r w:rsidR="002768E0" w:rsidRPr="00D55340">
              <w:rPr>
                <w:rFonts w:asciiTheme="minorEastAsia" w:eastAsiaTheme="minorEastAsia" w:hAnsiTheme="minorEastAsia"/>
                <w:noProof/>
                <w:webHidden/>
              </w:rPr>
              <w:fldChar w:fldCharType="end"/>
            </w:r>
          </w:hyperlink>
        </w:p>
        <w:p w:rsidR="002768E0" w:rsidRPr="00D55340" w:rsidRDefault="00DB54A6">
          <w:pPr>
            <w:pStyle w:val="31"/>
            <w:tabs>
              <w:tab w:val="right" w:leader="dot" w:pos="8494"/>
            </w:tabs>
            <w:rPr>
              <w:rFonts w:asciiTheme="minorEastAsia" w:eastAsiaTheme="minorEastAsia" w:hAnsiTheme="minorEastAsia" w:cstheme="minorBidi"/>
              <w:noProof/>
              <w:kern w:val="2"/>
              <w:sz w:val="21"/>
              <w:szCs w:val="22"/>
              <w:lang w:eastAsia="ja-JP"/>
            </w:rPr>
          </w:pPr>
          <w:hyperlink w:anchor="_Toc408872495"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rPr>
              <w:t>10</w:t>
            </w:r>
            <w:r w:rsidR="002768E0" w:rsidRPr="00D55340">
              <w:rPr>
                <w:rStyle w:val="a8"/>
                <w:rFonts w:asciiTheme="minorEastAsia" w:eastAsiaTheme="minorEastAsia" w:hAnsiTheme="minorEastAsia" w:hint="eastAsia"/>
                <w:noProof/>
              </w:rPr>
              <w:t>章　高額選挙供託金規定は制限選挙規定であり違憲である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_Toc408872495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43</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96"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rPr>
              <w:t>節　選挙供託金</w:t>
            </w:r>
            <w:r w:rsidR="002768E0" w:rsidRPr="00D55340">
              <w:rPr>
                <w:rStyle w:val="a8"/>
                <w:rFonts w:asciiTheme="minorEastAsia" w:eastAsiaTheme="minorEastAsia" w:hAnsiTheme="minorEastAsia" w:hint="eastAsia"/>
                <w:noProof/>
                <w:lang w:eastAsia="ja-JP"/>
              </w:rPr>
              <w:t>制度</w:t>
            </w:r>
            <w:r w:rsidR="002768E0" w:rsidRPr="00D55340">
              <w:rPr>
                <w:rStyle w:val="a8"/>
                <w:rFonts w:asciiTheme="minorEastAsia" w:eastAsiaTheme="minorEastAsia" w:hAnsiTheme="minorEastAsia" w:hint="eastAsia"/>
                <w:noProof/>
              </w:rPr>
              <w:t>を争点とする過去判決は</w:t>
            </w:r>
            <w:r w:rsidR="002768E0" w:rsidRPr="00D55340">
              <w:rPr>
                <w:rStyle w:val="a8"/>
                <w:rFonts w:asciiTheme="minorEastAsia" w:eastAsiaTheme="minorEastAsia" w:hAnsiTheme="minorEastAsia" w:hint="eastAsia"/>
                <w:noProof/>
                <w:lang w:eastAsia="ja-JP"/>
              </w:rPr>
              <w:t>失当</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_Toc408872496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43</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497"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lang w:eastAsia="ja-JP"/>
              </w:rPr>
              <w:t>2</w:t>
            </w:r>
            <w:r w:rsidR="002768E0" w:rsidRPr="00D55340">
              <w:rPr>
                <w:rStyle w:val="a8"/>
                <w:rFonts w:asciiTheme="minorEastAsia" w:eastAsiaTheme="minorEastAsia" w:hAnsiTheme="minorEastAsia" w:hint="eastAsia"/>
                <w:noProof/>
              </w:rPr>
              <w:t>節　選挙供託金制度の立法目的</w:t>
            </w:r>
            <w:r w:rsidR="002768E0" w:rsidRPr="00D55340">
              <w:rPr>
                <w:rStyle w:val="a8"/>
                <w:rFonts w:asciiTheme="minorEastAsia" w:eastAsiaTheme="minorEastAsia" w:hAnsiTheme="minorEastAsia" w:cs="ＭＳ 明朝" w:hint="eastAsia"/>
                <w:noProof/>
              </w:rPr>
              <w:t>・</w:t>
            </w:r>
            <w:r w:rsidR="002768E0" w:rsidRPr="00D55340">
              <w:rPr>
                <w:rStyle w:val="a8"/>
                <w:rFonts w:asciiTheme="minorEastAsia" w:eastAsiaTheme="minorEastAsia" w:hAnsiTheme="minorEastAsia" w:hint="eastAsia"/>
                <w:noProof/>
              </w:rPr>
              <w:t>手段</w:t>
            </w:r>
            <w:r w:rsidR="002768E0" w:rsidRPr="00D55340">
              <w:rPr>
                <w:rStyle w:val="a8"/>
                <w:rFonts w:asciiTheme="minorEastAsia" w:eastAsiaTheme="minorEastAsia" w:hAnsiTheme="minorEastAsia" w:cs="ＭＳ 明朝" w:hint="eastAsia"/>
                <w:noProof/>
              </w:rPr>
              <w:t>・</w:t>
            </w:r>
            <w:r w:rsidR="002768E0" w:rsidRPr="00D55340">
              <w:rPr>
                <w:rStyle w:val="a8"/>
                <w:rFonts w:asciiTheme="minorEastAsia" w:eastAsiaTheme="minorEastAsia" w:hAnsiTheme="minorEastAsia" w:hint="eastAsia"/>
                <w:noProof/>
              </w:rPr>
              <w:t>効果に合理性はない――過去の選挙供託金争点裁判（大阪高裁判決）を振り返る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_Toc408872497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44</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498" w:history="1">
            <w:r w:rsidR="002768E0" w:rsidRPr="00D55340">
              <w:rPr>
                <w:rStyle w:val="a8"/>
                <w:rFonts w:asciiTheme="minorEastAsia" w:eastAsiaTheme="minorEastAsia" w:hAnsiTheme="minorEastAsia" w:hint="eastAsia"/>
                <w:noProof/>
                <w:lang w:eastAsia="ja-JP"/>
              </w:rPr>
              <w:t>ア）大阪高裁判決は公営選挙費用の一部負担を立法目的の</w:t>
            </w:r>
            <w:r w:rsidR="002768E0" w:rsidRPr="00D55340">
              <w:rPr>
                <w:rStyle w:val="a8"/>
                <w:rFonts w:asciiTheme="minorEastAsia" w:eastAsiaTheme="minorEastAsia" w:hAnsiTheme="minorEastAsia"/>
                <w:noProof/>
                <w:lang w:eastAsia="ja-JP"/>
              </w:rPr>
              <w:t>1</w:t>
            </w:r>
            <w:r w:rsidR="002768E0" w:rsidRPr="00D55340">
              <w:rPr>
                <w:rStyle w:val="a8"/>
                <w:rFonts w:asciiTheme="minorEastAsia" w:eastAsiaTheme="minorEastAsia" w:hAnsiTheme="minorEastAsia" w:hint="eastAsia"/>
                <w:noProof/>
                <w:lang w:eastAsia="ja-JP"/>
              </w:rPr>
              <w:t>つとしてきた選挙供託金制度の正当性を否定し、大阪高裁判決を上告審も是認</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_Toc408872498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45</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499" w:history="1">
            <w:r w:rsidR="002768E0" w:rsidRPr="00D55340">
              <w:rPr>
                <w:rStyle w:val="a8"/>
                <w:rFonts w:asciiTheme="minorEastAsia" w:eastAsiaTheme="minorEastAsia" w:hAnsiTheme="minorEastAsia" w:hint="eastAsia"/>
                <w:noProof/>
                <w:lang w:eastAsia="ja-JP"/>
              </w:rPr>
              <w:t>イ）大阪高裁判決は選挙不正行為の防止という架空の立法目的の効果、不正目的保持者</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低得票者</w:t>
            </w:r>
            <w:r w:rsidR="002768E0" w:rsidRPr="00D55340">
              <w:rPr>
                <w:rStyle w:val="a8"/>
                <w:rFonts w:asciiTheme="minorEastAsia" w:eastAsiaTheme="minorEastAsia" w:hAnsiTheme="minorEastAsia"/>
                <w:noProof/>
                <w:lang w:eastAsia="ja-JP"/>
              </w:rPr>
              <w:t>=</w:t>
            </w:r>
            <w:r w:rsidR="002768E0" w:rsidRPr="00D55340">
              <w:rPr>
                <w:rStyle w:val="a8"/>
                <w:rFonts w:asciiTheme="minorEastAsia" w:eastAsiaTheme="minorEastAsia" w:hAnsiTheme="minorEastAsia" w:hint="eastAsia"/>
                <w:noProof/>
                <w:lang w:eastAsia="ja-JP"/>
              </w:rPr>
              <w:t>供託金没収対象者（立法目的を達成せずとも低得票者だけに経済制裁）を実証しておらず、大阪高裁判決を上告審も是認</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_Toc408872499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46</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0" w:history="1">
            <w:r w:rsidR="002768E0" w:rsidRPr="00D55340">
              <w:rPr>
                <w:rStyle w:val="a8"/>
                <w:rFonts w:asciiTheme="minorEastAsia" w:eastAsiaTheme="minorEastAsia" w:hAnsiTheme="minorEastAsia" w:hint="eastAsia"/>
                <w:noProof/>
                <w:lang w:eastAsia="ja-JP"/>
              </w:rPr>
              <w:t>ウ）大阪高裁判決は泡沫候補の排除という実際の立法目的を無視し、それを継承した上告審が選挙供託金制度は違憲でないことが明らかと国会裁量権の合理性検討を怠る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_Toc408872500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48</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1" w:history="1">
            <w:r w:rsidR="002768E0" w:rsidRPr="00D55340">
              <w:rPr>
                <w:rStyle w:val="a8"/>
                <w:rFonts w:asciiTheme="minorEastAsia" w:eastAsiaTheme="minorEastAsia" w:hAnsiTheme="minorEastAsia" w:hint="eastAsia"/>
                <w:noProof/>
                <w:lang w:eastAsia="ja-JP"/>
              </w:rPr>
              <w:t>エ）大阪高裁判決は無産者</w:t>
            </w:r>
            <w:r w:rsidR="002768E0" w:rsidRPr="00D55340">
              <w:rPr>
                <w:rStyle w:val="a8"/>
                <w:rFonts w:asciiTheme="minorEastAsia" w:eastAsiaTheme="minorEastAsia" w:hAnsiTheme="minorEastAsia" w:cs="ＭＳ 明朝" w:hint="eastAsia"/>
                <w:noProof/>
                <w:lang w:eastAsia="ja-JP"/>
              </w:rPr>
              <w:t>・</w:t>
            </w:r>
            <w:r w:rsidR="002768E0" w:rsidRPr="00D55340">
              <w:rPr>
                <w:rStyle w:val="a8"/>
                <w:rFonts w:asciiTheme="minorEastAsia" w:eastAsiaTheme="minorEastAsia" w:hAnsiTheme="minorEastAsia" w:hint="eastAsia"/>
                <w:noProof/>
                <w:lang w:eastAsia="ja-JP"/>
              </w:rPr>
              <w:t>無産政党に対する政治弾圧という実態的な立法目的を無視し、それを継承した上告審が選挙供託金制度は違憲でないことが明らかと国会裁量権の合理性検討を怠る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_Toc408872501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49</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502"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rPr>
              <w:t xml:space="preserve">節　</w:t>
            </w:r>
            <w:r w:rsidR="002768E0" w:rsidRPr="00D55340">
              <w:rPr>
                <w:rStyle w:val="a8"/>
                <w:rFonts w:asciiTheme="minorEastAsia" w:eastAsiaTheme="minorEastAsia" w:hAnsiTheme="minorEastAsia" w:hint="eastAsia"/>
                <w:noProof/>
                <w:lang w:eastAsia="ja-JP"/>
              </w:rPr>
              <w:t>選挙</w:t>
            </w:r>
            <w:r w:rsidR="002768E0" w:rsidRPr="00D55340">
              <w:rPr>
                <w:rStyle w:val="a8"/>
                <w:rFonts w:asciiTheme="minorEastAsia" w:eastAsiaTheme="minorEastAsia" w:hAnsiTheme="minorEastAsia" w:hint="eastAsia"/>
                <w:noProof/>
              </w:rPr>
              <w:t>供託金制度の立法目的</w:t>
            </w:r>
            <w:r w:rsidR="002768E0" w:rsidRPr="00D55340">
              <w:rPr>
                <w:rStyle w:val="a8"/>
                <w:rFonts w:asciiTheme="minorEastAsia" w:eastAsiaTheme="minorEastAsia" w:hAnsiTheme="minorEastAsia" w:cs="ＭＳ 明朝" w:hint="eastAsia"/>
                <w:noProof/>
              </w:rPr>
              <w:t>・</w:t>
            </w:r>
            <w:r w:rsidR="002768E0" w:rsidRPr="00D55340">
              <w:rPr>
                <w:rStyle w:val="a8"/>
                <w:rFonts w:asciiTheme="minorEastAsia" w:eastAsiaTheme="minorEastAsia" w:hAnsiTheme="minorEastAsia" w:hint="eastAsia"/>
                <w:noProof/>
              </w:rPr>
              <w:t>手段</w:t>
            </w:r>
            <w:r w:rsidR="002768E0" w:rsidRPr="00D55340">
              <w:rPr>
                <w:rStyle w:val="a8"/>
                <w:rFonts w:asciiTheme="minorEastAsia" w:eastAsiaTheme="minorEastAsia" w:hAnsiTheme="minorEastAsia" w:cs="ＭＳ 明朝" w:hint="eastAsia"/>
                <w:noProof/>
              </w:rPr>
              <w:t>・</w:t>
            </w:r>
            <w:r w:rsidR="002768E0" w:rsidRPr="00D55340">
              <w:rPr>
                <w:rStyle w:val="a8"/>
                <w:rFonts w:asciiTheme="minorEastAsia" w:eastAsiaTheme="minorEastAsia" w:hAnsiTheme="minorEastAsia" w:hint="eastAsia"/>
                <w:noProof/>
              </w:rPr>
              <w:t>効果に合理性はない――過去の国会審議を振り返る</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50</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3" w:history="1">
            <w:r w:rsidR="002768E0" w:rsidRPr="00D55340">
              <w:rPr>
                <w:rStyle w:val="a8"/>
                <w:rFonts w:asciiTheme="minorEastAsia" w:eastAsiaTheme="minorEastAsia" w:hAnsiTheme="minorEastAsia" w:hint="eastAsia"/>
                <w:noProof/>
              </w:rPr>
              <w:t>ア）柚正夫公述人の見解</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_Toc408872503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50</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4" w:history="1">
            <w:r w:rsidR="002768E0" w:rsidRPr="00D55340">
              <w:rPr>
                <w:rStyle w:val="a8"/>
                <w:rFonts w:asciiTheme="minorEastAsia" w:eastAsiaTheme="minorEastAsia" w:hAnsiTheme="minorEastAsia" w:hint="eastAsia"/>
                <w:noProof/>
                <w:lang w:eastAsia="ja-JP"/>
              </w:rPr>
              <w:t>イ）泡沫候補の立候補抑止、候補者乱立の抑止、</w:t>
            </w:r>
            <w:r w:rsidR="002768E0" w:rsidRPr="00D55340">
              <w:rPr>
                <w:rStyle w:val="a8"/>
                <w:rFonts w:asciiTheme="minorEastAsia" w:eastAsiaTheme="minorEastAsia" w:hAnsiTheme="minorEastAsia" w:hint="eastAsia"/>
                <w:noProof/>
              </w:rPr>
              <w:t>選挙公営費の一部負担</w:t>
            </w:r>
            <w:r w:rsidR="002768E0" w:rsidRPr="00D55340">
              <w:rPr>
                <w:rStyle w:val="a8"/>
                <w:rFonts w:asciiTheme="minorEastAsia" w:eastAsiaTheme="minorEastAsia" w:hAnsiTheme="minorEastAsia" w:hint="eastAsia"/>
                <w:noProof/>
                <w:lang w:eastAsia="ja-JP"/>
              </w:rPr>
              <w:t>の</w:t>
            </w:r>
            <w:r w:rsidR="002768E0" w:rsidRPr="00D55340">
              <w:rPr>
                <w:rStyle w:val="a8"/>
                <w:rFonts w:asciiTheme="minorEastAsia" w:eastAsiaTheme="minorEastAsia" w:hAnsiTheme="minorEastAsia" w:hint="eastAsia"/>
                <w:noProof/>
              </w:rPr>
              <w:t>立法事実</w:t>
            </w:r>
            <w:r w:rsidR="002768E0" w:rsidRPr="00D55340">
              <w:rPr>
                <w:rStyle w:val="a8"/>
                <w:rFonts w:asciiTheme="minorEastAsia" w:eastAsiaTheme="minorEastAsia" w:hAnsiTheme="minorEastAsia" w:cs="ＭＳ 明朝" w:hint="eastAsia"/>
                <w:noProof/>
                <w:lang w:eastAsia="ja-JP"/>
              </w:rPr>
              <w:t>・</w:t>
            </w:r>
            <w:r w:rsidR="002768E0" w:rsidRPr="00D55340">
              <w:rPr>
                <w:rStyle w:val="a8"/>
                <w:rFonts w:asciiTheme="minorEastAsia" w:eastAsiaTheme="minorEastAsia" w:hAnsiTheme="minorEastAsia" w:hint="eastAsia"/>
                <w:noProof/>
                <w:lang w:eastAsia="ja-JP"/>
              </w:rPr>
              <w:t>効果</w:t>
            </w:r>
            <w:r w:rsidR="002768E0" w:rsidRPr="00D55340">
              <w:rPr>
                <w:rStyle w:val="a8"/>
                <w:rFonts w:asciiTheme="minorEastAsia" w:eastAsiaTheme="minorEastAsia" w:hAnsiTheme="minorEastAsia" w:hint="eastAsia"/>
                <w:noProof/>
              </w:rPr>
              <w:t>は</w:t>
            </w:r>
            <w:r w:rsidR="002768E0" w:rsidRPr="00D55340">
              <w:rPr>
                <w:rStyle w:val="a8"/>
                <w:rFonts w:asciiTheme="minorEastAsia" w:eastAsiaTheme="minorEastAsia" w:hAnsiTheme="minorEastAsia" w:hint="eastAsia"/>
                <w:noProof/>
                <w:lang w:eastAsia="ja-JP"/>
              </w:rPr>
              <w:t>ない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_Toc408872504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52</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5" w:history="1">
            <w:r w:rsidR="002768E0" w:rsidRPr="00D55340">
              <w:rPr>
                <w:rStyle w:val="a8"/>
                <w:rFonts w:asciiTheme="minorEastAsia" w:eastAsiaTheme="minorEastAsia" w:hAnsiTheme="minorEastAsia" w:hint="eastAsia"/>
                <w:noProof/>
              </w:rPr>
              <w:t>ウ）例外中の例外と認める立法事実</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_Toc408872505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54</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6" w:history="1">
            <w:r w:rsidR="002768E0" w:rsidRPr="00D55340">
              <w:rPr>
                <w:rStyle w:val="a8"/>
                <w:rFonts w:asciiTheme="minorEastAsia" w:eastAsiaTheme="minorEastAsia" w:hAnsiTheme="minorEastAsia" w:hint="eastAsia"/>
                <w:noProof/>
              </w:rPr>
              <w:t>エ）選挙不正行為の防止という架空の立法目的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_Toc408872506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55</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7" w:history="1">
            <w:r w:rsidR="002768E0" w:rsidRPr="00D55340">
              <w:rPr>
                <w:rStyle w:val="a8"/>
                <w:rFonts w:asciiTheme="minorEastAsia" w:eastAsiaTheme="minorEastAsia" w:hAnsiTheme="minorEastAsia" w:hint="eastAsia"/>
                <w:noProof/>
                <w:lang w:eastAsia="ja-JP"/>
              </w:rPr>
              <w:t>オ）</w:t>
            </w:r>
            <w:r w:rsidR="002768E0" w:rsidRPr="00D55340">
              <w:rPr>
                <w:rStyle w:val="a8"/>
                <w:rFonts w:asciiTheme="minorEastAsia" w:eastAsiaTheme="minorEastAsia" w:hAnsiTheme="minorEastAsia" w:hint="eastAsia"/>
                <w:noProof/>
              </w:rPr>
              <w:t>実態的な立法目的は選挙管理員会の都合、新たな政治勢力の台頭抑止、二大政党優遇</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_Toc408872507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56</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8" w:history="1">
            <w:r w:rsidR="002768E0" w:rsidRPr="00D55340">
              <w:rPr>
                <w:rStyle w:val="a8"/>
                <w:rFonts w:asciiTheme="minorEastAsia" w:eastAsiaTheme="minorEastAsia" w:hAnsiTheme="minorEastAsia" w:hint="eastAsia"/>
                <w:noProof/>
              </w:rPr>
              <w:t>カ）実態的な立法目的（前例踏襲）の</w:t>
            </w:r>
            <w:r w:rsidR="002768E0" w:rsidRPr="00D55340">
              <w:rPr>
                <w:rStyle w:val="a8"/>
                <w:rFonts w:asciiTheme="minorEastAsia" w:eastAsiaTheme="minorEastAsia" w:hAnsiTheme="minorEastAsia" w:hint="eastAsia"/>
                <w:noProof/>
                <w:lang w:eastAsia="ja-JP"/>
              </w:rPr>
              <w:t>もう</w:t>
            </w:r>
            <w:r w:rsidR="002768E0" w:rsidRPr="00D55340">
              <w:rPr>
                <w:rStyle w:val="a8"/>
                <w:rFonts w:asciiTheme="minorEastAsia" w:eastAsiaTheme="minorEastAsia" w:hAnsiTheme="minorEastAsia"/>
                <w:noProof/>
              </w:rPr>
              <w:t>1</w:t>
            </w:r>
            <w:r w:rsidR="002768E0" w:rsidRPr="00D55340">
              <w:rPr>
                <w:rStyle w:val="a8"/>
                <w:rFonts w:asciiTheme="minorEastAsia" w:eastAsiaTheme="minorEastAsia" w:hAnsiTheme="minorEastAsia" w:hint="eastAsia"/>
                <w:noProof/>
              </w:rPr>
              <w:t>つは無産政党の弾圧</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_Toc408872508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59</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09" w:history="1">
            <w:r w:rsidR="002768E0" w:rsidRPr="00D55340">
              <w:rPr>
                <w:rStyle w:val="a8"/>
                <w:rFonts w:asciiTheme="minorEastAsia" w:eastAsiaTheme="minorEastAsia" w:hAnsiTheme="minorEastAsia" w:hint="eastAsia"/>
                <w:noProof/>
              </w:rPr>
              <w:t>キ）弊害</w:t>
            </w:r>
            <w:r w:rsidR="002768E0" w:rsidRPr="00D55340">
              <w:rPr>
                <w:rStyle w:val="a8"/>
                <w:rFonts w:asciiTheme="minorEastAsia" w:eastAsiaTheme="minorEastAsia" w:hAnsiTheme="minorEastAsia" w:cs="ＭＳ 明朝" w:hint="eastAsia"/>
                <w:noProof/>
              </w:rPr>
              <w:t>・</w:t>
            </w:r>
            <w:r w:rsidR="002768E0" w:rsidRPr="00D55340">
              <w:rPr>
                <w:rStyle w:val="a8"/>
                <w:rFonts w:asciiTheme="minorEastAsia" w:eastAsiaTheme="minorEastAsia" w:hAnsiTheme="minorEastAsia" w:hint="eastAsia"/>
                <w:noProof/>
              </w:rPr>
              <w:t>違憲性について真摯で合理的な国会裁量権を行使していない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_Toc408872509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62</w:t>
            </w:r>
            <w:r w:rsidR="002768E0" w:rsidRPr="00D55340">
              <w:rPr>
                <w:rFonts w:asciiTheme="minorEastAsia" w:eastAsiaTheme="minorEastAsia" w:hAnsiTheme="minorEastAsia"/>
                <w:noProof/>
                <w:webHidden/>
              </w:rPr>
              <w:fldChar w:fldCharType="end"/>
            </w:r>
          </w:hyperlink>
        </w:p>
        <w:p w:rsidR="002768E0" w:rsidRPr="00D55340" w:rsidRDefault="00DB54A6">
          <w:pPr>
            <w:pStyle w:val="61"/>
            <w:tabs>
              <w:tab w:val="right" w:leader="dot" w:pos="8494"/>
            </w:tabs>
            <w:rPr>
              <w:rFonts w:asciiTheme="minorEastAsia" w:eastAsiaTheme="minorEastAsia" w:hAnsiTheme="minorEastAsia" w:cstheme="minorBidi"/>
              <w:noProof/>
              <w:kern w:val="2"/>
              <w:sz w:val="21"/>
              <w:szCs w:val="22"/>
              <w:lang w:eastAsia="ja-JP"/>
            </w:rPr>
          </w:pPr>
          <w:hyperlink w:anchor="_Toc408872510" w:history="1">
            <w:r w:rsidR="002768E0" w:rsidRPr="00D55340">
              <w:rPr>
                <w:rStyle w:val="a8"/>
                <w:rFonts w:asciiTheme="minorEastAsia" w:eastAsiaTheme="minorEastAsia" w:hAnsiTheme="minorEastAsia" w:hint="eastAsia"/>
                <w:noProof/>
              </w:rPr>
              <w:t>ク）（確実に泡沫候補の立候補を抑止できる）代案</w:t>
            </w:r>
            <w:r w:rsidR="002768E0" w:rsidRPr="00D55340">
              <w:rPr>
                <w:rStyle w:val="a8"/>
                <w:rFonts w:asciiTheme="minorEastAsia" w:eastAsiaTheme="minorEastAsia" w:hAnsiTheme="minorEastAsia" w:cs="ＭＳ 明朝" w:hint="eastAsia"/>
                <w:noProof/>
              </w:rPr>
              <w:t>・</w:t>
            </w:r>
            <w:r w:rsidR="002768E0" w:rsidRPr="00D55340">
              <w:rPr>
                <w:rStyle w:val="a8"/>
                <w:rFonts w:asciiTheme="minorEastAsia" w:eastAsiaTheme="minorEastAsia" w:hAnsiTheme="minorEastAsia" w:hint="eastAsia"/>
                <w:noProof/>
              </w:rPr>
              <w:t>違憲性について真摯で合理的な国会裁量権を行使していない</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_Toc408872510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67</w:t>
            </w:r>
            <w:r w:rsidR="002768E0" w:rsidRPr="00D55340">
              <w:rPr>
                <w:rFonts w:asciiTheme="minorEastAsia" w:eastAsiaTheme="minorEastAsia" w:hAnsiTheme="minorEastAsia"/>
                <w:noProof/>
                <w:webHidden/>
              </w:rPr>
              <w:fldChar w:fldCharType="end"/>
            </w:r>
          </w:hyperlink>
        </w:p>
        <w:p w:rsidR="002768E0" w:rsidRPr="00D55340" w:rsidRDefault="00DB54A6">
          <w:pPr>
            <w:pStyle w:val="43"/>
            <w:tabs>
              <w:tab w:val="right" w:leader="dot" w:pos="8494"/>
            </w:tabs>
            <w:rPr>
              <w:rFonts w:asciiTheme="minorEastAsia" w:eastAsiaTheme="minorEastAsia" w:hAnsiTheme="minorEastAsia" w:cstheme="minorBidi"/>
              <w:noProof/>
              <w:kern w:val="2"/>
              <w:sz w:val="21"/>
              <w:szCs w:val="22"/>
              <w:lang w:eastAsia="ja-JP"/>
            </w:rPr>
          </w:pPr>
          <w:hyperlink w:anchor="_Toc408872511" w:history="1">
            <w:r w:rsidR="002768E0" w:rsidRPr="00D55340">
              <w:rPr>
                <w:rStyle w:val="a8"/>
                <w:rFonts w:asciiTheme="minorEastAsia" w:eastAsiaTheme="minorEastAsia" w:hAnsiTheme="minorEastAsia" w:hint="eastAsia"/>
                <w:noProof/>
              </w:rPr>
              <w:t>第</w:t>
            </w:r>
            <w:r w:rsidR="002768E0" w:rsidRPr="00D55340">
              <w:rPr>
                <w:rStyle w:val="a8"/>
                <w:rFonts w:asciiTheme="minorEastAsia" w:eastAsiaTheme="minorEastAsia" w:hAnsiTheme="minorEastAsia"/>
                <w:noProof/>
                <w:lang w:eastAsia="ja-JP"/>
              </w:rPr>
              <w:t>4</w:t>
            </w:r>
            <w:r w:rsidR="002768E0" w:rsidRPr="00D55340">
              <w:rPr>
                <w:rStyle w:val="a8"/>
                <w:rFonts w:asciiTheme="minorEastAsia" w:eastAsiaTheme="minorEastAsia" w:hAnsiTheme="minorEastAsia" w:hint="eastAsia"/>
                <w:noProof/>
              </w:rPr>
              <w:t>節　まとめ</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_Toc408872511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72</w:t>
            </w:r>
            <w:r w:rsidR="002768E0" w:rsidRPr="00D55340">
              <w:rPr>
                <w:rFonts w:asciiTheme="minorEastAsia" w:eastAsiaTheme="minorEastAsia" w:hAnsiTheme="minorEastAsia"/>
                <w:noProof/>
                <w:webHidden/>
              </w:rPr>
              <w:fldChar w:fldCharType="end"/>
            </w:r>
          </w:hyperlink>
        </w:p>
        <w:p w:rsidR="002768E0" w:rsidRPr="00D55340" w:rsidRDefault="00DB54A6">
          <w:pPr>
            <w:pStyle w:val="13"/>
            <w:tabs>
              <w:tab w:val="right" w:leader="dot" w:pos="8494"/>
            </w:tabs>
            <w:rPr>
              <w:rFonts w:asciiTheme="minorEastAsia" w:eastAsiaTheme="minorEastAsia" w:hAnsiTheme="minorEastAsia" w:cstheme="minorBidi"/>
              <w:noProof/>
              <w:kern w:val="2"/>
              <w:sz w:val="21"/>
              <w:szCs w:val="22"/>
              <w:lang w:eastAsia="ja-JP"/>
            </w:rPr>
          </w:pPr>
          <w:hyperlink w:anchor="_Toc408872512" w:history="1">
            <w:r w:rsidR="002768E0" w:rsidRPr="00D55340">
              <w:rPr>
                <w:rStyle w:val="a8"/>
                <w:rFonts w:asciiTheme="minorEastAsia" w:eastAsiaTheme="minorEastAsia" w:hAnsiTheme="minorEastAsia" w:hint="eastAsia"/>
                <w:noProof/>
                <w:lang w:eastAsia="ja-JP"/>
              </w:rPr>
              <w:t>第</w:t>
            </w:r>
            <w:r w:rsidR="002768E0" w:rsidRPr="00D55340">
              <w:rPr>
                <w:rStyle w:val="a8"/>
                <w:rFonts w:asciiTheme="minorEastAsia" w:eastAsiaTheme="minorEastAsia" w:hAnsiTheme="minorEastAsia"/>
                <w:noProof/>
                <w:lang w:eastAsia="ja-JP"/>
              </w:rPr>
              <w:t>3</w:t>
            </w:r>
            <w:r w:rsidR="002768E0" w:rsidRPr="00D55340">
              <w:rPr>
                <w:rStyle w:val="a8"/>
                <w:rFonts w:asciiTheme="minorEastAsia" w:eastAsiaTheme="minorEastAsia" w:hAnsiTheme="minorEastAsia" w:hint="eastAsia"/>
                <w:noProof/>
                <w:lang w:eastAsia="ja-JP"/>
              </w:rPr>
              <w:t xml:space="preserve">　結論</w:t>
            </w:r>
            <w:r w:rsidR="002768E0" w:rsidRPr="00D55340">
              <w:rPr>
                <w:rFonts w:asciiTheme="minorEastAsia" w:eastAsiaTheme="minorEastAsia" w:hAnsiTheme="minorEastAsia"/>
                <w:noProof/>
                <w:webHidden/>
              </w:rPr>
              <w:tab/>
            </w:r>
            <w:r w:rsidR="002768E0" w:rsidRPr="00D55340">
              <w:rPr>
                <w:rFonts w:asciiTheme="minorEastAsia" w:eastAsiaTheme="minorEastAsia" w:hAnsiTheme="minorEastAsia"/>
                <w:noProof/>
                <w:webHidden/>
              </w:rPr>
              <w:fldChar w:fldCharType="begin"/>
            </w:r>
            <w:r w:rsidR="002768E0" w:rsidRPr="00D55340">
              <w:rPr>
                <w:rFonts w:asciiTheme="minorEastAsia" w:eastAsiaTheme="minorEastAsia" w:hAnsiTheme="minorEastAsia"/>
                <w:noProof/>
                <w:webHidden/>
              </w:rPr>
              <w:instrText xml:space="preserve"> PAGEREF _Toc408872512 \h </w:instrText>
            </w:r>
            <w:r w:rsidR="002768E0" w:rsidRPr="00D55340">
              <w:rPr>
                <w:rFonts w:asciiTheme="minorEastAsia" w:eastAsiaTheme="minorEastAsia" w:hAnsiTheme="minorEastAsia"/>
                <w:noProof/>
                <w:webHidden/>
              </w:rPr>
            </w:r>
            <w:r w:rsidR="002768E0" w:rsidRPr="00D55340">
              <w:rPr>
                <w:rFonts w:asciiTheme="minorEastAsia" w:eastAsiaTheme="minorEastAsia" w:hAnsiTheme="minorEastAsia"/>
                <w:noProof/>
                <w:webHidden/>
              </w:rPr>
              <w:fldChar w:fldCharType="separate"/>
            </w:r>
            <w:r w:rsidR="009B35EB">
              <w:rPr>
                <w:rFonts w:asciiTheme="minorEastAsia" w:eastAsiaTheme="minorEastAsia" w:hAnsiTheme="minorEastAsia"/>
                <w:noProof/>
                <w:webHidden/>
              </w:rPr>
              <w:t>74</w:t>
            </w:r>
            <w:r w:rsidR="002768E0" w:rsidRPr="00D55340">
              <w:rPr>
                <w:rFonts w:asciiTheme="minorEastAsia" w:eastAsiaTheme="minorEastAsia" w:hAnsiTheme="minorEastAsia"/>
                <w:noProof/>
                <w:webHidden/>
              </w:rPr>
              <w:fldChar w:fldCharType="end"/>
            </w:r>
          </w:hyperlink>
        </w:p>
        <w:p w:rsidR="00AB5926" w:rsidRPr="00D55340" w:rsidRDefault="00E32716">
          <w:pPr>
            <w:rPr>
              <w:rFonts w:asciiTheme="minorEastAsia" w:eastAsiaTheme="minorEastAsia" w:hAnsiTheme="minorEastAsia"/>
            </w:rPr>
          </w:pPr>
          <w:r w:rsidRPr="00D55340">
            <w:rPr>
              <w:rFonts w:asciiTheme="minorEastAsia" w:eastAsiaTheme="minorEastAsia" w:hAnsiTheme="minorEastAsia"/>
            </w:rPr>
            <w:fldChar w:fldCharType="end"/>
          </w:r>
        </w:p>
      </w:sdtContent>
    </w:sdt>
    <w:p w:rsidR="00A03332" w:rsidRPr="00D55340" w:rsidRDefault="00A03332" w:rsidP="00A03332">
      <w:pPr>
        <w:rPr>
          <w:rFonts w:asciiTheme="minorEastAsia" w:eastAsiaTheme="minorEastAsia" w:hAnsiTheme="minorEastAsia"/>
          <w:lang w:eastAsia="ja-JP"/>
        </w:rPr>
      </w:pPr>
    </w:p>
    <w:p w:rsidR="00A03332" w:rsidRPr="00D55340" w:rsidRDefault="00A03332" w:rsidP="00A03332">
      <w:pPr>
        <w:rPr>
          <w:rFonts w:asciiTheme="minorEastAsia" w:eastAsiaTheme="minorEastAsia" w:hAnsiTheme="minorEastAsia"/>
          <w:lang w:eastAsia="ja-JP"/>
        </w:rPr>
      </w:pPr>
    </w:p>
    <w:p w:rsidR="00A03332" w:rsidRPr="00D55340" w:rsidRDefault="00A03332" w:rsidP="00623C35">
      <w:pPr>
        <w:pStyle w:val="1"/>
        <w:rPr>
          <w:rFonts w:asciiTheme="minorEastAsia" w:hAnsiTheme="minorEastAsia"/>
          <w:lang w:eastAsia="ja-JP"/>
        </w:rPr>
      </w:pPr>
      <w:bookmarkStart w:id="1" w:name="_Toc408872452"/>
      <w:r w:rsidRPr="00D55340">
        <w:rPr>
          <w:rFonts w:asciiTheme="minorEastAsia" w:hAnsiTheme="minorEastAsia" w:hint="eastAsia"/>
          <w:lang w:eastAsia="ja-JP"/>
        </w:rPr>
        <w:t xml:space="preserve">第1　</w:t>
      </w:r>
      <w:r w:rsidRPr="00D55340">
        <w:rPr>
          <w:rFonts w:asciiTheme="minorEastAsia" w:hAnsiTheme="minorEastAsia"/>
          <w:lang w:eastAsia="ja-JP"/>
        </w:rPr>
        <w:t>請求の趣旨</w:t>
      </w:r>
      <w:bookmarkEnd w:id="1"/>
    </w:p>
    <w:p w:rsidR="00A03332" w:rsidRPr="00D55340" w:rsidRDefault="00A03332" w:rsidP="00A03332">
      <w:pPr>
        <w:rPr>
          <w:rFonts w:asciiTheme="minorEastAsia" w:eastAsiaTheme="minorEastAsia" w:hAnsiTheme="minorEastAsia"/>
          <w:lang w:eastAsia="ja-JP"/>
        </w:rPr>
      </w:pPr>
    </w:p>
    <w:p w:rsidR="00A03332" w:rsidRPr="00D55340" w:rsidRDefault="00A821D1" w:rsidP="00A03332">
      <w:pPr>
        <w:rPr>
          <w:rFonts w:asciiTheme="minorEastAsia" w:eastAsiaTheme="minorEastAsia" w:hAnsiTheme="minorEastAsia"/>
          <w:lang w:eastAsia="ja-JP"/>
        </w:rPr>
      </w:pPr>
      <w:r w:rsidRPr="00D55340">
        <w:rPr>
          <w:rFonts w:asciiTheme="minorEastAsia" w:eastAsiaTheme="minorEastAsia" w:hAnsiTheme="minorEastAsia"/>
          <w:lang w:eastAsia="ja-JP"/>
        </w:rPr>
        <w:t>1　第47回衆議院議員総選挙の結果を無効とする。</w:t>
      </w:r>
    </w:p>
    <w:p w:rsidR="00A03332" w:rsidRPr="00D55340" w:rsidRDefault="00A821D1"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2</w:t>
      </w:r>
      <w:r w:rsidR="00A03332" w:rsidRPr="00D55340">
        <w:rPr>
          <w:rFonts w:asciiTheme="minorEastAsia" w:eastAsiaTheme="minorEastAsia" w:hAnsiTheme="minorEastAsia" w:hint="eastAsia"/>
          <w:lang w:eastAsia="ja-JP"/>
        </w:rPr>
        <w:t xml:space="preserve">　</w:t>
      </w:r>
      <w:r w:rsidR="00A03332" w:rsidRPr="00D55340">
        <w:rPr>
          <w:rFonts w:asciiTheme="minorEastAsia" w:eastAsiaTheme="minorEastAsia" w:hAnsiTheme="minorEastAsia"/>
          <w:lang w:eastAsia="ja-JP"/>
        </w:rPr>
        <w:t>訴訟費用は被告の負担とする。</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との判決を求める。</w:t>
      </w:r>
    </w:p>
    <w:p w:rsidR="00A03332" w:rsidRPr="00D55340" w:rsidRDefault="00A03332" w:rsidP="00A03332">
      <w:pPr>
        <w:rPr>
          <w:rFonts w:asciiTheme="minorEastAsia" w:eastAsiaTheme="minorEastAsia" w:hAnsiTheme="minorEastAsia"/>
          <w:lang w:eastAsia="ja-JP"/>
        </w:rPr>
      </w:pPr>
    </w:p>
    <w:p w:rsidR="00A03332" w:rsidRPr="00D55340" w:rsidRDefault="00A03332" w:rsidP="00623C35">
      <w:pPr>
        <w:pStyle w:val="1"/>
        <w:rPr>
          <w:rFonts w:asciiTheme="minorEastAsia" w:hAnsiTheme="minorEastAsia"/>
          <w:lang w:eastAsia="ja-JP"/>
        </w:rPr>
      </w:pPr>
      <w:bookmarkStart w:id="2" w:name="_Toc408872453"/>
      <w:r w:rsidRPr="00D55340">
        <w:rPr>
          <w:rFonts w:asciiTheme="minorEastAsia" w:hAnsiTheme="minorEastAsia" w:hint="eastAsia"/>
          <w:lang w:eastAsia="ja-JP"/>
        </w:rPr>
        <w:t xml:space="preserve">第2　</w:t>
      </w:r>
      <w:r w:rsidRPr="00D55340">
        <w:rPr>
          <w:rFonts w:asciiTheme="minorEastAsia" w:hAnsiTheme="minorEastAsia"/>
          <w:lang w:eastAsia="ja-JP"/>
        </w:rPr>
        <w:t>請求の原因</w:t>
      </w:r>
      <w:bookmarkEnd w:id="2"/>
    </w:p>
    <w:p w:rsidR="00A03332" w:rsidRPr="00D55340" w:rsidRDefault="00A03332" w:rsidP="00A03332">
      <w:pPr>
        <w:rPr>
          <w:rFonts w:asciiTheme="minorEastAsia" w:eastAsiaTheme="minorEastAsia" w:hAnsiTheme="minorEastAsia"/>
          <w:lang w:eastAsia="ja-JP"/>
        </w:rPr>
      </w:pPr>
    </w:p>
    <w:p w:rsidR="00A03332" w:rsidRPr="00D55340" w:rsidRDefault="00A03332" w:rsidP="00B33C7D">
      <w:pPr>
        <w:pStyle w:val="2"/>
        <w:ind w:right="240"/>
        <w:rPr>
          <w:rFonts w:asciiTheme="minorEastAsia" w:hAnsiTheme="minorEastAsia"/>
          <w:lang w:eastAsia="ja-JP"/>
        </w:rPr>
      </w:pPr>
      <w:bookmarkStart w:id="3" w:name="_Toc408872454"/>
      <w:r w:rsidRPr="00D55340">
        <w:rPr>
          <w:rFonts w:asciiTheme="minorEastAsia" w:hAnsiTheme="minorEastAsia"/>
          <w:lang w:eastAsia="ja-JP"/>
        </w:rPr>
        <w:t>1</w:t>
      </w:r>
      <w:r w:rsidRPr="00D55340">
        <w:rPr>
          <w:rFonts w:asciiTheme="minorEastAsia" w:hAnsiTheme="minorEastAsia" w:hint="eastAsia"/>
          <w:lang w:eastAsia="ja-JP"/>
        </w:rPr>
        <w:t xml:space="preserve">　</w:t>
      </w:r>
      <w:r w:rsidRPr="00D55340">
        <w:rPr>
          <w:rFonts w:asciiTheme="minorEastAsia" w:hAnsiTheme="minorEastAsia"/>
          <w:lang w:eastAsia="ja-JP"/>
        </w:rPr>
        <w:t>当事者</w:t>
      </w:r>
      <w:bookmarkEnd w:id="3"/>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 xml:space="preserve">　（1）　</w:t>
      </w:r>
      <w:r w:rsidRPr="00D55340">
        <w:rPr>
          <w:rFonts w:asciiTheme="minorEastAsia" w:eastAsiaTheme="minorEastAsia" w:hAnsiTheme="minorEastAsia"/>
          <w:lang w:eastAsia="ja-JP"/>
        </w:rPr>
        <w:t>原告</w:t>
      </w:r>
      <w:r w:rsidR="008D3C68" w:rsidRPr="00D55340">
        <w:rPr>
          <w:rFonts w:asciiTheme="minorEastAsia" w:eastAsiaTheme="minorEastAsia" w:hAnsiTheme="minorEastAsia" w:hint="eastAsia"/>
          <w:lang w:eastAsia="ja-JP"/>
        </w:rPr>
        <w:t>・太田光征</w:t>
      </w:r>
      <w:r w:rsidRPr="00D55340">
        <w:rPr>
          <w:rFonts w:asciiTheme="minorEastAsia" w:eastAsiaTheme="minorEastAsia" w:hAnsiTheme="minorEastAsia"/>
          <w:lang w:eastAsia="ja-JP"/>
        </w:rPr>
        <w:t>は千葉県</w:t>
      </w:r>
      <w:r w:rsidR="008D3C68" w:rsidRPr="00D55340">
        <w:rPr>
          <w:rFonts w:asciiTheme="minorEastAsia" w:eastAsiaTheme="minorEastAsia" w:hAnsiTheme="minorEastAsia" w:hint="eastAsia"/>
          <w:lang w:eastAsia="ja-JP"/>
        </w:rPr>
        <w:t>（</w:t>
      </w:r>
      <w:r w:rsidR="008D3C68" w:rsidRPr="00D55340">
        <w:rPr>
          <w:rFonts w:asciiTheme="minorEastAsia" w:eastAsiaTheme="minorEastAsia" w:hAnsiTheme="minorEastAsia"/>
          <w:lang w:eastAsia="ja-JP"/>
        </w:rPr>
        <w:t>千葉県</w:t>
      </w:r>
      <w:r w:rsidR="008D3C68" w:rsidRPr="00D55340">
        <w:rPr>
          <w:rFonts w:asciiTheme="minorEastAsia" w:eastAsiaTheme="minorEastAsia" w:hAnsiTheme="minorEastAsia" w:hint="eastAsia"/>
          <w:lang w:eastAsia="ja-JP"/>
        </w:rPr>
        <w:t>第6区）、原告・長岩　均は埼玉県（埼玉県第</w:t>
      </w:r>
      <w:r w:rsidR="008D3C68" w:rsidRPr="00D55340">
        <w:rPr>
          <w:rFonts w:asciiTheme="minorEastAsia" w:eastAsiaTheme="minorEastAsia" w:hAnsiTheme="minorEastAsia"/>
          <w:lang w:eastAsia="ja-JP"/>
        </w:rPr>
        <w:t>6区）、原告</w:t>
      </w:r>
      <w:r w:rsidR="008D3C68" w:rsidRPr="00D55340">
        <w:rPr>
          <w:rFonts w:asciiTheme="minorEastAsia" w:eastAsiaTheme="minorEastAsia" w:hAnsiTheme="minorEastAsia" w:hint="eastAsia"/>
          <w:lang w:eastAsia="ja-JP"/>
        </w:rPr>
        <w:t>・</w:t>
      </w:r>
      <w:r w:rsidR="008D3C68" w:rsidRPr="00D55340">
        <w:rPr>
          <w:rFonts w:asciiTheme="minorEastAsia" w:eastAsiaTheme="minorEastAsia" w:hAnsiTheme="minorEastAsia"/>
          <w:lang w:eastAsia="ja-JP"/>
        </w:rPr>
        <w:t>原　裕幸</w:t>
      </w:r>
      <w:r w:rsidR="008D3C68" w:rsidRPr="00D55340">
        <w:rPr>
          <w:rFonts w:asciiTheme="minorEastAsia" w:eastAsiaTheme="minorEastAsia" w:hAnsiTheme="minorEastAsia" w:hint="eastAsia"/>
          <w:lang w:eastAsia="ja-JP"/>
        </w:rPr>
        <w:t>は</w:t>
      </w:r>
      <w:r w:rsidR="008D3C68" w:rsidRPr="00D55340">
        <w:rPr>
          <w:rFonts w:asciiTheme="minorEastAsia" w:eastAsiaTheme="minorEastAsia" w:hAnsiTheme="minorEastAsia"/>
          <w:lang w:eastAsia="ja-JP"/>
        </w:rPr>
        <w:t>東京都（東京都第18区）に在住する選挙人</w:t>
      </w:r>
      <w:r w:rsidRPr="00D55340">
        <w:rPr>
          <w:rFonts w:asciiTheme="minorEastAsia" w:eastAsiaTheme="minorEastAsia" w:hAnsiTheme="minorEastAsia"/>
          <w:lang w:eastAsia="ja-JP"/>
        </w:rPr>
        <w:t>である。</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（2）　</w:t>
      </w:r>
      <w:r w:rsidRPr="00D55340">
        <w:rPr>
          <w:rFonts w:asciiTheme="minorEastAsia" w:eastAsiaTheme="minorEastAsia" w:hAnsiTheme="minorEastAsia"/>
          <w:lang w:eastAsia="ja-JP"/>
        </w:rPr>
        <w:t>被告1は</w:t>
      </w:r>
      <w:r w:rsidR="008D3C68" w:rsidRPr="00D55340">
        <w:rPr>
          <w:rFonts w:asciiTheme="minorEastAsia" w:eastAsiaTheme="minorEastAsia" w:hAnsiTheme="minorEastAsia"/>
          <w:lang w:eastAsia="ja-JP"/>
        </w:rPr>
        <w:t>中央選挙管理会</w:t>
      </w:r>
      <w:r w:rsidRPr="00D55340">
        <w:rPr>
          <w:rFonts w:asciiTheme="minorEastAsia" w:eastAsiaTheme="minorEastAsia" w:hAnsiTheme="minorEastAsia"/>
          <w:lang w:eastAsia="ja-JP"/>
        </w:rPr>
        <w:t>である。</w:t>
      </w: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Pr="00D55340">
        <w:rPr>
          <w:rFonts w:asciiTheme="minorEastAsia" w:eastAsiaTheme="minorEastAsia" w:hAnsiTheme="minorEastAsia"/>
          <w:lang w:eastAsia="ja-JP"/>
        </w:rPr>
        <w:t>3</w:t>
      </w:r>
      <w:r w:rsidRPr="00D55340">
        <w:rPr>
          <w:rFonts w:asciiTheme="minorEastAsia" w:eastAsiaTheme="minorEastAsia" w:hAnsiTheme="minorEastAsia" w:hint="eastAsia"/>
          <w:lang w:eastAsia="ja-JP"/>
        </w:rPr>
        <w:t xml:space="preserve">）　</w:t>
      </w:r>
      <w:r w:rsidRPr="00D55340">
        <w:rPr>
          <w:rFonts w:asciiTheme="minorEastAsia" w:eastAsiaTheme="minorEastAsia" w:hAnsiTheme="minorEastAsia"/>
          <w:lang w:eastAsia="ja-JP"/>
        </w:rPr>
        <w:t>被告2は</w:t>
      </w:r>
      <w:r w:rsidR="008D3C68" w:rsidRPr="00D55340">
        <w:rPr>
          <w:rFonts w:asciiTheme="minorEastAsia" w:eastAsiaTheme="minorEastAsia" w:hAnsiTheme="minorEastAsia"/>
          <w:lang w:eastAsia="ja-JP"/>
        </w:rPr>
        <w:t>千葉県選挙管理委員会</w:t>
      </w:r>
      <w:r w:rsidRPr="00D55340">
        <w:rPr>
          <w:rFonts w:asciiTheme="minorEastAsia" w:eastAsiaTheme="minorEastAsia" w:hAnsiTheme="minorEastAsia"/>
          <w:lang w:eastAsia="ja-JP"/>
        </w:rPr>
        <w:t>である。</w:t>
      </w:r>
    </w:p>
    <w:p w:rsidR="00E253D9" w:rsidRPr="00D55340" w:rsidRDefault="00E253D9"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（4）　</w:t>
      </w:r>
      <w:r w:rsidRPr="00D55340">
        <w:rPr>
          <w:rFonts w:asciiTheme="minorEastAsia" w:eastAsiaTheme="minorEastAsia" w:hAnsiTheme="minorEastAsia"/>
          <w:lang w:eastAsia="ja-JP"/>
        </w:rPr>
        <w:t>被告</w:t>
      </w:r>
      <w:r w:rsidRPr="00D55340">
        <w:rPr>
          <w:rFonts w:asciiTheme="minorEastAsia" w:eastAsiaTheme="minorEastAsia" w:hAnsiTheme="minorEastAsia" w:hint="eastAsia"/>
          <w:lang w:eastAsia="ja-JP"/>
        </w:rPr>
        <w:t>3</w:t>
      </w:r>
      <w:r w:rsidRPr="00D55340">
        <w:rPr>
          <w:rFonts w:asciiTheme="minorEastAsia" w:eastAsiaTheme="minorEastAsia" w:hAnsiTheme="minorEastAsia"/>
          <w:lang w:eastAsia="ja-JP"/>
        </w:rPr>
        <w:t>は</w:t>
      </w:r>
      <w:r w:rsidRPr="00D55340">
        <w:rPr>
          <w:rFonts w:asciiTheme="minorEastAsia" w:eastAsiaTheme="minorEastAsia" w:hAnsiTheme="minorEastAsia" w:hint="eastAsia"/>
          <w:lang w:eastAsia="ja-JP"/>
        </w:rPr>
        <w:t>埼玉県選挙管理委員会である。</w:t>
      </w:r>
    </w:p>
    <w:p w:rsidR="00E253D9" w:rsidRPr="00D55340" w:rsidRDefault="00E253D9"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（5）　</w:t>
      </w:r>
      <w:r w:rsidRPr="00D55340">
        <w:rPr>
          <w:rFonts w:asciiTheme="minorEastAsia" w:eastAsiaTheme="minorEastAsia" w:hAnsiTheme="minorEastAsia"/>
          <w:lang w:eastAsia="ja-JP"/>
        </w:rPr>
        <w:t>被告</w:t>
      </w:r>
      <w:r w:rsidRPr="00D55340">
        <w:rPr>
          <w:rFonts w:asciiTheme="minorEastAsia" w:eastAsiaTheme="minorEastAsia" w:hAnsiTheme="minorEastAsia" w:hint="eastAsia"/>
          <w:lang w:eastAsia="ja-JP"/>
        </w:rPr>
        <w:t>4</w:t>
      </w:r>
      <w:r w:rsidRPr="00D55340">
        <w:rPr>
          <w:rFonts w:asciiTheme="minorEastAsia" w:eastAsiaTheme="minorEastAsia" w:hAnsiTheme="minorEastAsia"/>
          <w:lang w:eastAsia="ja-JP"/>
        </w:rPr>
        <w:t>は</w:t>
      </w:r>
      <w:r w:rsidRPr="00D55340">
        <w:rPr>
          <w:rFonts w:asciiTheme="minorEastAsia" w:eastAsiaTheme="minorEastAsia" w:hAnsiTheme="minorEastAsia" w:hint="eastAsia"/>
          <w:lang w:eastAsia="ja-JP"/>
        </w:rPr>
        <w:t>東京都選挙管理委員会である。</w:t>
      </w:r>
    </w:p>
    <w:p w:rsidR="00A03332" w:rsidRPr="00D55340" w:rsidRDefault="00A03332" w:rsidP="00A03332">
      <w:pPr>
        <w:rPr>
          <w:rFonts w:asciiTheme="minorEastAsia" w:eastAsiaTheme="minorEastAsia" w:hAnsiTheme="minorEastAsia"/>
          <w:lang w:eastAsia="ja-JP"/>
        </w:rPr>
      </w:pPr>
    </w:p>
    <w:p w:rsidR="00A03332" w:rsidRPr="00D55340" w:rsidRDefault="00A03332" w:rsidP="00B33C7D">
      <w:pPr>
        <w:pStyle w:val="2"/>
        <w:ind w:right="240"/>
        <w:rPr>
          <w:rFonts w:asciiTheme="minorEastAsia" w:hAnsiTheme="minorEastAsia"/>
          <w:lang w:eastAsia="ja-JP"/>
        </w:rPr>
      </w:pPr>
      <w:bookmarkStart w:id="4" w:name="_Toc408872455"/>
      <w:r w:rsidRPr="00D55340">
        <w:rPr>
          <w:rFonts w:asciiTheme="minorEastAsia" w:hAnsiTheme="minorEastAsia"/>
          <w:lang w:eastAsia="ja-JP"/>
        </w:rPr>
        <w:t>2</w:t>
      </w:r>
      <w:r w:rsidRPr="00D55340">
        <w:rPr>
          <w:rFonts w:asciiTheme="minorEastAsia" w:hAnsiTheme="minorEastAsia" w:hint="eastAsia"/>
          <w:lang w:eastAsia="ja-JP"/>
        </w:rPr>
        <w:t xml:space="preserve">　</w:t>
      </w:r>
      <w:r w:rsidRPr="00D55340">
        <w:rPr>
          <w:rFonts w:asciiTheme="minorEastAsia" w:hAnsiTheme="minorEastAsia"/>
          <w:lang w:eastAsia="ja-JP"/>
        </w:rPr>
        <w:t>法令</w:t>
      </w:r>
      <w:bookmarkEnd w:id="4"/>
    </w:p>
    <w:p w:rsidR="00A03332" w:rsidRPr="00D55340" w:rsidRDefault="00A03332" w:rsidP="00A03332">
      <w:pPr>
        <w:rPr>
          <w:rFonts w:asciiTheme="minorEastAsia" w:eastAsiaTheme="minorEastAsia" w:hAnsiTheme="minorEastAsia"/>
          <w:lang w:eastAsia="ja-JP"/>
        </w:rPr>
      </w:pPr>
    </w:p>
    <w:p w:rsidR="00A03332" w:rsidRPr="00D55340" w:rsidRDefault="00A03332"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本件訴訟を提起する根拠は公職選挙法第二百四条（衆議院議員又は参議院議員の選挙の効力に関する訴訟）である。</w:t>
      </w:r>
      <w:r w:rsidR="00A821D1" w:rsidRPr="00D55340">
        <w:rPr>
          <w:rFonts w:asciiTheme="minorEastAsia" w:eastAsiaTheme="minorEastAsia" w:hAnsiTheme="minorEastAsia" w:hint="eastAsia"/>
          <w:lang w:eastAsia="ja-JP"/>
        </w:rPr>
        <w:t>（第2章第4節を参照）</w:t>
      </w:r>
    </w:p>
    <w:p w:rsidR="00A03332" w:rsidRPr="00D55340" w:rsidRDefault="00A03332" w:rsidP="00A03332">
      <w:pPr>
        <w:rPr>
          <w:rFonts w:asciiTheme="minorEastAsia" w:eastAsiaTheme="minorEastAsia" w:hAnsiTheme="minorEastAsia"/>
          <w:lang w:eastAsia="ja-JP"/>
        </w:rPr>
      </w:pPr>
    </w:p>
    <w:p w:rsidR="00A03332" w:rsidRPr="00D55340" w:rsidRDefault="00A03332" w:rsidP="00A0333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第二百四条</w:t>
      </w:r>
      <w:r w:rsidRPr="00D55340">
        <w:rPr>
          <w:rFonts w:asciiTheme="minorEastAsia" w:eastAsiaTheme="minorEastAsia" w:hAnsiTheme="minorEastAsia"/>
          <w:lang w:eastAsia="ja-JP"/>
        </w:rPr>
        <w:t xml:space="preserve"> 　衆議院議員又は参議院議員の選挙において、その選挙の効力に関し異議がある選挙人又は公職の候補者（衆議院小選挙区選出議員の選挙にあつては候補者又は候補者届出政党、衆議院比例代表選出議員の選挙にあつては衆議院名簿届出政党等、参議院比例代表選出議員の選挙にあつては参議院名簿届出政党等又は参議院名簿登載者）は、衆議院（小選挙区選出）議員又は参議院（選挙区選出）議員の選挙にあつては当該都道府県の選挙管理委員会を、衆議院（比例代表選出）議員又は参議院（比例代表選出）議員の選挙にあつては中央選挙管理会を被告と</w:t>
      </w:r>
      <w:r w:rsidRPr="00D55340">
        <w:rPr>
          <w:rFonts w:asciiTheme="minorEastAsia" w:eastAsiaTheme="minorEastAsia" w:hAnsiTheme="minorEastAsia" w:hint="eastAsia"/>
          <w:lang w:eastAsia="ja-JP"/>
        </w:rPr>
        <w:t>し、当該選挙の日から三十日以内に、高等裁判所に訴訟を提起することができる</w:t>
      </w:r>
    </w:p>
    <w:p w:rsidR="00A03332" w:rsidRPr="00D55340" w:rsidRDefault="00A03332" w:rsidP="00A03332">
      <w:pPr>
        <w:rPr>
          <w:rFonts w:asciiTheme="minorEastAsia" w:eastAsiaTheme="minorEastAsia" w:hAnsiTheme="minorEastAsia"/>
          <w:lang w:eastAsia="ja-JP"/>
        </w:rPr>
      </w:pPr>
    </w:p>
    <w:p w:rsidR="00A03332" w:rsidRPr="00D55340" w:rsidRDefault="00A03332" w:rsidP="00B33C7D">
      <w:pPr>
        <w:pStyle w:val="2"/>
        <w:ind w:right="240"/>
        <w:rPr>
          <w:rFonts w:asciiTheme="minorEastAsia" w:hAnsiTheme="minorEastAsia"/>
          <w:lang w:eastAsia="ja-JP"/>
        </w:rPr>
      </w:pPr>
      <w:bookmarkStart w:id="5" w:name="_Toc408872456"/>
      <w:r w:rsidRPr="00D55340">
        <w:rPr>
          <w:rFonts w:asciiTheme="minorEastAsia" w:hAnsiTheme="minorEastAsia"/>
          <w:lang w:eastAsia="ja-JP"/>
        </w:rPr>
        <w:t>3</w:t>
      </w:r>
      <w:r w:rsidRPr="00D55340">
        <w:rPr>
          <w:rFonts w:asciiTheme="minorEastAsia" w:hAnsiTheme="minorEastAsia" w:hint="eastAsia"/>
          <w:lang w:eastAsia="ja-JP"/>
        </w:rPr>
        <w:t xml:space="preserve">　憲法違反</w:t>
      </w:r>
      <w:r w:rsidRPr="00D55340">
        <w:rPr>
          <w:rFonts w:asciiTheme="minorEastAsia" w:hAnsiTheme="minorEastAsia" w:cs="ＭＳ 明朝" w:hint="eastAsia"/>
          <w:lang w:eastAsia="ja-JP"/>
        </w:rPr>
        <w:t>・</w:t>
      </w:r>
      <w:r w:rsidR="00AB5926" w:rsidRPr="00D55340">
        <w:rPr>
          <w:rFonts w:asciiTheme="minorEastAsia" w:hAnsiTheme="minorEastAsia" w:cs="ＭＳ 明朝" w:hint="eastAsia"/>
          <w:lang w:eastAsia="ja-JP"/>
        </w:rPr>
        <w:t>法律</w:t>
      </w:r>
      <w:r w:rsidRPr="00D55340">
        <w:rPr>
          <w:rFonts w:asciiTheme="minorEastAsia" w:hAnsiTheme="minorEastAsia" w:hint="eastAsia"/>
          <w:lang w:eastAsia="ja-JP"/>
        </w:rPr>
        <w:t>違反</w:t>
      </w:r>
      <w:r w:rsidRPr="00D55340">
        <w:rPr>
          <w:rFonts w:asciiTheme="minorEastAsia" w:hAnsiTheme="minorEastAsia"/>
          <w:lang w:eastAsia="ja-JP"/>
        </w:rPr>
        <w:t>の事実</w:t>
      </w:r>
      <w:bookmarkEnd w:id="5"/>
    </w:p>
    <w:p w:rsidR="005D101A" w:rsidRPr="00D55340" w:rsidRDefault="005D101A" w:rsidP="00C453DC">
      <w:pPr>
        <w:pStyle w:val="3"/>
        <w:ind w:left="240"/>
        <w:rPr>
          <w:rFonts w:asciiTheme="minorEastAsia" w:hAnsiTheme="minorEastAsia"/>
          <w:lang w:eastAsia="ja-JP"/>
        </w:rPr>
      </w:pPr>
      <w:bookmarkStart w:id="6" w:name="_Toc408872457"/>
      <w:r w:rsidRPr="00D55340">
        <w:rPr>
          <w:rFonts w:asciiTheme="minorEastAsia" w:hAnsiTheme="minorEastAsia" w:hint="eastAsia"/>
          <w:lang w:eastAsia="ja-JP"/>
        </w:rPr>
        <w:t>第</w:t>
      </w:r>
      <w:r w:rsidR="00050DAC" w:rsidRPr="00D55340">
        <w:rPr>
          <w:rFonts w:asciiTheme="minorEastAsia" w:hAnsiTheme="minorEastAsia" w:hint="eastAsia"/>
          <w:lang w:eastAsia="ja-JP"/>
        </w:rPr>
        <w:t>1</w:t>
      </w:r>
      <w:r w:rsidRPr="00D55340">
        <w:rPr>
          <w:rFonts w:asciiTheme="minorEastAsia" w:hAnsiTheme="minorEastAsia" w:hint="eastAsia"/>
          <w:lang w:eastAsia="ja-JP"/>
        </w:rPr>
        <w:t xml:space="preserve">章　</w:t>
      </w:r>
      <w:r w:rsidR="000A27E6" w:rsidRPr="00D55340">
        <w:rPr>
          <w:rFonts w:asciiTheme="minorEastAsia" w:hAnsiTheme="minorEastAsia" w:hint="eastAsia"/>
          <w:lang w:eastAsia="ja-JP"/>
        </w:rPr>
        <w:t>定義</w:t>
      </w:r>
      <w:r w:rsidR="00050DAC" w:rsidRPr="00D55340">
        <w:rPr>
          <w:rFonts w:asciiTheme="minorEastAsia" w:hAnsiTheme="minorEastAsia" w:hint="eastAsia"/>
          <w:lang w:eastAsia="ja-JP"/>
        </w:rPr>
        <w:t>と出典</w:t>
      </w:r>
      <w:bookmarkEnd w:id="6"/>
    </w:p>
    <w:p w:rsidR="004468E8" w:rsidRPr="00D55340" w:rsidRDefault="004468E8" w:rsidP="000A27E6">
      <w:pPr>
        <w:rPr>
          <w:rFonts w:asciiTheme="minorEastAsia" w:eastAsiaTheme="minorEastAsia" w:hAnsiTheme="minorEastAsia"/>
          <w:lang w:eastAsia="ja-JP"/>
        </w:rPr>
      </w:pPr>
    </w:p>
    <w:p w:rsidR="001C77C6" w:rsidRPr="00D55340" w:rsidRDefault="001C77C6"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「本件選挙」および「</w:t>
      </w:r>
      <w:r w:rsidRPr="00D55340">
        <w:rPr>
          <w:rFonts w:asciiTheme="minorEastAsia" w:eastAsiaTheme="minorEastAsia" w:hAnsiTheme="minorEastAsia"/>
          <w:lang w:eastAsia="ja-JP"/>
        </w:rPr>
        <w:t>2014年衆院選</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：第47回衆議院議員総選挙</w:t>
      </w:r>
    </w:p>
    <w:p w:rsidR="001C77C6" w:rsidRPr="00D55340" w:rsidRDefault="001C77C6" w:rsidP="001C77C6">
      <w:pPr>
        <w:rPr>
          <w:rFonts w:asciiTheme="minorEastAsia" w:eastAsiaTheme="minorEastAsia" w:hAnsiTheme="minorEastAsia"/>
          <w:lang w:eastAsia="ja-JP"/>
        </w:rPr>
      </w:pPr>
    </w:p>
    <w:p w:rsidR="001C77C6" w:rsidRPr="00D55340" w:rsidRDefault="001C77C6"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Excelファイル</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：本章下掲参照</w:t>
      </w:r>
    </w:p>
    <w:p w:rsidR="001C77C6" w:rsidRPr="00D55340" w:rsidRDefault="001C77C6" w:rsidP="001C77C6">
      <w:pPr>
        <w:rPr>
          <w:rFonts w:asciiTheme="minorEastAsia" w:eastAsiaTheme="minorEastAsia" w:hAnsiTheme="minorEastAsia"/>
          <w:lang w:eastAsia="ja-JP"/>
        </w:rPr>
      </w:pPr>
    </w:p>
    <w:p w:rsidR="001C77C6" w:rsidRPr="00D55340" w:rsidRDefault="001C77C6"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t>生票：候補者の当選に寄与した票</w:t>
      </w:r>
    </w:p>
    <w:p w:rsidR="001C77C6" w:rsidRPr="00D55340" w:rsidRDefault="001C77C6" w:rsidP="001C77C6">
      <w:pPr>
        <w:rPr>
          <w:rFonts w:asciiTheme="minorEastAsia" w:eastAsiaTheme="minorEastAsia" w:hAnsiTheme="minorEastAsia"/>
          <w:lang w:eastAsia="ja-JP"/>
        </w:rPr>
      </w:pPr>
    </w:p>
    <w:p w:rsidR="001C77C6" w:rsidRPr="00D55340" w:rsidRDefault="001C77C6"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国会裁量権の合理性検討：「それゆえ、国会が定めた具体的な選挙制度の仕組みの下において投票価値の不平等が存する場合に、それが憲法上の投票価値の平等の要求に反しないかどうかを判定するには、</w:t>
      </w:r>
      <w:r w:rsidRPr="00D55340">
        <w:rPr>
          <w:rFonts w:asciiTheme="minorEastAsia" w:eastAsiaTheme="minorEastAsia" w:hAnsiTheme="minorEastAsia" w:hint="eastAsia"/>
          <w:u w:val="double"/>
          <w:lang w:eastAsia="ja-JP"/>
        </w:rPr>
        <w:t>憲法上の投票価値の平等</w:t>
      </w:r>
      <w:r w:rsidRPr="00D55340">
        <w:rPr>
          <w:rFonts w:asciiTheme="minorEastAsia" w:eastAsiaTheme="minorEastAsia" w:hAnsiTheme="minorEastAsia" w:hint="eastAsia"/>
          <w:lang w:eastAsia="ja-JP"/>
        </w:rPr>
        <w:t>の要求と前記の選挙制度の目的とに照らし、</w:t>
      </w:r>
      <w:r w:rsidRPr="00D55340">
        <w:rPr>
          <w:rFonts w:asciiTheme="minorEastAsia" w:eastAsiaTheme="minorEastAsia" w:hAnsiTheme="minorEastAsia" w:hint="eastAsia"/>
          <w:u w:val="double"/>
          <w:lang w:eastAsia="ja-JP"/>
        </w:rPr>
        <w:t>右不平等が国会の裁量権の行使として合理性を是認し得る範囲内にとどまるものであるかどうかにつき、検討を加えなければならない</w:t>
      </w:r>
      <w:r w:rsidRPr="00D55340">
        <w:rPr>
          <w:rFonts w:asciiTheme="minorEastAsia" w:eastAsiaTheme="minorEastAsia" w:hAnsiTheme="minorEastAsia" w:hint="eastAsia"/>
          <w:lang w:eastAsia="ja-JP"/>
        </w:rPr>
        <w:t>。」（昭和</w:t>
      </w:r>
      <w:r w:rsidRPr="00D55340">
        <w:rPr>
          <w:rFonts w:asciiTheme="minorEastAsia" w:eastAsiaTheme="minorEastAsia" w:hAnsiTheme="minorEastAsia"/>
          <w:lang w:eastAsia="ja-JP"/>
        </w:rPr>
        <w:t>59年(行ツ)第339号選挙無効請求事件昭和60年7月17日最高裁判所大法廷判決）</w:t>
      </w:r>
    </w:p>
    <w:p w:rsidR="001C77C6" w:rsidRPr="00D55340" w:rsidRDefault="001C77C6" w:rsidP="001C77C6">
      <w:pPr>
        <w:rPr>
          <w:rFonts w:asciiTheme="minorEastAsia" w:eastAsiaTheme="minorEastAsia" w:hAnsiTheme="minorEastAsia"/>
          <w:lang w:eastAsia="ja-JP"/>
        </w:rPr>
      </w:pPr>
    </w:p>
    <w:p w:rsidR="000660BC" w:rsidRPr="00D55340" w:rsidRDefault="000660BC"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定数配分の格差：定数配分が有権者数／人口比例になっていない状態（小選挙区と小選挙区の間だけでなく、より広い都道府県の間での</w:t>
      </w:r>
      <w:r w:rsidR="00F0446A" w:rsidRPr="00D55340">
        <w:rPr>
          <w:rFonts w:asciiTheme="minorEastAsia" w:eastAsiaTheme="minorEastAsia" w:hAnsiTheme="minorEastAsia" w:hint="eastAsia"/>
          <w:lang w:eastAsia="ja-JP"/>
        </w:rPr>
        <w:t>定数配分の格差を含む</w:t>
      </w:r>
      <w:r w:rsidRPr="00D55340">
        <w:rPr>
          <w:rFonts w:asciiTheme="minorEastAsia" w:eastAsiaTheme="minorEastAsia" w:hAnsiTheme="minorEastAsia" w:hint="eastAsia"/>
          <w:lang w:eastAsia="ja-JP"/>
        </w:rPr>
        <w:t>）</w:t>
      </w:r>
    </w:p>
    <w:p w:rsidR="000660BC" w:rsidRPr="00D55340" w:rsidRDefault="000660BC" w:rsidP="00CB5E19">
      <w:pPr>
        <w:rPr>
          <w:rFonts w:asciiTheme="minorEastAsia" w:eastAsiaTheme="minorEastAsia" w:hAnsiTheme="minorEastAsia"/>
          <w:lang w:eastAsia="ja-JP"/>
        </w:rPr>
      </w:pPr>
    </w:p>
    <w:p w:rsidR="00CB5E19" w:rsidRPr="00D55340" w:rsidRDefault="000660BC" w:rsidP="00CB5E19">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CB5E19" w:rsidRPr="00D55340">
        <w:rPr>
          <w:rFonts w:asciiTheme="minorEastAsia" w:eastAsiaTheme="minorEastAsia" w:hAnsiTheme="minorEastAsia"/>
          <w:lang w:eastAsia="ja-JP"/>
        </w:rPr>
        <w:t>1票の格差」</w:t>
      </w:r>
      <w:r w:rsidR="00CB5E19" w:rsidRPr="00D55340">
        <w:rPr>
          <w:rFonts w:asciiTheme="minorEastAsia" w:eastAsiaTheme="minorEastAsia" w:hAnsiTheme="minorEastAsia" w:hint="eastAsia"/>
          <w:lang w:eastAsia="ja-JP"/>
        </w:rPr>
        <w:t>（一般的な定義）：</w:t>
      </w:r>
      <w:r w:rsidR="00CB5E19" w:rsidRPr="00D55340">
        <w:rPr>
          <w:rFonts w:asciiTheme="minorEastAsia" w:eastAsiaTheme="minorEastAsia" w:hAnsiTheme="minorEastAsia"/>
          <w:lang w:eastAsia="ja-JP"/>
        </w:rPr>
        <w:t>1議席当たりの有権者数ないし人口</w:t>
      </w:r>
      <w:r w:rsidR="00CB5E19" w:rsidRPr="00D55340">
        <w:rPr>
          <w:rFonts w:asciiTheme="minorEastAsia" w:eastAsiaTheme="minorEastAsia" w:hAnsiTheme="minorEastAsia" w:hint="eastAsia"/>
          <w:lang w:eastAsia="ja-JP"/>
        </w:rPr>
        <w:t>の選挙区間での比</w:t>
      </w:r>
    </w:p>
    <w:p w:rsidR="00CB5E19" w:rsidRPr="00D55340" w:rsidRDefault="00CB5E19" w:rsidP="004468E8">
      <w:pPr>
        <w:rPr>
          <w:rFonts w:asciiTheme="minorEastAsia" w:eastAsiaTheme="minorEastAsia" w:hAnsiTheme="minorEastAsia"/>
          <w:lang w:eastAsia="ja-JP"/>
        </w:rPr>
      </w:pPr>
    </w:p>
    <w:p w:rsidR="00CB5E19" w:rsidRPr="00D55340" w:rsidRDefault="004468E8" w:rsidP="004468E8">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1票の格差」</w:t>
      </w:r>
      <w:r w:rsidR="00CB5E19" w:rsidRPr="00D55340">
        <w:rPr>
          <w:rFonts w:asciiTheme="minorEastAsia" w:eastAsiaTheme="minorEastAsia" w:hAnsiTheme="minorEastAsia" w:hint="eastAsia"/>
          <w:lang w:eastAsia="ja-JP"/>
        </w:rPr>
        <w:t>（本件選挙の比例区）：</w:t>
      </w:r>
      <w:r w:rsidRPr="00D55340">
        <w:rPr>
          <w:rFonts w:asciiTheme="minorEastAsia" w:eastAsiaTheme="minorEastAsia" w:hAnsiTheme="minorEastAsia"/>
          <w:lang w:eastAsia="ja-JP"/>
        </w:rPr>
        <w:t>各ブロックにおける1議席当たりの「選挙当日の有権者数」を東北ブロックのそれで割った値</w:t>
      </w:r>
    </w:p>
    <w:p w:rsidR="00CB5E19" w:rsidRPr="00D55340" w:rsidRDefault="00CB5E19" w:rsidP="004468E8">
      <w:pPr>
        <w:rPr>
          <w:rFonts w:asciiTheme="minorEastAsia" w:eastAsiaTheme="minorEastAsia" w:hAnsiTheme="minorEastAsia"/>
          <w:lang w:eastAsia="ja-JP"/>
        </w:rPr>
      </w:pPr>
    </w:p>
    <w:p w:rsidR="00CB5E19" w:rsidRPr="00D55340" w:rsidRDefault="004468E8" w:rsidP="00CB5E19">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投票価値</w:t>
      </w:r>
      <w:r w:rsidR="00CB5E19"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lang w:eastAsia="ja-JP"/>
        </w:rPr>
        <w:t>政党</w:t>
      </w:r>
      <w:r w:rsidR="001C77C6" w:rsidRPr="00D55340">
        <w:rPr>
          <w:rFonts w:asciiTheme="minorEastAsia" w:eastAsiaTheme="minorEastAsia" w:hAnsiTheme="minorEastAsia" w:hint="eastAsia"/>
          <w:lang w:eastAsia="ja-JP"/>
        </w:rPr>
        <w:t>・候補者</w:t>
      </w:r>
      <w:r w:rsidRPr="00D55340">
        <w:rPr>
          <w:rFonts w:asciiTheme="minorEastAsia" w:eastAsiaTheme="minorEastAsia" w:hAnsiTheme="minorEastAsia" w:hint="eastAsia"/>
          <w:lang w:eastAsia="ja-JP"/>
        </w:rPr>
        <w:t>の議席配分</w:t>
      </w:r>
      <w:r w:rsidRPr="00D55340">
        <w:rPr>
          <w:rFonts w:asciiTheme="minorEastAsia" w:eastAsiaTheme="minorEastAsia" w:hAnsiTheme="minorEastAsia" w:cs="ＭＳ 明朝" w:hint="eastAsia"/>
          <w:lang w:eastAsia="ja-JP"/>
        </w:rPr>
        <w:t>・</w:t>
      </w:r>
      <w:r w:rsidRPr="00D55340">
        <w:rPr>
          <w:rFonts w:asciiTheme="minorEastAsia" w:eastAsiaTheme="minorEastAsia" w:hAnsiTheme="minorEastAsia" w:hint="eastAsia"/>
          <w:lang w:eastAsia="ja-JP"/>
        </w:rPr>
        <w:t>獲得議席数に与える影響力</w:t>
      </w:r>
    </w:p>
    <w:p w:rsidR="00CB5E19" w:rsidRPr="00D55340" w:rsidRDefault="00CB5E19" w:rsidP="00CB5E19">
      <w:pPr>
        <w:rPr>
          <w:rFonts w:asciiTheme="minorEastAsia" w:eastAsiaTheme="minorEastAsia" w:hAnsiTheme="minorEastAsia"/>
          <w:lang w:eastAsia="ja-JP"/>
        </w:rPr>
      </w:pPr>
    </w:p>
    <w:p w:rsidR="001C77C6" w:rsidRPr="00D55340" w:rsidRDefault="004468E8" w:rsidP="004468E8">
      <w:pPr>
        <w:rPr>
          <w:rFonts w:asciiTheme="minorEastAsia" w:eastAsiaTheme="minorEastAsia" w:hAnsiTheme="minorEastAsia"/>
          <w:lang w:eastAsia="ja-JP"/>
        </w:rPr>
      </w:pPr>
      <w:r w:rsidRPr="00D55340">
        <w:rPr>
          <w:rFonts w:asciiTheme="minorEastAsia" w:eastAsiaTheme="minorEastAsia" w:hAnsiTheme="minorEastAsia"/>
          <w:lang w:eastAsia="ja-JP"/>
        </w:rPr>
        <w:t>投票価値の格差</w:t>
      </w:r>
      <w:r w:rsidR="00CB5E19" w:rsidRPr="00D55340">
        <w:rPr>
          <w:rFonts w:asciiTheme="minorEastAsia" w:eastAsiaTheme="minorEastAsia" w:hAnsiTheme="minorEastAsia" w:hint="eastAsia"/>
          <w:lang w:eastAsia="ja-JP"/>
        </w:rPr>
        <w:t>：</w:t>
      </w:r>
      <w:r w:rsidR="001C77C6" w:rsidRPr="00D55340">
        <w:rPr>
          <w:rFonts w:asciiTheme="minorEastAsia" w:eastAsiaTheme="minorEastAsia" w:hAnsiTheme="minorEastAsia" w:hint="eastAsia"/>
          <w:lang w:eastAsia="ja-JP"/>
        </w:rPr>
        <w:t>「</w:t>
      </w:r>
      <w:r w:rsidR="001C77C6" w:rsidRPr="00D55340">
        <w:rPr>
          <w:rFonts w:asciiTheme="minorEastAsia" w:eastAsiaTheme="minorEastAsia" w:hAnsiTheme="minorEastAsia"/>
          <w:lang w:eastAsia="ja-JP"/>
        </w:rPr>
        <w:t>1票の格差」</w:t>
      </w:r>
      <w:r w:rsidR="001C77C6" w:rsidRPr="00D55340">
        <w:rPr>
          <w:rFonts w:asciiTheme="minorEastAsia" w:eastAsiaTheme="minorEastAsia" w:hAnsiTheme="minorEastAsia" w:hint="eastAsia"/>
          <w:lang w:eastAsia="ja-JP"/>
        </w:rPr>
        <w:t>以外の種々の類型を含む</w:t>
      </w:r>
      <w:r w:rsidR="007A52A1" w:rsidRPr="00D55340">
        <w:rPr>
          <w:rFonts w:asciiTheme="minorEastAsia" w:eastAsiaTheme="minorEastAsia" w:hAnsiTheme="minorEastAsia" w:hint="eastAsia"/>
          <w:lang w:eastAsia="ja-JP"/>
        </w:rPr>
        <w:t>（第2章第2節の表「投票価値の格差をめぐる従来の定数是正訴訟と本件訴訟の比較」を参照）</w:t>
      </w:r>
    </w:p>
    <w:p w:rsidR="001C77C6" w:rsidRPr="00D55340" w:rsidRDefault="001C77C6" w:rsidP="004468E8">
      <w:pPr>
        <w:rPr>
          <w:rFonts w:asciiTheme="minorEastAsia" w:eastAsiaTheme="minorEastAsia" w:hAnsiTheme="minorEastAsia"/>
          <w:lang w:eastAsia="ja-JP"/>
        </w:rPr>
      </w:pPr>
    </w:p>
    <w:p w:rsidR="00CB5E19" w:rsidRPr="00D55340" w:rsidRDefault="001C77C6" w:rsidP="004468E8">
      <w:pPr>
        <w:rPr>
          <w:rFonts w:asciiTheme="minorEastAsia" w:eastAsiaTheme="minorEastAsia" w:hAnsiTheme="minorEastAsia"/>
          <w:lang w:eastAsia="ja-JP"/>
        </w:rPr>
      </w:pPr>
      <w:r w:rsidRPr="00D55340">
        <w:rPr>
          <w:rFonts w:asciiTheme="minorEastAsia" w:eastAsiaTheme="minorEastAsia" w:hAnsiTheme="minorEastAsia"/>
          <w:lang w:eastAsia="ja-JP"/>
        </w:rPr>
        <w:t>政党間1票格差</w:t>
      </w:r>
      <w:r w:rsidRPr="00D55340">
        <w:rPr>
          <w:rFonts w:asciiTheme="minorEastAsia" w:eastAsiaTheme="minorEastAsia" w:hAnsiTheme="minorEastAsia" w:hint="eastAsia"/>
          <w:lang w:eastAsia="ja-JP"/>
        </w:rPr>
        <w:t>：</w:t>
      </w:r>
      <w:r w:rsidR="004468E8" w:rsidRPr="00D55340">
        <w:rPr>
          <w:rFonts w:asciiTheme="minorEastAsia" w:eastAsiaTheme="minorEastAsia" w:hAnsiTheme="minorEastAsia"/>
          <w:lang w:eastAsia="ja-JP"/>
        </w:rPr>
        <w:t>「諸政党を支持する有権者間の投票価値の格差」</w:t>
      </w:r>
      <w:r w:rsidR="000D7443" w:rsidRPr="00D55340">
        <w:rPr>
          <w:rFonts w:asciiTheme="minorEastAsia" w:eastAsiaTheme="minorEastAsia" w:hAnsiTheme="minorEastAsia" w:hint="eastAsia"/>
          <w:lang w:eastAsia="ja-JP"/>
        </w:rPr>
        <w:t>（読売新聞は「政党間」での「</w:t>
      </w:r>
      <w:r w:rsidR="000D7443" w:rsidRPr="00D55340">
        <w:rPr>
          <w:rFonts w:asciiTheme="minorEastAsia" w:eastAsiaTheme="minorEastAsia" w:hAnsiTheme="minorEastAsia"/>
          <w:lang w:eastAsia="ja-JP"/>
        </w:rPr>
        <w:t>1議席あたりの得票数」</w:t>
      </w:r>
      <w:r w:rsidR="000D7443" w:rsidRPr="00D55340">
        <w:rPr>
          <w:rFonts w:asciiTheme="minorEastAsia" w:eastAsiaTheme="minorEastAsia" w:hAnsiTheme="minorEastAsia" w:hint="eastAsia"/>
          <w:lang w:eastAsia="ja-JP"/>
        </w:rPr>
        <w:t>を比較し、</w:t>
      </w:r>
      <w:r w:rsidR="000D7443" w:rsidRPr="00D55340">
        <w:rPr>
          <w:rFonts w:asciiTheme="minorEastAsia" w:eastAsiaTheme="minorEastAsia" w:hAnsiTheme="minorEastAsia"/>
          <w:lang w:eastAsia="ja-JP"/>
        </w:rPr>
        <w:t>産経新聞</w:t>
      </w:r>
      <w:r w:rsidR="000D7443" w:rsidRPr="00D55340">
        <w:rPr>
          <w:rFonts w:asciiTheme="minorEastAsia" w:eastAsiaTheme="minorEastAsia" w:hAnsiTheme="minorEastAsia" w:hint="eastAsia"/>
          <w:lang w:eastAsia="ja-JP"/>
        </w:rPr>
        <w:t>も同様の比較としての</w:t>
      </w:r>
      <w:r w:rsidR="000D7443" w:rsidRPr="00D55340">
        <w:rPr>
          <w:rFonts w:asciiTheme="minorEastAsia" w:eastAsiaTheme="minorEastAsia" w:hAnsiTheme="minorEastAsia"/>
          <w:lang w:eastAsia="ja-JP"/>
        </w:rPr>
        <w:t>「政党間での一票の格差」</w:t>
      </w:r>
      <w:r w:rsidR="000D7443" w:rsidRPr="00D55340">
        <w:rPr>
          <w:rFonts w:asciiTheme="minorEastAsia" w:eastAsiaTheme="minorEastAsia" w:hAnsiTheme="minorEastAsia" w:hint="eastAsia"/>
          <w:lang w:eastAsia="ja-JP"/>
        </w:rPr>
        <w:t>を指摘、第</w:t>
      </w:r>
      <w:r w:rsidR="000D7443" w:rsidRPr="00D55340">
        <w:rPr>
          <w:rFonts w:asciiTheme="minorEastAsia" w:eastAsiaTheme="minorEastAsia" w:hAnsiTheme="minorEastAsia"/>
          <w:lang w:eastAsia="ja-JP"/>
        </w:rPr>
        <w:t>2章第2節</w:t>
      </w:r>
      <w:r w:rsidR="000D7443" w:rsidRPr="00D55340">
        <w:rPr>
          <w:rFonts w:asciiTheme="minorEastAsia" w:eastAsiaTheme="minorEastAsia" w:hAnsiTheme="minorEastAsia" w:hint="eastAsia"/>
          <w:lang w:eastAsia="ja-JP"/>
        </w:rPr>
        <w:t>を参照）</w:t>
      </w:r>
    </w:p>
    <w:p w:rsidR="001C77C6" w:rsidRPr="00D55340" w:rsidRDefault="001C77C6" w:rsidP="004468E8">
      <w:pPr>
        <w:rPr>
          <w:rFonts w:asciiTheme="minorEastAsia" w:eastAsiaTheme="minorEastAsia" w:hAnsiTheme="minorEastAsia"/>
          <w:lang w:eastAsia="ja-JP"/>
        </w:rPr>
      </w:pPr>
    </w:p>
    <w:p w:rsidR="004468E8" w:rsidRPr="00D55340" w:rsidRDefault="004468E8" w:rsidP="004468E8">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比例区の政党間</w:t>
      </w:r>
      <w:r w:rsidRPr="00D55340">
        <w:rPr>
          <w:rFonts w:asciiTheme="minorEastAsia" w:eastAsiaTheme="minorEastAsia" w:hAnsiTheme="minorEastAsia"/>
          <w:lang w:eastAsia="ja-JP"/>
        </w:rPr>
        <w:t>1票格差 （全国レベル）</w:t>
      </w:r>
      <w:r w:rsidR="00CB5E19"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（各党の「得票数÷獲得議席数」）÷（最小の「得票数÷獲得議席数」）</w:t>
      </w:r>
    </w:p>
    <w:p w:rsidR="00CB5E19" w:rsidRPr="00D55340" w:rsidRDefault="00CB5E19" w:rsidP="004468E8">
      <w:pPr>
        <w:rPr>
          <w:rFonts w:asciiTheme="minorEastAsia" w:eastAsiaTheme="minorEastAsia" w:hAnsiTheme="minorEastAsia"/>
          <w:lang w:eastAsia="ja-JP"/>
        </w:rPr>
      </w:pPr>
    </w:p>
    <w:p w:rsidR="004468E8" w:rsidRPr="00D55340" w:rsidRDefault="004468E8" w:rsidP="004468E8">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小選挙区の政党間</w:t>
      </w:r>
      <w:r w:rsidRPr="00D55340">
        <w:rPr>
          <w:rFonts w:asciiTheme="minorEastAsia" w:eastAsiaTheme="minorEastAsia" w:hAnsiTheme="minorEastAsia"/>
          <w:lang w:eastAsia="ja-JP"/>
        </w:rPr>
        <w:t>1票格差 （全国レベル）</w:t>
      </w:r>
      <w:r w:rsidR="00CB5E19"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（各党の「得票数÷獲得議席数」）÷（最小の「得票数÷獲得議席数」</w:t>
      </w:r>
    </w:p>
    <w:p w:rsidR="001C77C6" w:rsidRPr="00D55340" w:rsidRDefault="001C77C6" w:rsidP="004468E8">
      <w:pPr>
        <w:rPr>
          <w:rFonts w:asciiTheme="minorEastAsia" w:eastAsiaTheme="minorEastAsia" w:hAnsiTheme="minorEastAsia"/>
          <w:lang w:eastAsia="ja-JP"/>
        </w:rPr>
      </w:pPr>
    </w:p>
    <w:p w:rsidR="001C77C6" w:rsidRPr="00D55340" w:rsidRDefault="001C77C6" w:rsidP="004468E8">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候補者</w:t>
      </w:r>
      <w:r w:rsidRPr="00D55340">
        <w:rPr>
          <w:rFonts w:asciiTheme="minorEastAsia" w:eastAsiaTheme="minorEastAsia" w:hAnsiTheme="minorEastAsia"/>
          <w:lang w:eastAsia="ja-JP"/>
        </w:rPr>
        <w:t>2割要件：政党要件のない政治団体にのみ各比例区ブロックの定数の2割の候補者擁立を義務付けた比例区立候補要件</w:t>
      </w:r>
    </w:p>
    <w:p w:rsidR="001C77C6" w:rsidRPr="00D55340" w:rsidRDefault="001C77C6" w:rsidP="004468E8">
      <w:pPr>
        <w:rPr>
          <w:rFonts w:asciiTheme="minorEastAsia" w:eastAsiaTheme="minorEastAsia" w:hAnsiTheme="minorEastAsia"/>
          <w:lang w:eastAsia="ja-JP"/>
        </w:rPr>
      </w:pPr>
    </w:p>
    <w:p w:rsidR="001C77C6" w:rsidRPr="00D55340" w:rsidRDefault="001C77C6"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大阪高裁判決：平成</w:t>
      </w:r>
      <w:r w:rsidRPr="00D55340">
        <w:rPr>
          <w:rFonts w:asciiTheme="minorEastAsia" w:eastAsiaTheme="minorEastAsia" w:hAnsiTheme="minorEastAsia"/>
          <w:lang w:eastAsia="ja-JP"/>
        </w:rPr>
        <w:t>8年（行コ）第35号供託金返還請求控訴事件平成9年3月18日大阪高等裁判所判決</w:t>
      </w:r>
      <w:r w:rsidRPr="00D55340">
        <w:rPr>
          <w:rFonts w:asciiTheme="minorEastAsia" w:eastAsiaTheme="minorEastAsia" w:hAnsiTheme="minorEastAsia" w:cs="ＭＳ 明朝" w:hint="eastAsia"/>
          <w:lang w:eastAsia="ja-JP"/>
        </w:rPr>
        <w:t>・</w:t>
      </w:r>
      <w:r w:rsidRPr="00D55340">
        <w:rPr>
          <w:rFonts w:asciiTheme="minorEastAsia" w:eastAsiaTheme="minorEastAsia" w:hAnsiTheme="minorEastAsia" w:hint="eastAsia"/>
          <w:lang w:eastAsia="ja-JP"/>
        </w:rPr>
        <w:t>訟月</w:t>
      </w:r>
      <w:r w:rsidRPr="00D55340">
        <w:rPr>
          <w:rFonts w:asciiTheme="minorEastAsia" w:eastAsiaTheme="minorEastAsia" w:hAnsiTheme="minorEastAsia"/>
          <w:lang w:eastAsia="ja-JP"/>
        </w:rPr>
        <w:t>44巻6号910頁</w:t>
      </w:r>
    </w:p>
    <w:p w:rsidR="001C77C6" w:rsidRPr="00D55340" w:rsidRDefault="001C77C6" w:rsidP="001C77C6">
      <w:pPr>
        <w:rPr>
          <w:rFonts w:asciiTheme="minorEastAsia" w:eastAsiaTheme="minorEastAsia" w:hAnsiTheme="minorEastAsia"/>
          <w:lang w:eastAsia="ja-JP"/>
        </w:rPr>
      </w:pPr>
    </w:p>
    <w:p w:rsidR="001C77C6" w:rsidRPr="00D55340" w:rsidRDefault="001C77C6" w:rsidP="001C77C6">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大阪高裁判決の上告審：最高裁判所平成</w:t>
      </w:r>
      <w:r w:rsidRPr="00D55340">
        <w:rPr>
          <w:rFonts w:asciiTheme="minorEastAsia" w:eastAsiaTheme="minorEastAsia" w:hAnsiTheme="minorEastAsia"/>
          <w:lang w:eastAsia="ja-JP"/>
        </w:rPr>
        <w:t>9年（行ツ)第127号平成11年12月16日第一小法廷判決、2～3ページ</w:t>
      </w:r>
    </w:p>
    <w:p w:rsidR="004468E8" w:rsidRPr="00D55340" w:rsidRDefault="004468E8" w:rsidP="000A27E6">
      <w:pPr>
        <w:rPr>
          <w:rFonts w:asciiTheme="minorEastAsia" w:eastAsiaTheme="minorEastAsia" w:hAnsiTheme="minorEastAsia"/>
          <w:lang w:eastAsia="ja-JP"/>
        </w:rPr>
      </w:pPr>
    </w:p>
    <w:p w:rsidR="00050DAC" w:rsidRPr="00D55340" w:rsidRDefault="00050DAC" w:rsidP="006E7511">
      <w:pPr>
        <w:rPr>
          <w:rFonts w:asciiTheme="minorEastAsia" w:eastAsiaTheme="minorEastAsia" w:hAnsiTheme="minorEastAsia"/>
          <w:lang w:eastAsia="ja-JP"/>
        </w:rPr>
      </w:pPr>
      <w:r w:rsidRPr="00D55340">
        <w:rPr>
          <w:rFonts w:asciiTheme="minorEastAsia" w:eastAsiaTheme="minorEastAsia" w:hAnsiTheme="minorEastAsia"/>
          <w:lang w:eastAsia="ja-JP"/>
        </w:rPr>
        <w:t>国会会議録の出典は、国会会議録検索システム（kokkai.ndl.go.jp/</w:t>
      </w:r>
      <w:r w:rsidRPr="00D55340">
        <w:rPr>
          <w:rFonts w:asciiTheme="minorEastAsia" w:eastAsiaTheme="minorEastAsia" w:hAnsiTheme="minorEastAsia" w:cs="ＭＳ 明朝" w:hint="eastAsia"/>
          <w:lang w:eastAsia="ja-JP"/>
        </w:rPr>
        <w:t>‎</w:t>
      </w:r>
      <w:r w:rsidRPr="00D55340">
        <w:rPr>
          <w:rFonts w:asciiTheme="minorEastAsia" w:eastAsiaTheme="minorEastAsia" w:hAnsiTheme="minorEastAsia"/>
          <w:lang w:eastAsia="ja-JP"/>
        </w:rPr>
        <w:t>）である。</w:t>
      </w:r>
    </w:p>
    <w:p w:rsidR="006E7511" w:rsidRPr="00D55340" w:rsidRDefault="006E7511" w:rsidP="006E7511">
      <w:pPr>
        <w:rPr>
          <w:rFonts w:asciiTheme="minorEastAsia" w:eastAsiaTheme="minorEastAsia" w:hAnsiTheme="minorEastAsia"/>
          <w:lang w:eastAsia="ja-JP"/>
        </w:rPr>
      </w:pPr>
    </w:p>
    <w:p w:rsidR="006A1BC2" w:rsidRPr="00D55340" w:rsidRDefault="006E7511" w:rsidP="006A05CB">
      <w:pPr>
        <w:rPr>
          <w:rFonts w:asciiTheme="minorEastAsia" w:eastAsiaTheme="minorEastAsia" w:hAnsiTheme="minorEastAsia"/>
          <w:lang w:eastAsia="ja-JP"/>
        </w:rPr>
      </w:pPr>
      <w:r w:rsidRPr="00D55340">
        <w:rPr>
          <w:rFonts w:asciiTheme="minorEastAsia" w:eastAsiaTheme="minorEastAsia" w:hAnsiTheme="minorEastAsia" w:hint="eastAsia"/>
          <w:lang w:eastAsia="ja-JP"/>
        </w:rPr>
        <w:t>第3～5</w:t>
      </w:r>
      <w:r w:rsidR="006A1BC2" w:rsidRPr="00D55340">
        <w:rPr>
          <w:rFonts w:asciiTheme="minorEastAsia" w:eastAsiaTheme="minorEastAsia" w:hAnsiTheme="minorEastAsia" w:hint="eastAsia"/>
          <w:lang w:eastAsia="ja-JP"/>
        </w:rPr>
        <w:t>章では2014年衆院選の結果について分析している。分析プロセスを検証するため、使用データの出典、使用したExcelブックのファイルのアップロード先とワークシートの目次を示す。</w:t>
      </w:r>
    </w:p>
    <w:p w:rsidR="006A05CB" w:rsidRPr="00D55340" w:rsidRDefault="006A05CB" w:rsidP="006A1BC2">
      <w:pPr>
        <w:rPr>
          <w:rFonts w:asciiTheme="minorEastAsia" w:eastAsiaTheme="minorEastAsia" w:hAnsiTheme="minorEastAsia"/>
          <w:lang w:eastAsia="ja-JP"/>
        </w:rPr>
      </w:pP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【使用データ】</w:t>
      </w:r>
    </w:p>
    <w:p w:rsidR="006A1BC2" w:rsidRPr="00D55340" w:rsidRDefault="006A1BC2" w:rsidP="006A1BC2">
      <w:pPr>
        <w:rPr>
          <w:rFonts w:asciiTheme="minorEastAsia" w:eastAsiaTheme="minorEastAsia" w:hAnsiTheme="minorEastAsia"/>
          <w:lang w:eastAsia="ja-JP"/>
        </w:rPr>
      </w:pPr>
    </w:p>
    <w:p w:rsidR="006A1BC2" w:rsidRPr="00D55340" w:rsidRDefault="006A05CB"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投票結果および「選挙当日の有権者数」</w:t>
      </w:r>
      <w:r w:rsidR="006A1BC2" w:rsidRPr="00D55340">
        <w:rPr>
          <w:rFonts w:asciiTheme="minorEastAsia" w:eastAsiaTheme="minorEastAsia" w:hAnsiTheme="minorEastAsia" w:hint="eastAsia"/>
          <w:lang w:eastAsia="ja-JP"/>
        </w:rPr>
        <w:t>：</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総務省｜平成</w:t>
      </w:r>
      <w:r w:rsidRPr="00D55340">
        <w:rPr>
          <w:rFonts w:asciiTheme="minorEastAsia" w:eastAsiaTheme="minorEastAsia" w:hAnsiTheme="minorEastAsia"/>
          <w:lang w:eastAsia="ja-JP"/>
        </w:rPr>
        <w:t>26年12月14日執行　衆議院議員総選挙</w:t>
      </w:r>
      <w:r w:rsidRPr="00D55340">
        <w:rPr>
          <w:rFonts w:asciiTheme="minorEastAsia" w:eastAsiaTheme="minorEastAsia" w:hAnsiTheme="minorEastAsia" w:cs="ＭＳ 明朝" w:hint="eastAsia"/>
          <w:lang w:eastAsia="ja-JP"/>
        </w:rPr>
        <w:t>・</w:t>
      </w:r>
      <w:r w:rsidRPr="00D55340">
        <w:rPr>
          <w:rFonts w:asciiTheme="minorEastAsia" w:eastAsiaTheme="minorEastAsia" w:hAnsiTheme="minorEastAsia" w:hint="eastAsia"/>
          <w:lang w:eastAsia="ja-JP"/>
        </w:rPr>
        <w:t>最高裁判所裁判官国民審査</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lang w:eastAsia="ja-JP"/>
        </w:rPr>
        <w:t>http://www.soumu.go.jp/senkyo/senkyo_s/data/shugiin47/index.html</w:t>
      </w:r>
    </w:p>
    <w:p w:rsidR="006A1BC2" w:rsidRPr="00D55340" w:rsidRDefault="006A1BC2" w:rsidP="006A1BC2">
      <w:pPr>
        <w:rPr>
          <w:rFonts w:asciiTheme="minorEastAsia" w:eastAsiaTheme="minorEastAsia" w:hAnsiTheme="minorEastAsia"/>
          <w:lang w:eastAsia="ja-JP"/>
        </w:rPr>
      </w:pPr>
    </w:p>
    <w:p w:rsidR="006A1BC2" w:rsidRPr="00D55340" w:rsidRDefault="006A05CB"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「公示日前日の選挙人数」：</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総務省｜第47回衆議院議員総選挙　発表資料</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http://www.soumu.go.jp/senkyo/47sansokuhou/index.html</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2.選挙人名簿及び在外選挙人名簿登録者数関係</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選挙人名簿登録者数（選挙時登録日現在）及び在外選挙人名簿登録者数（公示日前日現在）EXCEL（都道府県別の選挙人数）</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http://www.soumu.go.jp/main_content/000327274.xls</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選挙人名簿登録者数（選挙時登録日現在）及び在外選挙人名簿登録者数（公示日前日現在） 小選挙区別登録者数EXCEL</w:t>
      </w:r>
    </w:p>
    <w:p w:rsidR="006A1BC2"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http://www.soumu.go.jp/main_content/000327276.xls</w:t>
      </w:r>
    </w:p>
    <w:p w:rsidR="006A05CB" w:rsidRPr="00D55340" w:rsidRDefault="006A05CB" w:rsidP="006A1BC2">
      <w:pPr>
        <w:rPr>
          <w:rFonts w:asciiTheme="minorEastAsia" w:eastAsiaTheme="minorEastAsia" w:hAnsiTheme="minorEastAsia"/>
          <w:lang w:eastAsia="ja-JP"/>
        </w:rPr>
      </w:pPr>
    </w:p>
    <w:p w:rsidR="006A05CB" w:rsidRPr="00D55340" w:rsidRDefault="006A05CB"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注記：選挙人数は公示日前日公表（「公示日前日の選挙人数」）と投票後公表（「選挙当日の有権者数」）で少し異なる。</w:t>
      </w:r>
    </w:p>
    <w:p w:rsidR="006A05CB" w:rsidRPr="00D55340" w:rsidRDefault="006A05CB" w:rsidP="006A1BC2">
      <w:pPr>
        <w:rPr>
          <w:rFonts w:asciiTheme="minorEastAsia" w:eastAsiaTheme="minorEastAsia" w:hAnsiTheme="minorEastAsia"/>
          <w:lang w:eastAsia="ja-JP"/>
        </w:rPr>
      </w:pP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人口（</w:t>
      </w:r>
      <w:r w:rsidRPr="00D55340">
        <w:rPr>
          <w:rFonts w:asciiTheme="minorEastAsia" w:eastAsiaTheme="minorEastAsia" w:hAnsiTheme="minorEastAsia"/>
          <w:lang w:eastAsia="ja-JP"/>
        </w:rPr>
        <w:t>2010年国勢調査</w:t>
      </w:r>
      <w:r w:rsidRPr="00D55340">
        <w:rPr>
          <w:rFonts w:asciiTheme="minorEastAsia" w:eastAsiaTheme="minorEastAsia" w:hAnsiTheme="minorEastAsia" w:hint="eastAsia"/>
          <w:lang w:eastAsia="ja-JP"/>
        </w:rPr>
        <w:t>）：</w:t>
      </w: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www.stat.go.jp/data/kokusei/2010/kihon1/zuhyou/kihon.xls</w:t>
      </w:r>
    </w:p>
    <w:p w:rsidR="006A05CB" w:rsidRPr="00D55340" w:rsidRDefault="006A05CB" w:rsidP="006A1BC2">
      <w:pPr>
        <w:rPr>
          <w:rFonts w:asciiTheme="minorEastAsia" w:eastAsiaTheme="minorEastAsia" w:hAnsiTheme="minorEastAsia"/>
          <w:lang w:eastAsia="ja-JP"/>
        </w:rPr>
      </w:pP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定数の割り当て計算には</w:t>
      </w:r>
      <w:r w:rsidR="008A0CC4" w:rsidRPr="00D55340">
        <w:rPr>
          <w:rFonts w:asciiTheme="minorEastAsia" w:eastAsiaTheme="minorEastAsia" w:hAnsiTheme="minorEastAsia" w:hint="eastAsia"/>
          <w:lang w:eastAsia="ja-JP"/>
        </w:rPr>
        <w:t>原則、</w:t>
      </w:r>
      <w:r w:rsidRPr="00D55340">
        <w:rPr>
          <w:rFonts w:asciiTheme="minorEastAsia" w:eastAsiaTheme="minorEastAsia" w:hAnsiTheme="minorEastAsia" w:hint="eastAsia"/>
          <w:lang w:eastAsia="ja-JP"/>
        </w:rPr>
        <w:t>ドント式を採用した。</w:t>
      </w:r>
    </w:p>
    <w:p w:rsidR="006A05CB" w:rsidRPr="00D55340" w:rsidRDefault="006A05CB" w:rsidP="006A1BC2">
      <w:pPr>
        <w:rPr>
          <w:rFonts w:asciiTheme="minorEastAsia" w:eastAsiaTheme="minorEastAsia" w:hAnsiTheme="minorEastAsia"/>
          <w:lang w:eastAsia="ja-JP"/>
        </w:rPr>
      </w:pP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【使用した</w:t>
      </w:r>
      <w:r w:rsidRPr="00D55340">
        <w:rPr>
          <w:rFonts w:asciiTheme="minorEastAsia" w:eastAsiaTheme="minorEastAsia" w:hAnsiTheme="minorEastAsia"/>
          <w:lang w:eastAsia="ja-JP"/>
        </w:rPr>
        <w:t>Excelブックのファイル】</w:t>
      </w:r>
    </w:p>
    <w:p w:rsidR="008A0CC4" w:rsidRPr="00D55340" w:rsidRDefault="008A0CC4" w:rsidP="006A05CB">
      <w:pPr>
        <w:rPr>
          <w:rFonts w:asciiTheme="minorEastAsia" w:eastAsiaTheme="minorEastAsia" w:hAnsiTheme="minorEastAsia"/>
          <w:lang w:eastAsia="ja-JP"/>
        </w:rPr>
      </w:pPr>
    </w:p>
    <w:p w:rsidR="006A05CB" w:rsidRPr="00D55340" w:rsidRDefault="006A05CB" w:rsidP="006A05CB">
      <w:pPr>
        <w:rPr>
          <w:rFonts w:asciiTheme="minorEastAsia" w:eastAsiaTheme="minorEastAsia" w:hAnsiTheme="minorEastAsia"/>
          <w:lang w:eastAsia="ja-JP"/>
        </w:rPr>
      </w:pPr>
      <w:r w:rsidRPr="00D55340">
        <w:rPr>
          <w:rFonts w:asciiTheme="minorEastAsia" w:eastAsiaTheme="minorEastAsia" w:hAnsiTheme="minorEastAsia"/>
          <w:lang w:eastAsia="ja-JP"/>
        </w:rPr>
        <w:t>http://otasa.net/documents/2014senkyo/2014_gisekihaibun.xlsx</w:t>
      </w:r>
    </w:p>
    <w:p w:rsidR="006A05CB" w:rsidRPr="00D55340" w:rsidRDefault="006A05CB" w:rsidP="006A1BC2">
      <w:pPr>
        <w:rPr>
          <w:rFonts w:asciiTheme="minorEastAsia" w:eastAsiaTheme="minorEastAsia" w:hAnsiTheme="minorEastAsia"/>
          <w:lang w:eastAsia="ja-JP"/>
        </w:rPr>
      </w:pP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6A05CB" w:rsidRPr="00D55340">
        <w:rPr>
          <w:rFonts w:asciiTheme="minorEastAsia" w:eastAsiaTheme="minorEastAsia" w:hAnsiTheme="minorEastAsia" w:hint="eastAsia"/>
          <w:lang w:eastAsia="ja-JP"/>
        </w:rPr>
        <w:t>使用した</w:t>
      </w:r>
      <w:r w:rsidR="006A05CB" w:rsidRPr="00D55340">
        <w:rPr>
          <w:rFonts w:asciiTheme="minorEastAsia" w:eastAsiaTheme="minorEastAsia" w:hAnsiTheme="minorEastAsia"/>
          <w:lang w:eastAsia="ja-JP"/>
        </w:rPr>
        <w:t>Excelブックの</w:t>
      </w:r>
      <w:r w:rsidRPr="00D55340">
        <w:rPr>
          <w:rFonts w:asciiTheme="minorEastAsia" w:eastAsiaTheme="minorEastAsia" w:hAnsiTheme="minorEastAsia" w:hint="eastAsia"/>
          <w:lang w:eastAsia="ja-JP"/>
        </w:rPr>
        <w:t>目次】</w:t>
      </w:r>
    </w:p>
    <w:p w:rsidR="006A1BC2" w:rsidRPr="00D55340" w:rsidRDefault="006A1BC2" w:rsidP="006A1BC2">
      <w:pPr>
        <w:rPr>
          <w:rFonts w:asciiTheme="minorEastAsia" w:eastAsiaTheme="minorEastAsia" w:hAnsiTheme="minorEastAsia"/>
          <w:lang w:eastAsia="ja-JP"/>
        </w:rPr>
      </w:pPr>
    </w:p>
    <w:p w:rsidR="006A1BC2" w:rsidRPr="00D55340" w:rsidRDefault="006A05CB"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比例区分析</w:t>
      </w:r>
      <w:r w:rsidRPr="00D55340">
        <w:rPr>
          <w:rFonts w:asciiTheme="minorEastAsia" w:eastAsiaTheme="minorEastAsia" w:hAnsiTheme="minorEastAsia" w:hint="eastAsia"/>
          <w:lang w:eastAsia="ja-JP"/>
        </w:rPr>
        <w:t>」</w:t>
      </w:r>
    </w:p>
    <w:p w:rsidR="006A1BC2" w:rsidRPr="00D55340" w:rsidRDefault="006A1BC2" w:rsidP="006A1BC2">
      <w:pPr>
        <w:rPr>
          <w:rFonts w:asciiTheme="minorEastAsia" w:eastAsiaTheme="minorEastAsia" w:hAnsiTheme="minorEastAsia"/>
          <w:lang w:eastAsia="ja-JP"/>
        </w:rPr>
      </w:pP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1）党派別得票数</w:t>
      </w:r>
      <w:r w:rsidRPr="00D55340">
        <w:rPr>
          <w:rFonts w:asciiTheme="minorEastAsia" w:eastAsiaTheme="minorEastAsia" w:hAnsiTheme="minorEastAsia" w:cs="ＭＳ 明朝" w:hint="eastAsia"/>
          <w:lang w:eastAsia="ja-JP"/>
        </w:rPr>
        <w:t>・</w:t>
      </w:r>
      <w:r w:rsidRPr="00D55340">
        <w:rPr>
          <w:rFonts w:asciiTheme="minorEastAsia" w:eastAsiaTheme="minorEastAsia" w:hAnsiTheme="minorEastAsia" w:hint="eastAsia"/>
          <w:lang w:eastAsia="ja-JP"/>
        </w:rPr>
        <w:t>獲得議席数</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2）比例区の議席を全国得票数に基づいて配分すれば、議席は次世代の党が4増、社会民主党が3増、生活の党が3増し、死票率は7.48%から0.72%に減少する</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2-2）小選挙区がなく全国1区の比例区だったら</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3）「政党間1票格差」(小選挙区、比例代表)と「ブロック間死票率格差」（定数自体の格差）と「1議席当たりのブロック間死票格差」</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4）2012年衆院選におけるブロック間死票率格差(比例代表)</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5）北関東ブロックと南関東ブロックを合区すると死票率が2.28%に低減し、次世代の党と生活の党が1議席を獲得できる</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6）東北ブロックの定数が1減して13議席になった場合、公明党が1減、定数が2減して12議席になった場合、民主党と公明党が1減</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7）南関東ブロックの定数が1増して23議席になった場合、自民党が1増、定数が2増して24議席になった場合、自民党と民主党が1増</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8）東京ブロックの定数が2増して19議席になった場合、自民党と次世代の党が1増、定数が4増して21議席になった場合、自民党、民主党、公明党、次世代の党がいずれも1増</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9）北陸信越ブロックの定数が1減して10議席になった場合、自民党が1減、定数が2減して9議席になった場合、自民党が1減、民主党が1減</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10）近畿ブロックの定数が1増して30議席になった場合、公明党が1増、定数が2増して31議席になった場合、維新の党が1増、公明党が1増</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11）中国ブロックの定数が1減して10議席になった場合、自民党が1減、定数が2減して9議席になった場合、自民党が1減、公明党が1減</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12）四国ブロックの定数が1減して5議席になった場合、自民党が1減、定数が2減して4議席になった場合、自民党が1減、維新の党が1減</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w:t>
      </w:r>
      <w:r w:rsidRPr="00D55340">
        <w:rPr>
          <w:rFonts w:asciiTheme="minorEastAsia" w:eastAsiaTheme="minorEastAsia" w:hAnsiTheme="minorEastAsia"/>
          <w:lang w:eastAsia="ja-JP"/>
        </w:rPr>
        <w:t>13）比例区における定数配分の格差は自民党に有利――自民党の得票率の高いブロックほど定数が過剰</w:t>
      </w:r>
    </w:p>
    <w:p w:rsidR="006A1BC2" w:rsidRPr="00D55340" w:rsidRDefault="006A1BC2" w:rsidP="006A1BC2">
      <w:pPr>
        <w:rPr>
          <w:rFonts w:asciiTheme="minorEastAsia" w:eastAsiaTheme="minorEastAsia" w:hAnsiTheme="minorEastAsia"/>
          <w:lang w:eastAsia="ja-JP"/>
        </w:rPr>
      </w:pPr>
    </w:p>
    <w:p w:rsidR="006A1BC2" w:rsidRPr="00D55340" w:rsidRDefault="006A05CB"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比例区定数の割り当て</w:t>
      </w:r>
      <w:r w:rsidRPr="00D55340">
        <w:rPr>
          <w:rFonts w:asciiTheme="minorEastAsia" w:eastAsiaTheme="minorEastAsia" w:hAnsiTheme="minorEastAsia" w:hint="eastAsia"/>
          <w:lang w:eastAsia="ja-JP"/>
        </w:rPr>
        <w:t>」</w:t>
      </w:r>
    </w:p>
    <w:p w:rsidR="006A1BC2" w:rsidRPr="00D55340" w:rsidRDefault="006A1BC2" w:rsidP="006A1BC2">
      <w:pPr>
        <w:rPr>
          <w:rFonts w:asciiTheme="minorEastAsia" w:eastAsiaTheme="minorEastAsia" w:hAnsiTheme="minorEastAsia"/>
          <w:lang w:eastAsia="ja-JP"/>
        </w:rPr>
      </w:pP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1）比例区ブロックの「選挙当日の有権者数」と「1票の格差」</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2）「選挙当日の有権者数」に基づいて各ブロックに定数を割り当てると、全体で4議席を移動しなければならない（特に東京は2議席増）</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2010年国勢調査（人口）の結果に基づいて各ブロックに定数を割り当てると、「選挙当日の有権者数」に基づく場合と比べ、北陸信越が1増、北海道が1減となるが、4議席を移動しなければならないことに変わりはない</w:t>
      </w:r>
    </w:p>
    <w:p w:rsidR="006A1BC2" w:rsidRPr="00D55340" w:rsidRDefault="006A1BC2" w:rsidP="006A1BC2">
      <w:pPr>
        <w:rPr>
          <w:rFonts w:asciiTheme="minorEastAsia" w:eastAsiaTheme="minorEastAsia" w:hAnsiTheme="minorEastAsia"/>
          <w:lang w:eastAsia="ja-JP"/>
        </w:rPr>
      </w:pPr>
    </w:p>
    <w:p w:rsidR="006A1BC2" w:rsidRPr="00D55340" w:rsidRDefault="006A05CB"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小選挙区定数の割り当て</w:t>
      </w:r>
      <w:r w:rsidRPr="00D55340">
        <w:rPr>
          <w:rFonts w:asciiTheme="minorEastAsia" w:eastAsiaTheme="minorEastAsia" w:hAnsiTheme="minorEastAsia" w:hint="eastAsia"/>
          <w:lang w:eastAsia="ja-JP"/>
        </w:rPr>
        <w:t>」</w:t>
      </w:r>
    </w:p>
    <w:p w:rsidR="006A1BC2" w:rsidRPr="00D55340" w:rsidRDefault="006A1BC2" w:rsidP="006A1BC2">
      <w:pPr>
        <w:rPr>
          <w:rFonts w:asciiTheme="minorEastAsia" w:eastAsiaTheme="minorEastAsia" w:hAnsiTheme="minorEastAsia"/>
          <w:lang w:eastAsia="ja-JP"/>
        </w:rPr>
      </w:pP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1）千葉県第6区の公示日前日の選挙人数と宮城県第5区の同人数の比は1.52</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2）各都道府県の公示日前日の選挙人数と2010年国勢調査の人口</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3）公示日前日の選挙人数に基づいて都道府県に定数を割り当てる（都道府県方式（選挙人数））</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4）公示日前日の比例区ブロック別選挙人数に基づいて各比例区ブロックに定数を割り当てる（ブロック方式）</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5）2010年国勢調査人口に基づいて都道府県に定数を割り当てる（都道府県方式（国調人口））</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6）選挙人数÷（全国選挙人数÷295）に基づいて都道府県に定数を割り当てる（「選挙人数÷（全国選挙人数÷295）」方式）</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7）各種割り当て方式による定数の比較</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8）定数の割り当ては自民党に有利――「定数配分の格差」は「党派支持率の不均衡」と相乗して「政党間1票格差」を拡大する</w:t>
      </w:r>
    </w:p>
    <w:p w:rsidR="006A1BC2" w:rsidRPr="00D55340" w:rsidRDefault="006A1BC2"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9）定数を増減せずとも各都道府県内の選挙区間で選挙人数をならせば、「1票の格差」2倍超の選挙区はなくなるが、特定党派に有利な（小選挙区より広い地域での）「定数配分の格差」による「政党間1票格差」を没却</w:t>
      </w:r>
    </w:p>
    <w:p w:rsidR="006A1BC2" w:rsidRPr="00D55340" w:rsidRDefault="006A1BC2" w:rsidP="006A1BC2">
      <w:pPr>
        <w:rPr>
          <w:rFonts w:asciiTheme="minorEastAsia" w:eastAsiaTheme="minorEastAsia" w:hAnsiTheme="minorEastAsia"/>
          <w:lang w:eastAsia="ja-JP"/>
        </w:rPr>
      </w:pPr>
    </w:p>
    <w:p w:rsidR="006A1BC2" w:rsidRPr="00D55340" w:rsidRDefault="00050DAC"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選挙人数の注意点</w:t>
      </w:r>
      <w:r w:rsidRPr="00D55340">
        <w:rPr>
          <w:rFonts w:asciiTheme="minorEastAsia" w:eastAsiaTheme="minorEastAsia" w:hAnsiTheme="minorEastAsia" w:hint="eastAsia"/>
          <w:lang w:eastAsia="ja-JP"/>
        </w:rPr>
        <w:t>」</w:t>
      </w:r>
    </w:p>
    <w:p w:rsidR="006A1BC2" w:rsidRPr="00D55340" w:rsidRDefault="00050DAC"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小選挙区別登録者</w:t>
      </w:r>
      <w:r w:rsidRPr="00D55340">
        <w:rPr>
          <w:rFonts w:asciiTheme="minorEastAsia" w:eastAsiaTheme="minorEastAsia" w:hAnsiTheme="minorEastAsia" w:hint="eastAsia"/>
          <w:lang w:eastAsia="ja-JP"/>
        </w:rPr>
        <w:t>」</w:t>
      </w:r>
    </w:p>
    <w:p w:rsidR="006A1BC2" w:rsidRPr="00D55340" w:rsidRDefault="00050DAC"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登録者順小選挙区</w:t>
      </w:r>
      <w:r w:rsidRPr="00D55340">
        <w:rPr>
          <w:rFonts w:asciiTheme="minorEastAsia" w:eastAsiaTheme="minorEastAsia" w:hAnsiTheme="minorEastAsia" w:hint="eastAsia"/>
          <w:lang w:eastAsia="ja-JP"/>
        </w:rPr>
        <w:t>」</w:t>
      </w:r>
    </w:p>
    <w:p w:rsidR="006A1BC2" w:rsidRPr="00D55340" w:rsidRDefault="00050DAC"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hint="eastAsia"/>
          <w:lang w:eastAsia="ja-JP"/>
        </w:rPr>
        <w:t>小選挙区得票数</w:t>
      </w:r>
      <w:r w:rsidRPr="00D55340">
        <w:rPr>
          <w:rFonts w:asciiTheme="minorEastAsia" w:eastAsiaTheme="minorEastAsia" w:hAnsiTheme="minorEastAsia" w:hint="eastAsia"/>
          <w:lang w:eastAsia="ja-JP"/>
        </w:rPr>
        <w:t>」</w:t>
      </w:r>
    </w:p>
    <w:p w:rsidR="006A1BC2" w:rsidRPr="00D55340" w:rsidRDefault="00050DAC"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ワークシート「</w:t>
      </w:r>
      <w:r w:rsidR="006A1BC2" w:rsidRPr="00D55340">
        <w:rPr>
          <w:rFonts w:asciiTheme="minorEastAsia" w:eastAsiaTheme="minorEastAsia" w:hAnsiTheme="minorEastAsia"/>
          <w:lang w:eastAsia="ja-JP"/>
        </w:rPr>
        <w:t>2010国調</w:t>
      </w:r>
      <w:r w:rsidRPr="00D55340">
        <w:rPr>
          <w:rFonts w:asciiTheme="minorEastAsia" w:eastAsiaTheme="minorEastAsia" w:hAnsiTheme="minorEastAsia" w:hint="eastAsia"/>
          <w:lang w:eastAsia="ja-JP"/>
        </w:rPr>
        <w:t>」</w:t>
      </w:r>
    </w:p>
    <w:p w:rsidR="00E71E15" w:rsidRPr="00D55340" w:rsidRDefault="00050DAC" w:rsidP="006A1BC2">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ワークシート「</w:t>
      </w:r>
      <w:r w:rsidR="006A1BC2" w:rsidRPr="00D55340">
        <w:rPr>
          <w:rFonts w:asciiTheme="minorEastAsia" w:eastAsiaTheme="minorEastAsia" w:hAnsiTheme="minorEastAsia" w:hint="eastAsia"/>
          <w:lang w:eastAsia="ja-JP"/>
        </w:rPr>
        <w:t>国調ブロック別</w:t>
      </w:r>
      <w:r w:rsidRPr="00D55340">
        <w:rPr>
          <w:rFonts w:asciiTheme="minorEastAsia" w:eastAsiaTheme="minorEastAsia" w:hAnsiTheme="minorEastAsia" w:hint="eastAsia"/>
          <w:lang w:eastAsia="ja-JP"/>
        </w:rPr>
        <w:t>」</w:t>
      </w:r>
    </w:p>
    <w:p w:rsidR="006A1BC2" w:rsidRPr="00D55340" w:rsidRDefault="006A1BC2" w:rsidP="006A1BC2">
      <w:pPr>
        <w:rPr>
          <w:rFonts w:asciiTheme="minorEastAsia" w:eastAsiaTheme="minorEastAsia" w:hAnsiTheme="minorEastAsia"/>
          <w:lang w:eastAsia="ja-JP"/>
        </w:rPr>
      </w:pPr>
    </w:p>
    <w:p w:rsidR="00E71E15" w:rsidRPr="00D55340" w:rsidRDefault="00E71E15" w:rsidP="00C453DC">
      <w:pPr>
        <w:pStyle w:val="3"/>
        <w:ind w:left="240"/>
        <w:rPr>
          <w:rFonts w:asciiTheme="minorEastAsia" w:hAnsiTheme="minorEastAsia"/>
          <w:lang w:eastAsia="ja-JP"/>
        </w:rPr>
      </w:pPr>
      <w:bookmarkStart w:id="7" w:name="_Toc408872458"/>
      <w:r w:rsidRPr="00D55340">
        <w:rPr>
          <w:rFonts w:asciiTheme="minorEastAsia" w:hAnsiTheme="minorEastAsia" w:hint="eastAsia"/>
          <w:lang w:eastAsia="ja-JP"/>
        </w:rPr>
        <w:t>第</w:t>
      </w:r>
      <w:r w:rsidR="00E617BB" w:rsidRPr="00D55340">
        <w:rPr>
          <w:rFonts w:asciiTheme="minorEastAsia" w:hAnsiTheme="minorEastAsia" w:hint="eastAsia"/>
          <w:lang w:eastAsia="ja-JP"/>
        </w:rPr>
        <w:t>2</w:t>
      </w:r>
      <w:r w:rsidRPr="00D55340">
        <w:rPr>
          <w:rFonts w:asciiTheme="minorEastAsia" w:hAnsiTheme="minorEastAsia" w:hint="eastAsia"/>
          <w:lang w:eastAsia="ja-JP"/>
        </w:rPr>
        <w:t xml:space="preserve">章　</w:t>
      </w:r>
      <w:r w:rsidR="00B53EDE" w:rsidRPr="00D55340">
        <w:rPr>
          <w:rFonts w:asciiTheme="minorEastAsia" w:hAnsiTheme="minorEastAsia" w:hint="eastAsia"/>
          <w:lang w:eastAsia="ja-JP"/>
        </w:rPr>
        <w:t>本件訴訟の争点と対象選挙区</w:t>
      </w:r>
      <w:bookmarkEnd w:id="7"/>
    </w:p>
    <w:p w:rsidR="00E71E15" w:rsidRPr="00D55340" w:rsidRDefault="00E71E15" w:rsidP="00E71E15">
      <w:pPr>
        <w:rPr>
          <w:rFonts w:asciiTheme="minorEastAsia" w:eastAsiaTheme="minorEastAsia" w:hAnsiTheme="minorEastAsia"/>
          <w:lang w:eastAsia="ja-JP"/>
        </w:rPr>
      </w:pPr>
    </w:p>
    <w:p w:rsidR="00B53EDE" w:rsidRPr="00D55340" w:rsidRDefault="00B53EDE" w:rsidP="00B53EDE">
      <w:pPr>
        <w:pStyle w:val="4"/>
        <w:ind w:left="480"/>
        <w:rPr>
          <w:rFonts w:asciiTheme="minorEastAsia" w:hAnsiTheme="minorEastAsia"/>
          <w:lang w:eastAsia="ja-JP"/>
        </w:rPr>
      </w:pPr>
      <w:bookmarkStart w:id="8" w:name="_Toc408872459"/>
      <w:r w:rsidRPr="00D55340">
        <w:rPr>
          <w:rFonts w:asciiTheme="minorEastAsia" w:hAnsiTheme="minorEastAsia" w:hint="eastAsia"/>
          <w:lang w:eastAsia="ja-JP"/>
        </w:rPr>
        <w:t>第1節　本件訴訟の争点</w:t>
      </w:r>
      <w:bookmarkEnd w:id="8"/>
    </w:p>
    <w:p w:rsidR="00304734" w:rsidRPr="00D55340" w:rsidRDefault="00304734" w:rsidP="00E71E15">
      <w:pPr>
        <w:rPr>
          <w:rFonts w:asciiTheme="minorEastAsia" w:eastAsiaTheme="minorEastAsia" w:hAnsiTheme="minorEastAsia"/>
          <w:lang w:eastAsia="ja-JP"/>
        </w:rPr>
      </w:pPr>
    </w:p>
    <w:p w:rsidR="00E253D9" w:rsidRPr="00D55340" w:rsidRDefault="00304734"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（1）</w:t>
      </w:r>
      <w:r w:rsidR="00E253D9" w:rsidRPr="00D55340">
        <w:rPr>
          <w:rFonts w:asciiTheme="minorEastAsia" w:eastAsiaTheme="minorEastAsia" w:hAnsiTheme="minorEastAsia" w:hint="eastAsia"/>
          <w:lang w:eastAsia="ja-JP"/>
        </w:rPr>
        <w:t>小選挙区および比例区の選挙制度は</w:t>
      </w:r>
      <w:r w:rsidR="009D1913" w:rsidRPr="00D55340">
        <w:rPr>
          <w:rFonts w:asciiTheme="minorEastAsia" w:eastAsiaTheme="minorEastAsia" w:hAnsiTheme="minorEastAsia" w:hint="eastAsia"/>
          <w:lang w:eastAsia="ja-JP"/>
        </w:rPr>
        <w:t>、「1票の格差」以外にも</w:t>
      </w:r>
      <w:r w:rsidR="00E253D9" w:rsidRPr="00D55340">
        <w:rPr>
          <w:rFonts w:asciiTheme="minorEastAsia" w:eastAsiaTheme="minorEastAsia" w:hAnsiTheme="minorEastAsia" w:hint="eastAsia"/>
          <w:lang w:eastAsia="ja-JP"/>
        </w:rPr>
        <w:t>投票価値の格差</w:t>
      </w:r>
      <w:r w:rsidR="00F0446A" w:rsidRPr="00D55340">
        <w:rPr>
          <w:rFonts w:asciiTheme="minorEastAsia" w:eastAsiaTheme="minorEastAsia" w:hAnsiTheme="minorEastAsia" w:hint="eastAsia"/>
          <w:lang w:eastAsia="ja-JP"/>
        </w:rPr>
        <w:t>、</w:t>
      </w:r>
      <w:r w:rsidR="00B30FBA" w:rsidRPr="00D55340">
        <w:rPr>
          <w:rFonts w:asciiTheme="minorEastAsia" w:eastAsiaTheme="minorEastAsia" w:hAnsiTheme="minorEastAsia" w:hint="eastAsia"/>
          <w:lang w:eastAsia="ja-JP"/>
        </w:rPr>
        <w:t>立候補権</w:t>
      </w:r>
      <w:r w:rsidR="00F0446A" w:rsidRPr="00D55340">
        <w:rPr>
          <w:rFonts w:asciiTheme="minorEastAsia" w:eastAsiaTheme="minorEastAsia" w:hAnsiTheme="minorEastAsia" w:hint="eastAsia"/>
          <w:lang w:eastAsia="ja-JP"/>
        </w:rPr>
        <w:t>・選挙権</w:t>
      </w:r>
      <w:r w:rsidR="00B30FBA" w:rsidRPr="00D55340">
        <w:rPr>
          <w:rFonts w:asciiTheme="minorEastAsia" w:eastAsiaTheme="minorEastAsia" w:hAnsiTheme="minorEastAsia" w:hint="eastAsia"/>
          <w:lang w:eastAsia="ja-JP"/>
        </w:rPr>
        <w:t>の格差</w:t>
      </w:r>
      <w:r w:rsidR="00E253D9" w:rsidRPr="00D55340">
        <w:rPr>
          <w:rFonts w:asciiTheme="minorEastAsia" w:eastAsiaTheme="minorEastAsia" w:hAnsiTheme="minorEastAsia" w:hint="eastAsia"/>
          <w:lang w:eastAsia="ja-JP"/>
        </w:rPr>
        <w:t>をもたらして違憲であるから、2014年衆院選の選挙結果は違憲無効である。</w:t>
      </w:r>
    </w:p>
    <w:p w:rsidR="00E253D9" w:rsidRPr="00D55340" w:rsidRDefault="00304734"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（2）</w:t>
      </w:r>
      <w:r w:rsidR="00E253D9" w:rsidRPr="00D55340">
        <w:rPr>
          <w:rFonts w:asciiTheme="minorEastAsia" w:eastAsiaTheme="minorEastAsia" w:hAnsiTheme="minorEastAsia" w:hint="eastAsia"/>
          <w:lang w:eastAsia="ja-JP"/>
        </w:rPr>
        <w:t>公職選挙法の立候補者数・高額選挙供託金規定は制限選挙規定であり違憲であるから、</w:t>
      </w:r>
      <w:r w:rsidR="00E253D9" w:rsidRPr="00D55340">
        <w:rPr>
          <w:rFonts w:asciiTheme="minorEastAsia" w:eastAsiaTheme="minorEastAsia" w:hAnsiTheme="minorEastAsia"/>
          <w:lang w:eastAsia="ja-JP"/>
        </w:rPr>
        <w:t>2014年衆院選の選挙結果は違憲無効である。</w:t>
      </w:r>
    </w:p>
    <w:p w:rsidR="00E253D9" w:rsidRPr="00D55340" w:rsidRDefault="00304734"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（3）</w:t>
      </w:r>
      <w:r w:rsidR="00E253D9" w:rsidRPr="00D55340">
        <w:rPr>
          <w:rFonts w:asciiTheme="minorEastAsia" w:eastAsiaTheme="minorEastAsia" w:hAnsiTheme="minorEastAsia" w:hint="eastAsia"/>
          <w:lang w:eastAsia="ja-JP"/>
        </w:rPr>
        <w:t>住所非保有者の実質的な選挙権剥奪は違憲であり、民法と</w:t>
      </w:r>
      <w:r w:rsidR="00E253D9" w:rsidRPr="00D55340">
        <w:rPr>
          <w:rFonts w:asciiTheme="minorEastAsia" w:eastAsiaTheme="minorEastAsia" w:hAnsiTheme="minorEastAsia"/>
          <w:lang w:eastAsia="ja-JP"/>
        </w:rPr>
        <w:t>住民基本台帳法</w:t>
      </w:r>
      <w:r w:rsidR="00E253D9" w:rsidRPr="00D55340">
        <w:rPr>
          <w:rFonts w:asciiTheme="minorEastAsia" w:eastAsiaTheme="minorEastAsia" w:hAnsiTheme="minorEastAsia" w:hint="eastAsia"/>
          <w:lang w:eastAsia="ja-JP"/>
        </w:rPr>
        <w:t>に</w:t>
      </w:r>
      <w:r w:rsidR="00A821D1" w:rsidRPr="00D55340">
        <w:rPr>
          <w:rFonts w:asciiTheme="minorEastAsia" w:eastAsiaTheme="minorEastAsia" w:hAnsiTheme="minorEastAsia" w:hint="eastAsia"/>
          <w:lang w:eastAsia="ja-JP"/>
        </w:rPr>
        <w:t>も</w:t>
      </w:r>
      <w:r w:rsidR="00E253D9" w:rsidRPr="00D55340">
        <w:rPr>
          <w:rFonts w:asciiTheme="minorEastAsia" w:eastAsiaTheme="minorEastAsia" w:hAnsiTheme="minorEastAsia" w:hint="eastAsia"/>
          <w:lang w:eastAsia="ja-JP"/>
        </w:rPr>
        <w:t>違反</w:t>
      </w:r>
      <w:r w:rsidR="009D1913" w:rsidRPr="00D55340">
        <w:rPr>
          <w:rFonts w:asciiTheme="minorEastAsia" w:eastAsiaTheme="minorEastAsia" w:hAnsiTheme="minorEastAsia" w:hint="eastAsia"/>
          <w:lang w:eastAsia="ja-JP"/>
        </w:rPr>
        <w:t>し、行政も住民登録消除の不法行為を働いて違法であるから、</w:t>
      </w:r>
      <w:r w:rsidR="00E0395C" w:rsidRPr="00D55340">
        <w:rPr>
          <w:rFonts w:asciiTheme="minorEastAsia" w:eastAsiaTheme="minorEastAsia" w:hAnsiTheme="minorEastAsia" w:hint="eastAsia"/>
          <w:lang w:eastAsia="ja-JP"/>
        </w:rPr>
        <w:t>また住民基本台帳法第</w:t>
      </w:r>
      <w:r w:rsidR="00E0395C" w:rsidRPr="00D55340">
        <w:rPr>
          <w:rFonts w:asciiTheme="minorEastAsia" w:eastAsiaTheme="minorEastAsia" w:hAnsiTheme="minorEastAsia"/>
          <w:lang w:eastAsia="ja-JP"/>
        </w:rPr>
        <w:t>1条は憲法を飛び越えて違憲であ</w:t>
      </w:r>
      <w:r w:rsidR="00E0395C" w:rsidRPr="00D55340">
        <w:rPr>
          <w:rFonts w:asciiTheme="minorEastAsia" w:eastAsiaTheme="minorEastAsia" w:hAnsiTheme="minorEastAsia" w:hint="eastAsia"/>
          <w:lang w:eastAsia="ja-JP"/>
        </w:rPr>
        <w:t>り、同法のみに依拠して住所非保有者の選挙人名簿を調製しない立法不作為は違憲であるから、</w:t>
      </w:r>
      <w:r w:rsidR="00E253D9" w:rsidRPr="00D55340">
        <w:rPr>
          <w:rFonts w:asciiTheme="minorEastAsia" w:eastAsiaTheme="minorEastAsia" w:hAnsiTheme="minorEastAsia"/>
          <w:lang w:eastAsia="ja-JP"/>
        </w:rPr>
        <w:t>2014年衆院選の選挙結果は違憲無効である。</w:t>
      </w:r>
    </w:p>
    <w:p w:rsidR="00B53EDE" w:rsidRPr="00D55340" w:rsidRDefault="00304734"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（4）</w:t>
      </w:r>
      <w:r w:rsidR="00E253D9" w:rsidRPr="00D55340">
        <w:rPr>
          <w:rFonts w:asciiTheme="minorEastAsia" w:eastAsiaTheme="minorEastAsia" w:hAnsiTheme="minorEastAsia" w:hint="eastAsia"/>
          <w:lang w:eastAsia="ja-JP"/>
        </w:rPr>
        <w:t>公職選挙法第二百四条（衆議院議員又は参議院議員の選挙の効力に関する訴訟）の原告適格性に関する規定は、</w:t>
      </w:r>
      <w:r w:rsidR="00732610" w:rsidRPr="00D55340">
        <w:rPr>
          <w:rFonts w:asciiTheme="minorEastAsia" w:eastAsiaTheme="minorEastAsia" w:hAnsiTheme="minorEastAsia" w:hint="eastAsia"/>
          <w:lang w:eastAsia="ja-JP"/>
        </w:rPr>
        <w:t>原告の選挙区以外の選挙区における不公正な選挙結果および原告以外の有権者が被る</w:t>
      </w:r>
      <w:r w:rsidR="00F0446A" w:rsidRPr="00D55340">
        <w:rPr>
          <w:rFonts w:asciiTheme="minorEastAsia" w:eastAsiaTheme="minorEastAsia" w:hAnsiTheme="minorEastAsia" w:hint="eastAsia"/>
          <w:lang w:eastAsia="ja-JP"/>
        </w:rPr>
        <w:t>権利侵害</w:t>
      </w:r>
      <w:r w:rsidR="00732610" w:rsidRPr="00D55340">
        <w:rPr>
          <w:rFonts w:asciiTheme="minorEastAsia" w:eastAsiaTheme="minorEastAsia" w:hAnsiTheme="minorEastAsia" w:hint="eastAsia"/>
          <w:lang w:eastAsia="ja-JP"/>
        </w:rPr>
        <w:t>によってもたらされる不公正な選挙結果が原告に及ぼす影響を正す権利を侵害し違憲であり、原告が在住する選挙区以外の選挙区の結果についても、原告以外の主権者が被る権利侵害についても</w:t>
      </w:r>
      <w:r w:rsidR="00F0446A" w:rsidRPr="00D55340">
        <w:rPr>
          <w:rFonts w:asciiTheme="minorEastAsia" w:eastAsiaTheme="minorEastAsia" w:hAnsiTheme="minorEastAsia" w:hint="eastAsia"/>
          <w:lang w:eastAsia="ja-JP"/>
        </w:rPr>
        <w:t>提訴でき、いずれも違憲</w:t>
      </w:r>
      <w:r w:rsidR="00732610" w:rsidRPr="00D55340">
        <w:rPr>
          <w:rFonts w:asciiTheme="minorEastAsia" w:eastAsiaTheme="minorEastAsia" w:hAnsiTheme="minorEastAsia" w:hint="eastAsia"/>
          <w:lang w:eastAsia="ja-JP"/>
        </w:rPr>
        <w:t>であるから、</w:t>
      </w:r>
      <w:r w:rsidR="00732610" w:rsidRPr="00D55340">
        <w:rPr>
          <w:rFonts w:asciiTheme="minorEastAsia" w:eastAsiaTheme="minorEastAsia" w:hAnsiTheme="minorEastAsia"/>
          <w:lang w:eastAsia="ja-JP"/>
        </w:rPr>
        <w:t>2014年衆院選の選挙結果は違憲無効である。</w:t>
      </w:r>
    </w:p>
    <w:p w:rsidR="00B53EDE" w:rsidRPr="00D55340" w:rsidRDefault="00B53EDE" w:rsidP="00E71E15">
      <w:pPr>
        <w:rPr>
          <w:rFonts w:asciiTheme="minorEastAsia" w:eastAsiaTheme="minorEastAsia" w:hAnsiTheme="minorEastAsia"/>
          <w:lang w:eastAsia="ja-JP"/>
        </w:rPr>
      </w:pPr>
    </w:p>
    <w:p w:rsidR="0079259E" w:rsidRPr="00D55340" w:rsidRDefault="00B53EDE" w:rsidP="00B53EDE">
      <w:pPr>
        <w:pStyle w:val="4"/>
        <w:ind w:left="480"/>
        <w:rPr>
          <w:rFonts w:asciiTheme="minorEastAsia" w:hAnsiTheme="minorEastAsia"/>
          <w:lang w:eastAsia="ja-JP"/>
        </w:rPr>
      </w:pPr>
      <w:bookmarkStart w:id="9" w:name="_Toc408872460"/>
      <w:r w:rsidRPr="00D55340">
        <w:rPr>
          <w:rFonts w:asciiTheme="minorEastAsia" w:hAnsiTheme="minorEastAsia" w:hint="eastAsia"/>
          <w:lang w:eastAsia="ja-JP"/>
        </w:rPr>
        <w:t>第</w:t>
      </w:r>
      <w:r w:rsidR="001402AB" w:rsidRPr="00D55340">
        <w:rPr>
          <w:rFonts w:asciiTheme="minorEastAsia" w:hAnsiTheme="minorEastAsia" w:hint="eastAsia"/>
          <w:lang w:eastAsia="ja-JP"/>
        </w:rPr>
        <w:t>2</w:t>
      </w:r>
      <w:r w:rsidRPr="00D55340">
        <w:rPr>
          <w:rFonts w:asciiTheme="minorEastAsia" w:hAnsiTheme="minorEastAsia" w:hint="eastAsia"/>
          <w:lang w:eastAsia="ja-JP"/>
        </w:rPr>
        <w:t xml:space="preserve">節　</w:t>
      </w:r>
      <w:r w:rsidR="005B1BA1" w:rsidRPr="00D55340">
        <w:rPr>
          <w:rFonts w:asciiTheme="minorEastAsia" w:hAnsiTheme="minorEastAsia" w:hint="eastAsia"/>
          <w:lang w:eastAsia="ja-JP"/>
        </w:rPr>
        <w:t>本件訴訟は従来の「定数是正訴訟」</w:t>
      </w:r>
      <w:r w:rsidR="005B1BA1" w:rsidRPr="00D55340">
        <w:rPr>
          <w:rFonts w:asciiTheme="minorEastAsia" w:hAnsiTheme="minorEastAsia"/>
          <w:lang w:eastAsia="ja-JP"/>
        </w:rPr>
        <w:t>と同型である</w:t>
      </w:r>
      <w:r w:rsidR="005B1BA1" w:rsidRPr="00D55340">
        <w:rPr>
          <w:rFonts w:asciiTheme="minorEastAsia" w:hAnsiTheme="minorEastAsia" w:hint="eastAsia"/>
          <w:lang w:eastAsia="ja-JP"/>
        </w:rPr>
        <w:t>が、「</w:t>
      </w:r>
      <w:r w:rsidR="005B1BA1" w:rsidRPr="00D55340">
        <w:rPr>
          <w:rFonts w:asciiTheme="minorEastAsia" w:hAnsiTheme="minorEastAsia"/>
          <w:lang w:eastAsia="ja-JP"/>
        </w:rPr>
        <w:t>1票の格差」</w:t>
      </w:r>
      <w:r w:rsidR="005B1BA1" w:rsidRPr="00D55340">
        <w:rPr>
          <w:rFonts w:asciiTheme="minorEastAsia" w:hAnsiTheme="minorEastAsia" w:hint="eastAsia"/>
          <w:lang w:eastAsia="ja-JP"/>
        </w:rPr>
        <w:t>以外の</w:t>
      </w:r>
      <w:r w:rsidRPr="00D55340">
        <w:rPr>
          <w:rFonts w:asciiTheme="minorEastAsia" w:hAnsiTheme="minorEastAsia" w:hint="eastAsia"/>
          <w:lang w:eastAsia="ja-JP"/>
        </w:rPr>
        <w:t>「投票価値の格差」</w:t>
      </w:r>
      <w:r w:rsidR="005B1BA1" w:rsidRPr="00D55340">
        <w:rPr>
          <w:rFonts w:asciiTheme="minorEastAsia" w:hAnsiTheme="minorEastAsia" w:hint="eastAsia"/>
          <w:lang w:eastAsia="ja-JP"/>
        </w:rPr>
        <w:t>も争点とする</w:t>
      </w:r>
      <w:bookmarkEnd w:id="9"/>
    </w:p>
    <w:p w:rsidR="0079259E" w:rsidRPr="00D55340" w:rsidRDefault="0079259E" w:rsidP="00E71E15">
      <w:pPr>
        <w:rPr>
          <w:rFonts w:asciiTheme="minorEastAsia" w:eastAsiaTheme="minorEastAsia" w:hAnsiTheme="minorEastAsia"/>
          <w:lang w:eastAsia="ja-JP"/>
        </w:rPr>
      </w:pPr>
    </w:p>
    <w:p w:rsidR="0079259E" w:rsidRPr="00D55340" w:rsidRDefault="005B1BA1"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本件訴訟は、</w:t>
      </w:r>
      <w:r w:rsidR="00B53EDE" w:rsidRPr="00D55340">
        <w:rPr>
          <w:rFonts w:asciiTheme="minorEastAsia" w:eastAsiaTheme="minorEastAsia" w:hAnsiTheme="minorEastAsia"/>
          <w:lang w:eastAsia="ja-JP"/>
        </w:rPr>
        <w:t>平成22年参議院選挙についての平成23年（行ツ）第64号選挙無効請求事件(以下、平成23年選挙無効請求事件)など、</w:t>
      </w:r>
      <w:r w:rsidR="00B53EDE" w:rsidRPr="00D55340">
        <w:rPr>
          <w:rFonts w:asciiTheme="minorEastAsia" w:eastAsiaTheme="minorEastAsia" w:hAnsiTheme="minorEastAsia" w:hint="eastAsia"/>
          <w:lang w:eastAsia="ja-JP"/>
        </w:rPr>
        <w:t>「</w:t>
      </w:r>
      <w:r w:rsidR="00B53EDE" w:rsidRPr="00D55340">
        <w:rPr>
          <w:rFonts w:asciiTheme="minorEastAsia" w:eastAsiaTheme="minorEastAsia" w:hAnsiTheme="minorEastAsia"/>
          <w:lang w:eastAsia="ja-JP"/>
        </w:rPr>
        <w:t>定数配分の格差</w:t>
      </w:r>
      <w:r w:rsidR="00B53EDE" w:rsidRPr="00D55340">
        <w:rPr>
          <w:rFonts w:asciiTheme="minorEastAsia" w:eastAsiaTheme="minorEastAsia" w:hAnsiTheme="minorEastAsia" w:hint="eastAsia"/>
          <w:lang w:eastAsia="ja-JP"/>
        </w:rPr>
        <w:t>」「1票の格差」</w:t>
      </w:r>
      <w:r w:rsidR="00B53EDE" w:rsidRPr="00D55340">
        <w:rPr>
          <w:rFonts w:asciiTheme="minorEastAsia" w:eastAsiaTheme="minorEastAsia" w:hAnsiTheme="minorEastAsia"/>
          <w:lang w:eastAsia="ja-JP"/>
        </w:rPr>
        <w:t>を</w:t>
      </w:r>
      <w:r w:rsidR="00B53EDE" w:rsidRPr="00D55340">
        <w:rPr>
          <w:rFonts w:asciiTheme="minorEastAsia" w:eastAsiaTheme="minorEastAsia" w:hAnsiTheme="minorEastAsia" w:hint="eastAsia"/>
          <w:lang w:eastAsia="ja-JP"/>
        </w:rPr>
        <w:t>理由に選挙結果の</w:t>
      </w:r>
      <w:r w:rsidR="00B53EDE" w:rsidRPr="00D55340">
        <w:rPr>
          <w:rFonts w:asciiTheme="minorEastAsia" w:eastAsiaTheme="minorEastAsia" w:hAnsiTheme="minorEastAsia"/>
          <w:lang w:eastAsia="ja-JP"/>
        </w:rPr>
        <w:t>違憲無効を求めた</w:t>
      </w:r>
      <w:r w:rsidR="00B53EDE" w:rsidRPr="00D55340">
        <w:rPr>
          <w:rFonts w:asciiTheme="minorEastAsia" w:eastAsiaTheme="minorEastAsia" w:hAnsiTheme="minorEastAsia" w:hint="eastAsia"/>
          <w:lang w:eastAsia="ja-JP"/>
        </w:rPr>
        <w:t>てきた</w:t>
      </w:r>
      <w:r w:rsidR="00B53EDE" w:rsidRPr="00D55340">
        <w:rPr>
          <w:rFonts w:asciiTheme="minorEastAsia" w:eastAsiaTheme="minorEastAsia" w:hAnsiTheme="minorEastAsia"/>
          <w:lang w:eastAsia="ja-JP"/>
        </w:rPr>
        <w:t>従来の「定数是正訴訟」</w:t>
      </w:r>
      <w:r w:rsidR="00B53EDE" w:rsidRPr="00D55340">
        <w:rPr>
          <w:rFonts w:asciiTheme="minorEastAsia" w:eastAsiaTheme="minorEastAsia" w:hAnsiTheme="minorEastAsia" w:hint="eastAsia"/>
          <w:lang w:eastAsia="ja-JP"/>
        </w:rPr>
        <w:t>と同様、「</w:t>
      </w:r>
      <w:r w:rsidR="00B53EDE" w:rsidRPr="00D55340">
        <w:rPr>
          <w:rFonts w:asciiTheme="minorEastAsia" w:eastAsiaTheme="minorEastAsia" w:hAnsiTheme="minorEastAsia"/>
          <w:lang w:eastAsia="ja-JP"/>
        </w:rPr>
        <w:t>投票価値の格差</w:t>
      </w:r>
      <w:r w:rsidR="00B53EDE"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lang w:eastAsia="ja-JP"/>
        </w:rPr>
        <w:t>を</w:t>
      </w:r>
      <w:r w:rsidR="00B53EDE" w:rsidRPr="00D55340">
        <w:rPr>
          <w:rFonts w:asciiTheme="minorEastAsia" w:eastAsiaTheme="minorEastAsia" w:hAnsiTheme="minorEastAsia" w:hint="eastAsia"/>
          <w:lang w:eastAsia="ja-JP"/>
        </w:rPr>
        <w:t>理由</w:t>
      </w:r>
      <w:r w:rsidRPr="00D55340">
        <w:rPr>
          <w:rFonts w:asciiTheme="minorEastAsia" w:eastAsiaTheme="minorEastAsia" w:hAnsiTheme="minorEastAsia" w:hint="eastAsia"/>
          <w:lang w:eastAsia="ja-JP"/>
        </w:rPr>
        <w:t>の1つ</w:t>
      </w:r>
      <w:r w:rsidR="00B53EDE" w:rsidRPr="00D55340">
        <w:rPr>
          <w:rFonts w:asciiTheme="minorEastAsia" w:eastAsiaTheme="minorEastAsia" w:hAnsiTheme="minorEastAsia" w:hint="eastAsia"/>
          <w:lang w:eastAsia="ja-JP"/>
        </w:rPr>
        <w:t>に2014年衆院選の</w:t>
      </w:r>
      <w:r w:rsidR="00B53EDE" w:rsidRPr="00D55340">
        <w:rPr>
          <w:rFonts w:asciiTheme="minorEastAsia" w:eastAsiaTheme="minorEastAsia" w:hAnsiTheme="minorEastAsia"/>
          <w:lang w:eastAsia="ja-JP"/>
        </w:rPr>
        <w:t>違憲無効を求め</w:t>
      </w:r>
      <w:r w:rsidR="00B53EDE" w:rsidRPr="00D55340">
        <w:rPr>
          <w:rFonts w:asciiTheme="minorEastAsia" w:eastAsiaTheme="minorEastAsia" w:hAnsiTheme="minorEastAsia" w:hint="eastAsia"/>
          <w:lang w:eastAsia="ja-JP"/>
        </w:rPr>
        <w:t>る訴訟であるが、従来とは異なり、</w:t>
      </w:r>
      <w:r w:rsidRPr="00D55340">
        <w:rPr>
          <w:rFonts w:asciiTheme="minorEastAsia" w:eastAsiaTheme="minorEastAsia" w:hAnsiTheme="minorEastAsia" w:hint="eastAsia"/>
          <w:lang w:eastAsia="ja-JP"/>
        </w:rPr>
        <w:t>「1票の格差」以外の</w:t>
      </w:r>
      <w:r w:rsidR="00B53EDE" w:rsidRPr="00D55340">
        <w:rPr>
          <w:rFonts w:asciiTheme="minorEastAsia" w:eastAsiaTheme="minorEastAsia" w:hAnsiTheme="minorEastAsia" w:hint="eastAsia"/>
          <w:lang w:eastAsia="ja-JP"/>
        </w:rPr>
        <w:t>種々の「</w:t>
      </w:r>
      <w:r w:rsidR="00B53EDE" w:rsidRPr="00D55340">
        <w:rPr>
          <w:rFonts w:asciiTheme="minorEastAsia" w:eastAsiaTheme="minorEastAsia" w:hAnsiTheme="minorEastAsia"/>
          <w:lang w:eastAsia="ja-JP"/>
        </w:rPr>
        <w:t>投票価値の格差</w:t>
      </w:r>
      <w:r w:rsidR="00B53EDE"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lang w:eastAsia="ja-JP"/>
        </w:rPr>
        <w:t>も</w:t>
      </w:r>
      <w:r w:rsidR="00B53EDE" w:rsidRPr="00D55340">
        <w:rPr>
          <w:rFonts w:asciiTheme="minorEastAsia" w:eastAsiaTheme="minorEastAsia" w:hAnsiTheme="minorEastAsia" w:hint="eastAsia"/>
          <w:lang w:eastAsia="ja-JP"/>
        </w:rPr>
        <w:t>理由に掲げている。</w:t>
      </w:r>
    </w:p>
    <w:p w:rsidR="005B1BA1" w:rsidRPr="00D55340" w:rsidRDefault="005B1BA1"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平成23年（行ツ）第64号選挙無効請求事件平成24年10月17日最高裁判所大法廷判決</w:t>
      </w:r>
      <w:r w:rsidRPr="00D55340">
        <w:rPr>
          <w:rFonts w:asciiTheme="minorEastAsia" w:eastAsiaTheme="minorEastAsia" w:hAnsiTheme="minorEastAsia" w:hint="eastAsia"/>
          <w:lang w:eastAsia="ja-JP"/>
        </w:rPr>
        <w:t>・集民第</w:t>
      </w:r>
      <w:r w:rsidRPr="00D55340">
        <w:rPr>
          <w:rFonts w:asciiTheme="minorEastAsia" w:eastAsiaTheme="minorEastAsia" w:hAnsiTheme="minorEastAsia"/>
          <w:lang w:eastAsia="ja-JP"/>
        </w:rPr>
        <w:t>241号91頁(以下、平成24年大法廷判決)（7ページ）</w:t>
      </w:r>
      <w:r w:rsidR="00F744DB" w:rsidRPr="00D55340">
        <w:rPr>
          <w:rFonts w:asciiTheme="minorEastAsia" w:eastAsiaTheme="minorEastAsia" w:hAnsiTheme="minorEastAsia" w:hint="eastAsia"/>
          <w:lang w:eastAsia="ja-JP"/>
        </w:rPr>
        <w:t>は、</w:t>
      </w:r>
      <w:r w:rsidRPr="00D55340">
        <w:rPr>
          <w:rFonts w:asciiTheme="minorEastAsia" w:eastAsiaTheme="minorEastAsia" w:hAnsiTheme="minorEastAsia"/>
          <w:lang w:eastAsia="ja-JP"/>
        </w:rPr>
        <w:lastRenderedPageBreak/>
        <w:t>「憲法は，選挙権の内容の平等，換言すれば，議員の選出における各選挙人の投票の有する影響力の平等，すなわち投票価値の平等を要求していると解される」とし、法の下の平等を「選挙権」「投票の有する影響力」「投票価値」という</w:t>
      </w:r>
      <w:r w:rsidRPr="00D55340">
        <w:rPr>
          <w:rFonts w:asciiTheme="minorEastAsia" w:eastAsiaTheme="minorEastAsia" w:hAnsiTheme="minorEastAsia" w:hint="eastAsia"/>
          <w:lang w:eastAsia="ja-JP"/>
        </w:rPr>
        <w:t>一般</w:t>
      </w:r>
      <w:r w:rsidRPr="00D55340">
        <w:rPr>
          <w:rFonts w:asciiTheme="minorEastAsia" w:eastAsiaTheme="minorEastAsia" w:hAnsiTheme="minorEastAsia"/>
          <w:lang w:eastAsia="ja-JP"/>
        </w:rPr>
        <w:t>概念に適用することを通じて、「投票価値の格差</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の一類型としての</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定数配分の格差」「1票の格差」</w:t>
      </w:r>
      <w:r w:rsidRPr="00D55340">
        <w:rPr>
          <w:rFonts w:asciiTheme="minorEastAsia" w:eastAsiaTheme="minorEastAsia" w:hAnsiTheme="minorEastAsia" w:hint="eastAsia"/>
          <w:lang w:eastAsia="ja-JP"/>
        </w:rPr>
        <w:t>をもたらす選挙制度（</w:t>
      </w:r>
      <w:r w:rsidRPr="00D55340">
        <w:rPr>
          <w:rFonts w:asciiTheme="minorEastAsia" w:eastAsiaTheme="minorEastAsia" w:hAnsiTheme="minorEastAsia"/>
          <w:lang w:eastAsia="ja-JP"/>
        </w:rPr>
        <w:t>議員定数</w:t>
      </w:r>
      <w:r w:rsidRPr="00D55340">
        <w:rPr>
          <w:rFonts w:asciiTheme="minorEastAsia" w:eastAsiaTheme="minorEastAsia" w:hAnsiTheme="minorEastAsia" w:hint="eastAsia"/>
          <w:lang w:eastAsia="ja-JP"/>
        </w:rPr>
        <w:t>配分規定）について憲法判断した。</w:t>
      </w:r>
    </w:p>
    <w:p w:rsidR="005B1BA1" w:rsidRPr="00D55340" w:rsidRDefault="00F744DB"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従って、平成</w:t>
      </w:r>
      <w:r w:rsidRPr="00D55340">
        <w:rPr>
          <w:rFonts w:asciiTheme="minorEastAsia" w:eastAsiaTheme="minorEastAsia" w:hAnsiTheme="minorEastAsia"/>
          <w:lang w:eastAsia="ja-JP"/>
        </w:rPr>
        <w:t>24年大法廷判決</w:t>
      </w:r>
      <w:r w:rsidRPr="00D55340">
        <w:rPr>
          <w:rFonts w:asciiTheme="minorEastAsia" w:eastAsiaTheme="minorEastAsia" w:hAnsiTheme="minorEastAsia" w:hint="eastAsia"/>
          <w:lang w:eastAsia="ja-JP"/>
        </w:rPr>
        <w:t>は</w:t>
      </w:r>
      <w:r w:rsidR="005B1BA1" w:rsidRPr="00D55340">
        <w:rPr>
          <w:rFonts w:asciiTheme="minorEastAsia" w:eastAsiaTheme="minorEastAsia" w:hAnsiTheme="minorEastAsia"/>
          <w:lang w:eastAsia="ja-JP"/>
        </w:rPr>
        <w:t>「選挙権」「投票の有する影響力」「投票価値」</w:t>
      </w:r>
      <w:r w:rsidR="005B1BA1" w:rsidRPr="00D55340">
        <w:rPr>
          <w:rFonts w:asciiTheme="minorEastAsia" w:eastAsiaTheme="minorEastAsia" w:hAnsiTheme="minorEastAsia" w:hint="eastAsia"/>
          <w:lang w:eastAsia="ja-JP"/>
        </w:rPr>
        <w:t>一般の格差を違憲と判断したのであり、「</w:t>
      </w:r>
      <w:r w:rsidR="005B1BA1" w:rsidRPr="00D55340">
        <w:rPr>
          <w:rFonts w:asciiTheme="minorEastAsia" w:eastAsiaTheme="minorEastAsia" w:hAnsiTheme="minorEastAsia"/>
          <w:lang w:eastAsia="ja-JP"/>
        </w:rPr>
        <w:t>投票価値の格差</w:t>
      </w:r>
      <w:r w:rsidR="005B1BA1" w:rsidRPr="00D55340">
        <w:rPr>
          <w:rFonts w:asciiTheme="minorEastAsia" w:eastAsiaTheme="minorEastAsia" w:hAnsiTheme="minorEastAsia" w:hint="eastAsia"/>
          <w:lang w:eastAsia="ja-JP"/>
        </w:rPr>
        <w:t>」が「1票の格差」</w:t>
      </w:r>
      <w:r w:rsidRPr="00D55340">
        <w:rPr>
          <w:rFonts w:asciiTheme="minorEastAsia" w:eastAsiaTheme="minorEastAsia" w:hAnsiTheme="minorEastAsia" w:hint="eastAsia"/>
          <w:lang w:eastAsia="ja-JP"/>
        </w:rPr>
        <w:t>だけであるとは限らない</w:t>
      </w:r>
      <w:r w:rsidR="005B1BA1" w:rsidRPr="00D55340">
        <w:rPr>
          <w:rFonts w:asciiTheme="minorEastAsia" w:eastAsiaTheme="minorEastAsia" w:hAnsiTheme="minorEastAsia" w:hint="eastAsia"/>
          <w:lang w:eastAsia="ja-JP"/>
        </w:rPr>
        <w:t>。</w:t>
      </w:r>
      <w:r w:rsidR="00A02C4C" w:rsidRPr="00D55340">
        <w:rPr>
          <w:rFonts w:asciiTheme="minorEastAsia" w:eastAsiaTheme="minorEastAsia" w:hAnsiTheme="minorEastAsia" w:hint="eastAsia"/>
          <w:lang w:eastAsia="ja-JP"/>
        </w:rPr>
        <w:t>次表に示すように、「投票価値の格差」には種々の切り口がある。</w:t>
      </w:r>
    </w:p>
    <w:p w:rsidR="00364CFC" w:rsidRPr="00D55340" w:rsidRDefault="00364CFC" w:rsidP="00B53EDE">
      <w:pPr>
        <w:rPr>
          <w:rFonts w:asciiTheme="minorEastAsia" w:eastAsiaTheme="minorEastAsia" w:hAnsiTheme="minorEastAsia"/>
          <w:lang w:eastAsia="ja-JP"/>
        </w:rPr>
      </w:pPr>
    </w:p>
    <w:p w:rsidR="0079259E" w:rsidRPr="00D55340" w:rsidRDefault="00364CFC"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表「投票価値の格差をめぐる従来の定数是正訴訟と本件訴訟の比較</w:t>
      </w:r>
      <w:r w:rsidR="00A926BF" w:rsidRPr="00D55340">
        <w:rPr>
          <w:rFonts w:asciiTheme="minorEastAsia" w:eastAsiaTheme="minorEastAsia" w:hAnsiTheme="minorEastAsia" w:hint="eastAsia"/>
          <w:lang w:eastAsia="ja-JP"/>
        </w:rPr>
        <w:t>」</w:t>
      </w:r>
    </w:p>
    <w:tbl>
      <w:tblPr>
        <w:tblStyle w:val="ac"/>
        <w:tblW w:w="0" w:type="auto"/>
        <w:tblLook w:val="04A0" w:firstRow="1" w:lastRow="0" w:firstColumn="1" w:lastColumn="0" w:noHBand="0" w:noVBand="1"/>
        <w:tblCaption w:val="表「投票価値の格差」をめぐる従来の定数是正訴訟と本件訴訟の比較"/>
      </w:tblPr>
      <w:tblGrid>
        <w:gridCol w:w="2935"/>
        <w:gridCol w:w="2935"/>
        <w:gridCol w:w="2850"/>
      </w:tblGrid>
      <w:tr w:rsidR="0040261B" w:rsidRPr="00D55340" w:rsidTr="00E20C2C">
        <w:trPr>
          <w:tblHeader/>
        </w:trPr>
        <w:tc>
          <w:tcPr>
            <w:tcW w:w="2935" w:type="dxa"/>
          </w:tcPr>
          <w:p w:rsidR="0040261B" w:rsidRPr="00D55340" w:rsidRDefault="0040261B" w:rsidP="00E20C2C">
            <w:pPr>
              <w:jc w:val="center"/>
              <w:rPr>
                <w:rFonts w:asciiTheme="minorEastAsia" w:eastAsiaTheme="minorEastAsia" w:hAnsiTheme="minorEastAsia"/>
                <w:lang w:eastAsia="ja-JP"/>
              </w:rPr>
            </w:pPr>
            <w:r w:rsidRPr="00D55340">
              <w:rPr>
                <w:rFonts w:asciiTheme="minorEastAsia" w:eastAsiaTheme="minorEastAsia" w:hAnsiTheme="minorEastAsia" w:hint="eastAsia"/>
                <w:lang w:eastAsia="ja-JP"/>
              </w:rPr>
              <w:t>論点</w:t>
            </w:r>
          </w:p>
        </w:tc>
        <w:tc>
          <w:tcPr>
            <w:tcW w:w="2935" w:type="dxa"/>
          </w:tcPr>
          <w:p w:rsidR="0040261B" w:rsidRPr="00D55340" w:rsidRDefault="0040261B" w:rsidP="00E20C2C">
            <w:pPr>
              <w:jc w:val="center"/>
              <w:rPr>
                <w:rFonts w:asciiTheme="minorEastAsia" w:eastAsiaTheme="minorEastAsia" w:hAnsiTheme="minorEastAsia"/>
                <w:lang w:eastAsia="ja-JP"/>
              </w:rPr>
            </w:pPr>
            <w:r w:rsidRPr="00D55340">
              <w:rPr>
                <w:rFonts w:asciiTheme="minorEastAsia" w:eastAsiaTheme="minorEastAsia" w:hAnsiTheme="minorEastAsia" w:hint="eastAsia"/>
                <w:lang w:eastAsia="ja-JP"/>
              </w:rPr>
              <w:t>本件訴訟</w:t>
            </w:r>
          </w:p>
        </w:tc>
        <w:tc>
          <w:tcPr>
            <w:tcW w:w="2850" w:type="dxa"/>
          </w:tcPr>
          <w:p w:rsidR="0040261B" w:rsidRPr="00D55340" w:rsidRDefault="0040261B" w:rsidP="00E20C2C">
            <w:pPr>
              <w:jc w:val="center"/>
              <w:rPr>
                <w:rFonts w:asciiTheme="minorEastAsia" w:eastAsiaTheme="minorEastAsia" w:hAnsiTheme="minorEastAsia"/>
                <w:lang w:eastAsia="ja-JP"/>
              </w:rPr>
            </w:pPr>
            <w:r w:rsidRPr="00D55340">
              <w:rPr>
                <w:rFonts w:asciiTheme="minorEastAsia" w:eastAsiaTheme="minorEastAsia" w:hAnsiTheme="minorEastAsia" w:hint="eastAsia"/>
                <w:lang w:eastAsia="ja-JP"/>
              </w:rPr>
              <w:t>従来の定数是正訴訟</w:t>
            </w:r>
          </w:p>
        </w:tc>
      </w:tr>
      <w:tr w:rsidR="0040261B" w:rsidRPr="00D55340" w:rsidTr="00E20C2C">
        <w:tc>
          <w:tcPr>
            <w:tcW w:w="2935"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投票価値を持つ主体</w:t>
            </w:r>
          </w:p>
        </w:tc>
        <w:tc>
          <w:tcPr>
            <w:tcW w:w="2935"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生票を投じる者（生票を投じて初めて投票価値が生まれ、死票を投じる者にとっての投票価値はゼロ）</w:t>
            </w:r>
          </w:p>
        </w:tc>
        <w:tc>
          <w:tcPr>
            <w:tcW w:w="2850"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死票を投じる者を含めた仮想的な「有権者一般」を想定</w:t>
            </w:r>
          </w:p>
        </w:tc>
      </w:tr>
      <w:tr w:rsidR="0040261B" w:rsidRPr="00D55340" w:rsidTr="00E20C2C">
        <w:tc>
          <w:tcPr>
            <w:tcW w:w="2935" w:type="dxa"/>
          </w:tcPr>
          <w:p w:rsidR="0040261B" w:rsidRPr="00D55340" w:rsidRDefault="005D1CE6"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何と何の間で比べるか（</w:t>
            </w:r>
            <w:r w:rsidR="0040261B" w:rsidRPr="00D55340">
              <w:rPr>
                <w:rFonts w:asciiTheme="minorEastAsia" w:eastAsiaTheme="minorEastAsia" w:hAnsiTheme="minorEastAsia" w:hint="eastAsia"/>
                <w:lang w:eastAsia="ja-JP"/>
              </w:rPr>
              <w:t>投票価値の比較基準</w:t>
            </w:r>
            <w:r w:rsidRPr="00D55340">
              <w:rPr>
                <w:rFonts w:asciiTheme="minorEastAsia" w:eastAsiaTheme="minorEastAsia" w:hAnsiTheme="minorEastAsia" w:hint="eastAsia"/>
                <w:lang w:eastAsia="ja-JP"/>
              </w:rPr>
              <w:t>、</w:t>
            </w:r>
            <w:r w:rsidR="0040261B" w:rsidRPr="00D55340">
              <w:rPr>
                <w:rFonts w:asciiTheme="minorEastAsia" w:eastAsiaTheme="minorEastAsia" w:hAnsiTheme="minorEastAsia" w:hint="eastAsia"/>
                <w:lang w:eastAsia="ja-JP"/>
              </w:rPr>
              <w:t>有権者グループの区分け基準）</w:t>
            </w:r>
          </w:p>
        </w:tc>
        <w:tc>
          <w:tcPr>
            <w:tcW w:w="2935" w:type="dxa"/>
          </w:tcPr>
          <w:p w:rsidR="0040261B" w:rsidRPr="00D55340" w:rsidRDefault="0040261B" w:rsidP="00587B7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選挙区間</w:t>
            </w:r>
            <w:r w:rsidR="00587B7A" w:rsidRPr="00D55340">
              <w:rPr>
                <w:rFonts w:asciiTheme="minorEastAsia" w:eastAsiaTheme="minorEastAsia" w:hAnsiTheme="minorEastAsia" w:hint="eastAsia"/>
                <w:lang w:eastAsia="ja-JP"/>
              </w:rPr>
              <w:t>、諸</w:t>
            </w:r>
            <w:r w:rsidRPr="00D55340">
              <w:rPr>
                <w:rFonts w:asciiTheme="minorEastAsia" w:eastAsiaTheme="minorEastAsia" w:hAnsiTheme="minorEastAsia" w:hint="eastAsia"/>
                <w:lang w:eastAsia="ja-JP"/>
              </w:rPr>
              <w:t>政党</w:t>
            </w:r>
            <w:r w:rsidR="00587B7A" w:rsidRPr="00D55340">
              <w:rPr>
                <w:rFonts w:asciiTheme="minorEastAsia" w:eastAsiaTheme="minorEastAsia" w:hAnsiTheme="minorEastAsia" w:hint="eastAsia"/>
                <w:lang w:eastAsia="ja-JP"/>
              </w:rPr>
              <w:t>を支持する有権者</w:t>
            </w:r>
            <w:r w:rsidRPr="00D55340">
              <w:rPr>
                <w:rFonts w:asciiTheme="minorEastAsia" w:eastAsiaTheme="minorEastAsia" w:hAnsiTheme="minorEastAsia" w:hint="eastAsia"/>
                <w:lang w:eastAsia="ja-JP"/>
              </w:rPr>
              <w:t>間</w:t>
            </w:r>
            <w:r w:rsidR="005D1CE6" w:rsidRPr="00D55340">
              <w:rPr>
                <w:rFonts w:asciiTheme="minorEastAsia" w:eastAsiaTheme="minorEastAsia" w:hAnsiTheme="minorEastAsia" w:hint="eastAsia"/>
                <w:lang w:eastAsia="ja-JP"/>
              </w:rPr>
              <w:t>、種々の有権者グループ間</w:t>
            </w:r>
          </w:p>
        </w:tc>
        <w:tc>
          <w:tcPr>
            <w:tcW w:w="2850"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選挙区間</w:t>
            </w:r>
            <w:r w:rsidR="00587B7A" w:rsidRPr="00D55340">
              <w:rPr>
                <w:rFonts w:asciiTheme="minorEastAsia" w:eastAsiaTheme="minorEastAsia" w:hAnsiTheme="minorEastAsia" w:hint="eastAsia"/>
                <w:lang w:eastAsia="ja-JP"/>
              </w:rPr>
              <w:t>のみ</w:t>
            </w:r>
          </w:p>
        </w:tc>
      </w:tr>
      <w:tr w:rsidR="0040261B" w:rsidRPr="00D55340" w:rsidTr="00E20C2C">
        <w:tc>
          <w:tcPr>
            <w:tcW w:w="2935"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何を比べるか</w:t>
            </w:r>
          </w:p>
        </w:tc>
        <w:tc>
          <w:tcPr>
            <w:tcW w:w="2935" w:type="dxa"/>
          </w:tcPr>
          <w:p w:rsidR="0040261B" w:rsidRPr="00D55340" w:rsidRDefault="005D1CE6" w:rsidP="00587B7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議員</w:t>
            </w:r>
            <w:r w:rsidRPr="00D55340">
              <w:rPr>
                <w:rFonts w:asciiTheme="minorEastAsia" w:eastAsiaTheme="minorEastAsia" w:hAnsiTheme="minorEastAsia"/>
                <w:lang w:eastAsia="ja-JP"/>
              </w:rPr>
              <w:t>1人当たりの有権者数</w:t>
            </w:r>
            <w:r w:rsidR="00587B7A" w:rsidRPr="00D55340">
              <w:rPr>
                <w:rFonts w:asciiTheme="minorEastAsia" w:eastAsiaTheme="minorEastAsia" w:hAnsiTheme="minorEastAsia" w:hint="eastAsia"/>
                <w:lang w:eastAsia="ja-JP"/>
              </w:rPr>
              <w:t>、</w:t>
            </w:r>
            <w:r w:rsidR="0040261B" w:rsidRPr="00D55340">
              <w:rPr>
                <w:rFonts w:asciiTheme="minorEastAsia" w:eastAsiaTheme="minorEastAsia" w:hAnsiTheme="minorEastAsia" w:hint="eastAsia"/>
                <w:lang w:eastAsia="ja-JP"/>
              </w:rPr>
              <w:t>議員</w:t>
            </w:r>
            <w:r w:rsidR="0040261B" w:rsidRPr="00D55340">
              <w:rPr>
                <w:rFonts w:asciiTheme="minorEastAsia" w:eastAsiaTheme="minorEastAsia" w:hAnsiTheme="minorEastAsia"/>
                <w:lang w:eastAsia="ja-JP"/>
              </w:rPr>
              <w:t>1人当たりの投票者数</w:t>
            </w:r>
            <w:r w:rsidR="00587B7A" w:rsidRPr="00D55340">
              <w:rPr>
                <w:rFonts w:asciiTheme="minorEastAsia" w:eastAsiaTheme="minorEastAsia" w:hAnsiTheme="minorEastAsia" w:hint="eastAsia"/>
                <w:lang w:eastAsia="ja-JP"/>
              </w:rPr>
              <w:t>、議員1人当たりの得票数、議員</w:t>
            </w:r>
            <w:r w:rsidR="00587B7A" w:rsidRPr="00D55340">
              <w:rPr>
                <w:rFonts w:asciiTheme="minorEastAsia" w:eastAsiaTheme="minorEastAsia" w:hAnsiTheme="minorEastAsia"/>
                <w:lang w:eastAsia="ja-JP"/>
              </w:rPr>
              <w:t>1人当たりの</w:t>
            </w:r>
            <w:r w:rsidR="00587B7A" w:rsidRPr="00D55340">
              <w:rPr>
                <w:rFonts w:asciiTheme="minorEastAsia" w:eastAsiaTheme="minorEastAsia" w:hAnsiTheme="minorEastAsia" w:hint="eastAsia"/>
                <w:lang w:eastAsia="ja-JP"/>
              </w:rPr>
              <w:t>死票</w:t>
            </w:r>
            <w:r w:rsidR="00587B7A" w:rsidRPr="00D55340">
              <w:rPr>
                <w:rFonts w:asciiTheme="minorEastAsia" w:eastAsiaTheme="minorEastAsia" w:hAnsiTheme="minorEastAsia"/>
                <w:lang w:eastAsia="ja-JP"/>
              </w:rPr>
              <w:t>数</w:t>
            </w:r>
            <w:r w:rsidR="00587B7A" w:rsidRPr="00D55340">
              <w:rPr>
                <w:rFonts w:asciiTheme="minorEastAsia" w:eastAsiaTheme="minorEastAsia" w:hAnsiTheme="minorEastAsia" w:hint="eastAsia"/>
                <w:lang w:eastAsia="ja-JP"/>
              </w:rPr>
              <w:t>など</w:t>
            </w:r>
          </w:p>
        </w:tc>
        <w:tc>
          <w:tcPr>
            <w:tcW w:w="2850" w:type="dxa"/>
          </w:tcPr>
          <w:p w:rsidR="0040261B" w:rsidRPr="00D55340" w:rsidRDefault="0040261B" w:rsidP="00E0395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議員</w:t>
            </w:r>
            <w:r w:rsidRPr="00D55340">
              <w:rPr>
                <w:rFonts w:asciiTheme="minorEastAsia" w:eastAsiaTheme="minorEastAsia" w:hAnsiTheme="minorEastAsia"/>
                <w:lang w:eastAsia="ja-JP"/>
              </w:rPr>
              <w:t>1人当たりの有権者</w:t>
            </w:r>
            <w:r w:rsidR="00E0395C" w:rsidRPr="00D55340">
              <w:rPr>
                <w:rFonts w:asciiTheme="minorEastAsia" w:eastAsiaTheme="minorEastAsia" w:hAnsiTheme="minorEastAsia" w:hint="eastAsia"/>
                <w:lang w:eastAsia="ja-JP"/>
              </w:rPr>
              <w:t>ないし人口</w:t>
            </w:r>
            <w:r w:rsidR="00587B7A" w:rsidRPr="00D55340">
              <w:rPr>
                <w:rFonts w:asciiTheme="minorEastAsia" w:eastAsiaTheme="minorEastAsia" w:hAnsiTheme="minorEastAsia" w:hint="eastAsia"/>
                <w:lang w:eastAsia="ja-JP"/>
              </w:rPr>
              <w:t>のみ</w:t>
            </w:r>
          </w:p>
        </w:tc>
      </w:tr>
      <w:tr w:rsidR="0040261B" w:rsidRPr="00D55340" w:rsidTr="00E20C2C">
        <w:tc>
          <w:tcPr>
            <w:tcW w:w="2935"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「定数配分の格差」「1票の格差」についての理解</w:t>
            </w:r>
          </w:p>
        </w:tc>
        <w:tc>
          <w:tcPr>
            <w:tcW w:w="2935" w:type="dxa"/>
          </w:tcPr>
          <w:p w:rsidR="0040261B" w:rsidRPr="00D55340" w:rsidRDefault="005D1CE6" w:rsidP="00005031">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小選挙区より広い地域での「定数配分の格差」が重大な「投票価値の格差」をもたらすので、</w:t>
            </w:r>
            <w:r w:rsidR="0040261B" w:rsidRPr="00D55340">
              <w:rPr>
                <w:rFonts w:asciiTheme="minorEastAsia" w:eastAsiaTheme="minorEastAsia" w:hAnsiTheme="minorEastAsia" w:hint="eastAsia"/>
                <w:lang w:eastAsia="ja-JP"/>
              </w:rPr>
              <w:t>「1票の格差」何倍という「目安」にとらわれず、</w:t>
            </w:r>
            <w:r w:rsidR="00587B7A" w:rsidRPr="00D55340">
              <w:rPr>
                <w:rFonts w:asciiTheme="minorEastAsia" w:eastAsiaTheme="minorEastAsia" w:hAnsiTheme="minorEastAsia" w:hint="eastAsia"/>
                <w:lang w:eastAsia="ja-JP"/>
              </w:rPr>
              <w:t>定数配分は</w:t>
            </w:r>
            <w:r w:rsidRPr="00D55340">
              <w:rPr>
                <w:rFonts w:asciiTheme="minorEastAsia" w:eastAsiaTheme="minorEastAsia" w:hAnsiTheme="minorEastAsia"/>
                <w:lang w:eastAsia="ja-JP"/>
              </w:rPr>
              <w:t>小選挙区より広い地域で有権者数比例でなければならない。</w:t>
            </w:r>
          </w:p>
        </w:tc>
        <w:tc>
          <w:tcPr>
            <w:tcW w:w="2850" w:type="dxa"/>
          </w:tcPr>
          <w:p w:rsidR="0040261B" w:rsidRPr="00D55340" w:rsidRDefault="005D1CE6"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1票の格差」何倍という「目安」にとらわれ</w:t>
            </w:r>
            <w:r w:rsidRPr="00D55340">
              <w:rPr>
                <w:rFonts w:asciiTheme="minorEastAsia" w:eastAsiaTheme="minorEastAsia" w:hAnsiTheme="minorEastAsia" w:hint="eastAsia"/>
                <w:lang w:eastAsia="ja-JP"/>
              </w:rPr>
              <w:t>がち</w:t>
            </w:r>
          </w:p>
        </w:tc>
      </w:tr>
      <w:tr w:rsidR="0040261B" w:rsidRPr="00D55340" w:rsidTr="00E20C2C">
        <w:tc>
          <w:tcPr>
            <w:tcW w:w="2935" w:type="dxa"/>
          </w:tcPr>
          <w:p w:rsidR="0040261B" w:rsidRPr="00D55340" w:rsidRDefault="00C17650"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「選挙権」「投票の有する影響力」「投票価値」</w:t>
            </w:r>
            <w:r w:rsidR="0040261B" w:rsidRPr="00D55340">
              <w:rPr>
                <w:rFonts w:asciiTheme="minorEastAsia" w:eastAsiaTheme="minorEastAsia" w:hAnsiTheme="minorEastAsia" w:hint="eastAsia"/>
                <w:lang w:eastAsia="ja-JP"/>
              </w:rPr>
              <w:t>の格差の類型化</w:t>
            </w:r>
          </w:p>
        </w:tc>
        <w:tc>
          <w:tcPr>
            <w:tcW w:w="2935" w:type="dxa"/>
          </w:tcPr>
          <w:p w:rsidR="0040261B" w:rsidRPr="00D55340" w:rsidRDefault="007B02E9"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（1</w:t>
            </w:r>
            <w:r w:rsidR="0040261B" w:rsidRPr="00D55340">
              <w:rPr>
                <w:rFonts w:asciiTheme="minorEastAsia" w:eastAsiaTheme="minorEastAsia" w:hAnsiTheme="minorEastAsia" w:hint="eastAsia"/>
                <w:lang w:eastAsia="ja-JP"/>
              </w:rPr>
              <w:t>）有権者グループの区分け基準として投票選挙区を採用して「選挙区間」で比べる「定数配分の格差」</w:t>
            </w:r>
            <w:r w:rsidR="00F85DE2" w:rsidRPr="00D55340">
              <w:rPr>
                <w:rFonts w:asciiTheme="minorEastAsia" w:eastAsiaTheme="minorEastAsia" w:hAnsiTheme="minorEastAsia" w:hint="eastAsia"/>
                <w:lang w:eastAsia="ja-JP"/>
              </w:rPr>
              <w:t>「1票の格差」</w:t>
            </w:r>
            <w:r w:rsidR="0040261B" w:rsidRPr="00D55340">
              <w:rPr>
                <w:rFonts w:asciiTheme="minorEastAsia" w:eastAsiaTheme="minorEastAsia" w:hAnsiTheme="minorEastAsia" w:hint="eastAsia"/>
                <w:lang w:eastAsia="ja-JP"/>
              </w:rPr>
              <w:t>（</w:t>
            </w:r>
            <w:r w:rsidR="0040261B" w:rsidRPr="00D55340">
              <w:rPr>
                <w:rFonts w:asciiTheme="minorEastAsia" w:eastAsiaTheme="minorEastAsia" w:hAnsiTheme="minorEastAsia"/>
                <w:lang w:eastAsia="ja-JP"/>
              </w:rPr>
              <w:t>1議席当たりの有権者数の格差=定数分布の人口比例からの破れ）</w:t>
            </w:r>
          </w:p>
          <w:p w:rsidR="007B02E9" w:rsidRPr="00D55340" w:rsidRDefault="007B02E9" w:rsidP="00E20C2C">
            <w:pPr>
              <w:rPr>
                <w:rFonts w:asciiTheme="minorEastAsia" w:eastAsiaTheme="minorEastAsia" w:hAnsiTheme="minorEastAsia"/>
                <w:lang w:eastAsia="ja-JP"/>
              </w:rPr>
            </w:pPr>
          </w:p>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0B16CB" w:rsidRPr="00D55340">
              <w:rPr>
                <w:rFonts w:asciiTheme="minorEastAsia" w:eastAsiaTheme="minorEastAsia" w:hAnsiTheme="minorEastAsia" w:hint="eastAsia"/>
                <w:lang w:eastAsia="ja-JP"/>
              </w:rPr>
              <w:t>2</w:t>
            </w:r>
            <w:r w:rsidRPr="00D55340">
              <w:rPr>
                <w:rFonts w:asciiTheme="minorEastAsia" w:eastAsiaTheme="minorEastAsia" w:hAnsiTheme="minorEastAsia" w:hint="eastAsia"/>
                <w:lang w:eastAsia="ja-JP"/>
              </w:rPr>
              <w:t>）有権者グループの区分け基準として投票先政党を採用して「</w:t>
            </w:r>
            <w:r w:rsidR="00587B7A" w:rsidRPr="00D55340">
              <w:rPr>
                <w:rFonts w:asciiTheme="minorEastAsia" w:eastAsiaTheme="minorEastAsia" w:hAnsiTheme="minorEastAsia" w:hint="eastAsia"/>
                <w:lang w:eastAsia="ja-JP"/>
              </w:rPr>
              <w:t>諸政党を支持する有権者</w:t>
            </w:r>
            <w:r w:rsidRPr="00D55340">
              <w:rPr>
                <w:rFonts w:asciiTheme="minorEastAsia" w:eastAsiaTheme="minorEastAsia" w:hAnsiTheme="minorEastAsia" w:hint="eastAsia"/>
                <w:lang w:eastAsia="ja-JP"/>
              </w:rPr>
              <w:t>間」で比べる「投票価値の格差」（政党間</w:t>
            </w:r>
            <w:r w:rsidRPr="00D55340">
              <w:rPr>
                <w:rFonts w:asciiTheme="minorEastAsia" w:eastAsiaTheme="minorEastAsia" w:hAnsiTheme="minorEastAsia"/>
                <w:lang w:eastAsia="ja-JP"/>
              </w:rPr>
              <w:t>1票格差=1議席当たりの得票数の格差=当選議員分布の投票者数比例からの破れ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1議席当たりの得票数（死票を含む）を各党ごとに求め、最小の党のそれで割った値）</w:t>
            </w:r>
            <w:r w:rsidR="007B02E9" w:rsidRPr="00D55340">
              <w:rPr>
                <w:rFonts w:asciiTheme="minorEastAsia" w:eastAsiaTheme="minorEastAsia" w:hAnsiTheme="minorEastAsia" w:hint="eastAsia"/>
                <w:lang w:eastAsia="ja-JP"/>
              </w:rPr>
              <w:t>、言い換えると「政党間死票率格差」</w:t>
            </w:r>
          </w:p>
          <w:p w:rsidR="000B16CB" w:rsidRPr="00D55340" w:rsidRDefault="000B16CB" w:rsidP="00E20C2C">
            <w:pPr>
              <w:rPr>
                <w:rFonts w:asciiTheme="minorEastAsia" w:eastAsiaTheme="minorEastAsia" w:hAnsiTheme="minorEastAsia"/>
                <w:lang w:eastAsia="ja-JP"/>
              </w:rPr>
            </w:pPr>
          </w:p>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F85DE2" w:rsidRPr="00D55340">
              <w:rPr>
                <w:rFonts w:asciiTheme="minorEastAsia" w:eastAsiaTheme="minorEastAsia" w:hAnsiTheme="minorEastAsia" w:hint="eastAsia"/>
                <w:lang w:eastAsia="ja-JP"/>
              </w:rPr>
              <w:t>3</w:t>
            </w:r>
            <w:r w:rsidRPr="00D55340">
              <w:rPr>
                <w:rFonts w:asciiTheme="minorEastAsia" w:eastAsiaTheme="minorEastAsia" w:hAnsiTheme="minorEastAsia" w:hint="eastAsia"/>
                <w:lang w:eastAsia="ja-JP"/>
              </w:rPr>
              <w:t>）「選挙区間」</w:t>
            </w:r>
            <w:r w:rsidR="007B02E9" w:rsidRPr="00D55340">
              <w:rPr>
                <w:rFonts w:asciiTheme="minorEastAsia" w:eastAsiaTheme="minorEastAsia" w:hAnsiTheme="minorEastAsia" w:hint="eastAsia"/>
                <w:lang w:eastAsia="ja-JP"/>
              </w:rPr>
              <w:t>「ブロック間」</w:t>
            </w:r>
            <w:r w:rsidRPr="00D55340">
              <w:rPr>
                <w:rFonts w:asciiTheme="minorEastAsia" w:eastAsiaTheme="minorEastAsia" w:hAnsiTheme="minorEastAsia" w:hint="eastAsia"/>
                <w:lang w:eastAsia="ja-JP"/>
              </w:rPr>
              <w:t>で比べる死票率の格差</w:t>
            </w:r>
          </w:p>
          <w:p w:rsidR="00F85DE2" w:rsidRPr="00D55340" w:rsidRDefault="00F85DE2" w:rsidP="00E20C2C">
            <w:pPr>
              <w:rPr>
                <w:rFonts w:asciiTheme="minorEastAsia" w:eastAsiaTheme="minorEastAsia" w:hAnsiTheme="minorEastAsia"/>
                <w:lang w:eastAsia="ja-JP"/>
              </w:rPr>
            </w:pPr>
          </w:p>
          <w:p w:rsidR="007B02E9" w:rsidRPr="00D55340" w:rsidRDefault="007B02E9"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F85DE2" w:rsidRPr="00D55340">
              <w:rPr>
                <w:rFonts w:asciiTheme="minorEastAsia" w:eastAsiaTheme="minorEastAsia" w:hAnsiTheme="minorEastAsia" w:hint="eastAsia"/>
                <w:lang w:eastAsia="ja-JP"/>
              </w:rPr>
              <w:t>4</w:t>
            </w:r>
            <w:r w:rsidRPr="00D55340">
              <w:rPr>
                <w:rFonts w:asciiTheme="minorEastAsia" w:eastAsiaTheme="minorEastAsia" w:hAnsiTheme="minorEastAsia" w:hint="eastAsia"/>
                <w:lang w:eastAsia="ja-JP"/>
              </w:rPr>
              <w:t>）「生票を投じる有権者グループ」と「死票を投じる有権者グループ」の間で比べる「投票価値の格差」（生票・死票間</w:t>
            </w:r>
            <w:r w:rsidRPr="00D55340">
              <w:rPr>
                <w:rFonts w:asciiTheme="minorEastAsia" w:eastAsiaTheme="minorEastAsia" w:hAnsiTheme="minorEastAsia"/>
                <w:lang w:eastAsia="ja-JP"/>
              </w:rPr>
              <w:t>1票格差=当選議員分布の投票者数比例からの破</w:t>
            </w:r>
            <w:r w:rsidRPr="00D55340">
              <w:rPr>
                <w:rFonts w:asciiTheme="minorEastAsia" w:eastAsiaTheme="minorEastAsia" w:hAnsiTheme="minorEastAsia"/>
                <w:lang w:eastAsia="ja-JP"/>
              </w:rPr>
              <w:lastRenderedPageBreak/>
              <w:t>れ）（「生票」とは候補者の当選に寄与した票の意味）</w:t>
            </w:r>
          </w:p>
          <w:p w:rsidR="00F85DE2" w:rsidRPr="00D55340" w:rsidRDefault="00F85DE2" w:rsidP="00E20C2C">
            <w:pPr>
              <w:rPr>
                <w:rFonts w:asciiTheme="minorEastAsia" w:eastAsiaTheme="minorEastAsia" w:hAnsiTheme="minorEastAsia"/>
                <w:lang w:eastAsia="ja-JP"/>
              </w:rPr>
            </w:pPr>
          </w:p>
          <w:p w:rsidR="007B02E9" w:rsidRPr="00D55340" w:rsidRDefault="00F85DE2"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（5）</w:t>
            </w:r>
            <w:r w:rsidR="007B02E9" w:rsidRPr="00D55340">
              <w:rPr>
                <w:rFonts w:asciiTheme="minorEastAsia" w:eastAsiaTheme="minorEastAsia" w:hAnsiTheme="minorEastAsia" w:hint="eastAsia"/>
                <w:lang w:eastAsia="ja-JP"/>
              </w:rPr>
              <w:t>定数自体の格差</w:t>
            </w:r>
          </w:p>
          <w:p w:rsidR="009C27A5" w:rsidRPr="00D55340" w:rsidRDefault="009C27A5" w:rsidP="00E20C2C">
            <w:pPr>
              <w:rPr>
                <w:rFonts w:asciiTheme="minorEastAsia" w:eastAsiaTheme="minorEastAsia" w:hAnsiTheme="minorEastAsia"/>
                <w:lang w:eastAsia="ja-JP"/>
              </w:rPr>
            </w:pPr>
          </w:p>
          <w:p w:rsidR="007B02E9" w:rsidRPr="00D55340" w:rsidRDefault="007B02E9" w:rsidP="00C17650">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9C27A5" w:rsidRPr="00D55340">
              <w:rPr>
                <w:rFonts w:asciiTheme="minorEastAsia" w:eastAsiaTheme="minorEastAsia" w:hAnsiTheme="minorEastAsia" w:hint="eastAsia"/>
                <w:lang w:eastAsia="ja-JP"/>
              </w:rPr>
              <w:t>6</w:t>
            </w:r>
            <w:r w:rsidRPr="00D55340">
              <w:rPr>
                <w:rFonts w:asciiTheme="minorEastAsia" w:eastAsiaTheme="minorEastAsia" w:hAnsiTheme="minorEastAsia" w:hint="eastAsia"/>
                <w:lang w:eastAsia="ja-JP"/>
              </w:rPr>
              <w:t>）</w:t>
            </w:r>
            <w:r w:rsidR="00C17650" w:rsidRPr="00D55340">
              <w:rPr>
                <w:rFonts w:asciiTheme="minorEastAsia" w:eastAsiaTheme="minorEastAsia" w:hAnsiTheme="minorEastAsia" w:hint="eastAsia"/>
                <w:lang w:eastAsia="ja-JP"/>
              </w:rPr>
              <w:t>候補者（政党支持有権者／無所属候補支持有権者）類型と選挙区（選挙制度）類型の違いによる「当選枠配分の格差」（無所属候補が比例区の定数枠から締め出されている／無所属候補を支持する有権者にとって比例区定数の配分がゼロ）</w:t>
            </w:r>
          </w:p>
        </w:tc>
        <w:tc>
          <w:tcPr>
            <w:tcW w:w="2850" w:type="dxa"/>
          </w:tcPr>
          <w:p w:rsidR="0040261B" w:rsidRPr="00D55340" w:rsidRDefault="007B02E9"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（1</w:t>
            </w:r>
            <w:r w:rsidR="00587B7A" w:rsidRPr="00D55340">
              <w:rPr>
                <w:rFonts w:asciiTheme="minorEastAsia" w:eastAsiaTheme="minorEastAsia" w:hAnsiTheme="minorEastAsia" w:hint="eastAsia"/>
                <w:lang w:eastAsia="ja-JP"/>
              </w:rPr>
              <w:t>）有権者グループの区分け基準として投票選挙区を採用して「選挙区間」で比べる「定数配分の格差」</w:t>
            </w:r>
            <w:r w:rsidR="00F85DE2" w:rsidRPr="00D55340">
              <w:rPr>
                <w:rFonts w:asciiTheme="minorEastAsia" w:eastAsiaTheme="minorEastAsia" w:hAnsiTheme="minorEastAsia" w:hint="eastAsia"/>
                <w:lang w:eastAsia="ja-JP"/>
              </w:rPr>
              <w:t>「1票の格差」</w:t>
            </w:r>
            <w:r w:rsidR="00587B7A" w:rsidRPr="00D55340">
              <w:rPr>
                <w:rFonts w:asciiTheme="minorEastAsia" w:eastAsiaTheme="minorEastAsia" w:hAnsiTheme="minorEastAsia" w:hint="eastAsia"/>
                <w:lang w:eastAsia="ja-JP"/>
              </w:rPr>
              <w:t>（</w:t>
            </w:r>
            <w:r w:rsidR="00587B7A" w:rsidRPr="00D55340">
              <w:rPr>
                <w:rFonts w:asciiTheme="minorEastAsia" w:eastAsiaTheme="minorEastAsia" w:hAnsiTheme="minorEastAsia"/>
                <w:lang w:eastAsia="ja-JP"/>
              </w:rPr>
              <w:t>1議席当たりの有権者数の格差=定数分布の人口比例からの破れ）</w:t>
            </w:r>
            <w:r w:rsidR="00587B7A" w:rsidRPr="00D55340">
              <w:rPr>
                <w:rFonts w:asciiTheme="minorEastAsia" w:eastAsiaTheme="minorEastAsia" w:hAnsiTheme="minorEastAsia" w:hint="eastAsia"/>
                <w:lang w:eastAsia="ja-JP"/>
              </w:rPr>
              <w:t>のみ</w:t>
            </w:r>
          </w:p>
        </w:tc>
      </w:tr>
      <w:tr w:rsidR="0040261B" w:rsidRPr="00D55340" w:rsidTr="00E20C2C">
        <w:tc>
          <w:tcPr>
            <w:tcW w:w="2935" w:type="dxa"/>
          </w:tcPr>
          <w:p w:rsidR="0040261B" w:rsidRPr="00D55340" w:rsidRDefault="0040261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投票価値に影響を与える要因（法の下の平等に照らして憲法判断する対象）の捉え方</w:t>
            </w:r>
          </w:p>
        </w:tc>
        <w:tc>
          <w:tcPr>
            <w:tcW w:w="2935" w:type="dxa"/>
          </w:tcPr>
          <w:p w:rsidR="0040261B" w:rsidRPr="00D55340" w:rsidRDefault="000B16CB" w:rsidP="00E20C2C">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定数配分および</w:t>
            </w:r>
            <w:r w:rsidR="0040261B" w:rsidRPr="00D55340">
              <w:rPr>
                <w:rFonts w:asciiTheme="minorEastAsia" w:eastAsiaTheme="minorEastAsia" w:hAnsiTheme="minorEastAsia" w:hint="eastAsia"/>
                <w:lang w:eastAsia="ja-JP"/>
              </w:rPr>
              <w:t>上位規定たる選挙制度本体（</w:t>
            </w:r>
            <w:r w:rsidRPr="00D55340">
              <w:rPr>
                <w:rFonts w:asciiTheme="minorEastAsia" w:eastAsiaTheme="minorEastAsia" w:hAnsiTheme="minorEastAsia"/>
                <w:lang w:eastAsia="ja-JP"/>
              </w:rPr>
              <w:t>1選挙区の</w:t>
            </w:r>
            <w:r w:rsidR="0040261B" w:rsidRPr="00D55340">
              <w:rPr>
                <w:rFonts w:asciiTheme="minorEastAsia" w:eastAsiaTheme="minorEastAsia" w:hAnsiTheme="minorEastAsia"/>
                <w:lang w:eastAsia="ja-JP"/>
              </w:rPr>
              <w:t>定数</w:t>
            </w:r>
            <w:r w:rsidRPr="00D55340">
              <w:rPr>
                <w:rFonts w:asciiTheme="minorEastAsia" w:eastAsiaTheme="minorEastAsia" w:hAnsiTheme="minorEastAsia" w:hint="eastAsia"/>
                <w:lang w:eastAsia="ja-JP"/>
              </w:rPr>
              <w:t>そのもの</w:t>
            </w:r>
            <w:r w:rsidR="0040261B" w:rsidRPr="00D55340">
              <w:rPr>
                <w:rFonts w:asciiTheme="minorEastAsia" w:eastAsiaTheme="minorEastAsia" w:hAnsiTheme="minorEastAsia"/>
                <w:lang w:eastAsia="ja-JP"/>
              </w:rPr>
              <w:t>を決める方式</w:t>
            </w:r>
            <w:r w:rsidR="0040261B" w:rsidRPr="00D55340">
              <w:rPr>
                <w:rFonts w:asciiTheme="minorEastAsia" w:eastAsiaTheme="minorEastAsia" w:hAnsiTheme="minorEastAsia" w:hint="eastAsia"/>
                <w:lang w:eastAsia="ja-JP"/>
              </w:rPr>
              <w:t>）</w:t>
            </w:r>
          </w:p>
        </w:tc>
        <w:tc>
          <w:tcPr>
            <w:tcW w:w="2850" w:type="dxa"/>
          </w:tcPr>
          <w:p w:rsidR="0040261B" w:rsidRPr="00D55340" w:rsidRDefault="0040261B" w:rsidP="000B16CB">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上位規定たる選挙制度を所与のものとした場合の下位規定たる区割り方法（</w:t>
            </w:r>
            <w:r w:rsidR="000B16CB" w:rsidRPr="00D55340">
              <w:rPr>
                <w:rFonts w:asciiTheme="minorEastAsia" w:eastAsiaTheme="minorEastAsia" w:hAnsiTheme="minorEastAsia" w:hint="eastAsia"/>
                <w:lang w:eastAsia="ja-JP"/>
              </w:rPr>
              <w:t>小選挙区の</w:t>
            </w:r>
            <w:r w:rsidRPr="00D55340">
              <w:rPr>
                <w:rFonts w:asciiTheme="minorEastAsia" w:eastAsiaTheme="minorEastAsia" w:hAnsiTheme="minorEastAsia"/>
                <w:lang w:eastAsia="ja-JP"/>
              </w:rPr>
              <w:t>1人別枠方式=都道府県にどれだけの数の選挙区を設けるかの方式</w:t>
            </w:r>
            <w:r w:rsidR="000B16CB" w:rsidRPr="00D55340">
              <w:rPr>
                <w:rFonts w:asciiTheme="minorEastAsia" w:eastAsiaTheme="minorEastAsia" w:hAnsiTheme="minorEastAsia" w:hint="eastAsia"/>
                <w:lang w:eastAsia="ja-JP"/>
              </w:rPr>
              <w:t>は</w:t>
            </w:r>
            <w:r w:rsidRPr="00D55340">
              <w:rPr>
                <w:rFonts w:asciiTheme="minorEastAsia" w:eastAsiaTheme="minorEastAsia" w:hAnsiTheme="minorEastAsia"/>
                <w:lang w:eastAsia="ja-JP"/>
              </w:rPr>
              <w:t>、1選挙区の定数</w:t>
            </w:r>
            <w:r w:rsidR="000B16CB" w:rsidRPr="00D55340">
              <w:rPr>
                <w:rFonts w:asciiTheme="minorEastAsia" w:eastAsiaTheme="minorEastAsia" w:hAnsiTheme="minorEastAsia" w:hint="eastAsia"/>
                <w:lang w:eastAsia="ja-JP"/>
              </w:rPr>
              <w:t>そのもの</w:t>
            </w:r>
            <w:r w:rsidRPr="00D55340">
              <w:rPr>
                <w:rFonts w:asciiTheme="minorEastAsia" w:eastAsiaTheme="minorEastAsia" w:hAnsiTheme="minorEastAsia"/>
                <w:lang w:eastAsia="ja-JP"/>
              </w:rPr>
              <w:t>を決める方式ではない）</w:t>
            </w:r>
          </w:p>
        </w:tc>
      </w:tr>
    </w:tbl>
    <w:p w:rsidR="0079259E" w:rsidRPr="00D55340" w:rsidRDefault="0079259E" w:rsidP="00E71E15">
      <w:pPr>
        <w:rPr>
          <w:rFonts w:asciiTheme="minorEastAsia" w:eastAsiaTheme="minorEastAsia" w:hAnsiTheme="minorEastAsia"/>
          <w:lang w:eastAsia="ja-JP"/>
        </w:rPr>
      </w:pPr>
    </w:p>
    <w:p w:rsidR="00A02C4C" w:rsidRPr="00D55340" w:rsidRDefault="00A02C4C"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「定数配分の格差」に対応する「</w:t>
      </w:r>
      <w:r w:rsidRPr="00D55340">
        <w:rPr>
          <w:rFonts w:asciiTheme="minorEastAsia" w:eastAsiaTheme="minorEastAsia" w:hAnsiTheme="minorEastAsia"/>
          <w:lang w:eastAsia="ja-JP"/>
        </w:rPr>
        <w:t>1票の格差」という言葉はマスメディア用語であり、一連の「定数配分の格差」訴訟で山口邦明弁護士グループは正しくも</w:t>
      </w:r>
      <w:r w:rsidR="001C7244" w:rsidRPr="00D55340">
        <w:rPr>
          <w:rFonts w:asciiTheme="minorEastAsia" w:eastAsiaTheme="minorEastAsia" w:hAnsiTheme="minorEastAsia" w:hint="eastAsia"/>
          <w:lang w:eastAsia="ja-JP"/>
        </w:rPr>
        <w:t>下掲ビデオで</w:t>
      </w:r>
      <w:r w:rsidRPr="00D55340">
        <w:rPr>
          <w:rFonts w:asciiTheme="minorEastAsia" w:eastAsiaTheme="minorEastAsia" w:hAnsiTheme="minorEastAsia"/>
          <w:lang w:eastAsia="ja-JP"/>
        </w:rPr>
        <w:t>「1票の格差訴訟」ではなく「定数是正訴訟」と呼ぶべきだと主張している。「定数配分の格差」</w:t>
      </w:r>
      <w:r w:rsidR="00046582" w:rsidRPr="00D55340">
        <w:rPr>
          <w:rFonts w:asciiTheme="minorEastAsia" w:eastAsiaTheme="minorEastAsia" w:hAnsiTheme="minorEastAsia" w:hint="eastAsia"/>
          <w:lang w:eastAsia="ja-JP"/>
        </w:rPr>
        <w:t>「</w:t>
      </w:r>
      <w:r w:rsidR="00046582" w:rsidRPr="00D55340">
        <w:rPr>
          <w:rFonts w:asciiTheme="minorEastAsia" w:eastAsiaTheme="minorEastAsia" w:hAnsiTheme="minorEastAsia"/>
          <w:lang w:eastAsia="ja-JP"/>
        </w:rPr>
        <w:t>1票の格差」</w:t>
      </w:r>
      <w:r w:rsidRPr="00D55340">
        <w:rPr>
          <w:rFonts w:asciiTheme="minorEastAsia" w:eastAsiaTheme="minorEastAsia" w:hAnsiTheme="minorEastAsia"/>
          <w:lang w:eastAsia="ja-JP"/>
        </w:rPr>
        <w:t>だけが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投票価値の格差</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でないことからして、当然であろう。</w:t>
      </w:r>
    </w:p>
    <w:p w:rsidR="00A02C4C" w:rsidRPr="00D55340" w:rsidRDefault="00A02C4C" w:rsidP="00A02C4C">
      <w:pPr>
        <w:rPr>
          <w:rFonts w:asciiTheme="minorEastAsia" w:eastAsiaTheme="minorEastAsia" w:hAnsiTheme="minorEastAsia"/>
          <w:lang w:eastAsia="ja-JP"/>
        </w:rPr>
      </w:pPr>
    </w:p>
    <w:p w:rsidR="00A02C4C" w:rsidRPr="00D55340" w:rsidRDefault="00A02C4C" w:rsidP="00A02C4C">
      <w:pPr>
        <w:rPr>
          <w:rFonts w:asciiTheme="minorEastAsia" w:eastAsiaTheme="minorEastAsia" w:hAnsiTheme="minorEastAsia"/>
          <w:lang w:eastAsia="ja-JP"/>
        </w:rPr>
      </w:pPr>
      <w:r w:rsidRPr="00D55340">
        <w:rPr>
          <w:rFonts w:asciiTheme="minorEastAsia" w:eastAsiaTheme="minorEastAsia" w:hAnsiTheme="minorEastAsia"/>
          <w:lang w:eastAsia="ja-JP"/>
        </w:rPr>
        <w:t>2013/03/26 「一票の格差」訴訟　東京高裁「違憲」判決　記者会見</w:t>
      </w:r>
    </w:p>
    <w:p w:rsidR="00A02C4C" w:rsidRPr="00D55340" w:rsidRDefault="00A02C4C" w:rsidP="00A02C4C">
      <w:pPr>
        <w:rPr>
          <w:rFonts w:asciiTheme="minorEastAsia" w:eastAsiaTheme="minorEastAsia" w:hAnsiTheme="minorEastAsia"/>
          <w:lang w:eastAsia="ja-JP"/>
        </w:rPr>
      </w:pPr>
      <w:r w:rsidRPr="00D55340">
        <w:rPr>
          <w:rFonts w:asciiTheme="minorEastAsia" w:eastAsiaTheme="minorEastAsia" w:hAnsiTheme="minorEastAsia"/>
          <w:lang w:eastAsia="ja-JP"/>
        </w:rPr>
        <w:t>http://iwj.co.jp/wj/open/archives/70047</w:t>
      </w:r>
    </w:p>
    <w:p w:rsidR="00A02C4C" w:rsidRPr="00D55340" w:rsidRDefault="00A02C4C" w:rsidP="00A02C4C">
      <w:pPr>
        <w:rPr>
          <w:rFonts w:asciiTheme="minorEastAsia" w:eastAsiaTheme="minorEastAsia" w:hAnsiTheme="minorEastAsia"/>
          <w:lang w:eastAsia="ja-JP"/>
        </w:rPr>
      </w:pPr>
    </w:p>
    <w:p w:rsidR="00A02C4C" w:rsidRPr="00D55340" w:rsidRDefault="00A02C4C"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そのメディアも最近になって、定数配分の格差以外の投票価値の格差を概念化し出した。読売新聞（</w:t>
      </w:r>
      <w:r w:rsidRPr="00D55340">
        <w:rPr>
          <w:rFonts w:asciiTheme="minorEastAsia" w:eastAsiaTheme="minorEastAsia" w:hAnsiTheme="minorEastAsia"/>
          <w:lang w:eastAsia="ja-JP"/>
        </w:rPr>
        <w:t>2013年3月23日</w:t>
      </w:r>
      <w:r w:rsidR="001C7244" w:rsidRPr="00D55340">
        <w:rPr>
          <w:rFonts w:asciiTheme="minorEastAsia" w:eastAsiaTheme="minorEastAsia" w:hAnsiTheme="minorEastAsia" w:hint="eastAsia"/>
          <w:lang w:eastAsia="ja-JP"/>
        </w:rPr>
        <w:t>付</w:t>
      </w:r>
      <w:r w:rsidRPr="00D55340">
        <w:rPr>
          <w:rFonts w:asciiTheme="minorEastAsia" w:eastAsiaTheme="minorEastAsia" w:hAnsiTheme="minorEastAsia"/>
          <w:lang w:eastAsia="ja-JP"/>
        </w:rPr>
        <w:t>）は自由民主党の細田博之衆議院議員が提案</w:t>
      </w:r>
      <w:r w:rsidRPr="00D55340">
        <w:rPr>
          <w:rFonts w:asciiTheme="minorEastAsia" w:eastAsiaTheme="minorEastAsia" w:hAnsiTheme="minorEastAsia" w:hint="eastAsia"/>
          <w:lang w:eastAsia="ja-JP"/>
        </w:rPr>
        <w:t>した</w:t>
      </w:r>
      <w:r w:rsidRPr="00D55340">
        <w:rPr>
          <w:rFonts w:asciiTheme="minorEastAsia" w:eastAsiaTheme="minorEastAsia" w:hAnsiTheme="minorEastAsia"/>
          <w:lang w:eastAsia="ja-JP"/>
        </w:rPr>
        <w:t>衆院比例区「中小政党優遇枠」案を評価するに当たり、「政党間」での「1議席あたりの得票数」を比較して、「</w:t>
      </w:r>
      <w:r w:rsidR="000D7443" w:rsidRPr="00D55340">
        <w:rPr>
          <w:rFonts w:asciiTheme="minorEastAsia" w:eastAsiaTheme="minorEastAsia" w:hAnsiTheme="minorEastAsia" w:hint="eastAsia"/>
          <w:lang w:eastAsia="ja-JP"/>
        </w:rPr>
        <w:t>１議席あたりの得票数で比較すると社民の約２６万票、公明の約２７万票に対し、自民は約６２万票で、大きな格差が生じている。</w:t>
      </w:r>
      <w:r w:rsidRPr="00D55340">
        <w:rPr>
          <w:rFonts w:asciiTheme="minorEastAsia" w:eastAsiaTheme="minorEastAsia" w:hAnsiTheme="minorEastAsia"/>
          <w:lang w:eastAsia="ja-JP"/>
        </w:rPr>
        <w:t>」と問題視している。</w:t>
      </w:r>
    </w:p>
    <w:p w:rsidR="00E71E15" w:rsidRPr="00D55340" w:rsidRDefault="00A02C4C"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産経新聞（</w:t>
      </w:r>
      <w:r w:rsidRPr="00D55340">
        <w:rPr>
          <w:rFonts w:asciiTheme="minorEastAsia" w:eastAsiaTheme="minorEastAsia" w:hAnsiTheme="minorEastAsia"/>
          <w:lang w:eastAsia="ja-JP"/>
        </w:rPr>
        <w:t>2013年3月30日</w:t>
      </w:r>
      <w:r w:rsidR="001C7244" w:rsidRPr="00D55340">
        <w:rPr>
          <w:rFonts w:asciiTheme="minorEastAsia" w:eastAsiaTheme="minorEastAsia" w:hAnsiTheme="minorEastAsia" w:hint="eastAsia"/>
          <w:lang w:eastAsia="ja-JP"/>
        </w:rPr>
        <w:t>付</w:t>
      </w:r>
      <w:r w:rsidRPr="00D55340">
        <w:rPr>
          <w:rFonts w:asciiTheme="minorEastAsia" w:eastAsiaTheme="minorEastAsia" w:hAnsiTheme="minorEastAsia"/>
          <w:lang w:eastAsia="ja-JP"/>
        </w:rPr>
        <w:t>）に至っては、同案が「政党間での一票の格差」を新たに生み出し、「投票価値の平等」に反すると明確に書いている。ただし後述するように、「政党間での一票の格差」は新たに生み出されているわけではな</w:t>
      </w:r>
      <w:r w:rsidR="001C7244" w:rsidRPr="00D55340">
        <w:rPr>
          <w:rFonts w:asciiTheme="minorEastAsia" w:eastAsiaTheme="minorEastAsia" w:hAnsiTheme="minorEastAsia" w:hint="eastAsia"/>
          <w:lang w:eastAsia="ja-JP"/>
        </w:rPr>
        <w:t>く、既存の選挙制度の下で生じている</w:t>
      </w:r>
      <w:r w:rsidRPr="00D55340">
        <w:rPr>
          <w:rFonts w:asciiTheme="minorEastAsia" w:eastAsiaTheme="minorEastAsia" w:hAnsiTheme="minorEastAsia"/>
          <w:lang w:eastAsia="ja-JP"/>
        </w:rPr>
        <w:t>。</w:t>
      </w:r>
    </w:p>
    <w:p w:rsidR="00A02C4C" w:rsidRPr="00D55340" w:rsidRDefault="00A02C4C" w:rsidP="00A02C4C">
      <w:pPr>
        <w:rPr>
          <w:rFonts w:asciiTheme="minorEastAsia" w:eastAsiaTheme="minorEastAsia" w:hAnsiTheme="minorEastAsia"/>
          <w:lang w:eastAsia="ja-JP"/>
        </w:rPr>
      </w:pPr>
    </w:p>
    <w:p w:rsidR="00A02C4C" w:rsidRPr="00D55340" w:rsidRDefault="00A02C4C" w:rsidP="00A02C4C">
      <w:pPr>
        <w:pStyle w:val="41"/>
        <w:ind w:left="480"/>
      </w:pPr>
      <w:r w:rsidRPr="00D55340">
        <w:rPr>
          <w:rFonts w:hint="eastAsia"/>
        </w:rPr>
        <w:t>「与党案にある「中小政党優先枠」は、比例代表獲得議席数で中小政党にげたを履かせるものだ。大ざっぱに言えば、比例得票第１党は、比例代表定数１５０のうち９０議席分でしか戦えない。「政党間での一票の格差」を新たに生み出すことになり、投票価値の平等に反する。」（</w:t>
      </w:r>
      <w:r w:rsidR="00046582" w:rsidRPr="00D55340">
        <w:rPr>
          <w:rFonts w:hint="eastAsia"/>
        </w:rPr>
        <w:t>産経新聞（</w:t>
      </w:r>
      <w:r w:rsidR="00046582" w:rsidRPr="00D55340">
        <w:t>2013年3月30日）</w:t>
      </w:r>
      <w:r w:rsidRPr="00D55340">
        <w:rPr>
          <w:rFonts w:hint="eastAsia"/>
        </w:rPr>
        <w:t>）</w:t>
      </w:r>
    </w:p>
    <w:p w:rsidR="001402AB" w:rsidRPr="00D55340" w:rsidRDefault="001402AB" w:rsidP="001402AB">
      <w:pPr>
        <w:rPr>
          <w:rFonts w:asciiTheme="minorEastAsia" w:eastAsiaTheme="minorEastAsia" w:hAnsiTheme="minorEastAsia"/>
          <w:lang w:eastAsia="ja-JP"/>
        </w:rPr>
      </w:pPr>
    </w:p>
    <w:p w:rsidR="001402AB" w:rsidRPr="00D55340" w:rsidRDefault="001402AB" w:rsidP="001402AB">
      <w:pPr>
        <w:pStyle w:val="4"/>
        <w:ind w:left="480"/>
        <w:rPr>
          <w:rFonts w:asciiTheme="minorEastAsia" w:hAnsiTheme="minorEastAsia"/>
          <w:lang w:eastAsia="ja-JP"/>
        </w:rPr>
      </w:pPr>
      <w:bookmarkStart w:id="10" w:name="_Toc408872461"/>
      <w:r w:rsidRPr="00D55340">
        <w:rPr>
          <w:rFonts w:asciiTheme="minorEastAsia" w:hAnsiTheme="minorEastAsia" w:hint="eastAsia"/>
          <w:lang w:eastAsia="ja-JP"/>
        </w:rPr>
        <w:t xml:space="preserve">第3節　</w:t>
      </w:r>
      <w:r w:rsidR="00F02C41" w:rsidRPr="00D55340">
        <w:rPr>
          <w:rFonts w:asciiTheme="minorEastAsia" w:hAnsiTheme="minorEastAsia" w:hint="eastAsia"/>
          <w:lang w:eastAsia="ja-JP"/>
        </w:rPr>
        <w:t>「定数配分の格差」「</w:t>
      </w:r>
      <w:r w:rsidR="00005031" w:rsidRPr="00D55340">
        <w:rPr>
          <w:rFonts w:asciiTheme="minorEastAsia" w:hAnsiTheme="minorEastAsia" w:hint="eastAsia"/>
          <w:lang w:eastAsia="ja-JP"/>
        </w:rPr>
        <w:t>投票価値の格差</w:t>
      </w:r>
      <w:r w:rsidR="00F02C41" w:rsidRPr="00D55340">
        <w:rPr>
          <w:rFonts w:asciiTheme="minorEastAsia" w:hAnsiTheme="minorEastAsia" w:hint="eastAsia"/>
          <w:lang w:eastAsia="ja-JP"/>
        </w:rPr>
        <w:t>」</w:t>
      </w:r>
      <w:r w:rsidRPr="00D55340">
        <w:rPr>
          <w:rFonts w:asciiTheme="minorEastAsia" w:hAnsiTheme="minorEastAsia" w:hint="eastAsia"/>
          <w:lang w:eastAsia="ja-JP"/>
        </w:rPr>
        <w:t>をめぐってどの選挙区を違憲無効とすべきか</w:t>
      </w:r>
      <w:bookmarkEnd w:id="10"/>
    </w:p>
    <w:p w:rsidR="001402AB" w:rsidRPr="00D55340" w:rsidRDefault="001402AB" w:rsidP="001402AB">
      <w:pPr>
        <w:rPr>
          <w:rFonts w:asciiTheme="minorEastAsia" w:eastAsiaTheme="minorEastAsia" w:hAnsiTheme="minorEastAsia"/>
          <w:lang w:eastAsia="ja-JP"/>
        </w:rPr>
      </w:pPr>
    </w:p>
    <w:p w:rsidR="00F02C41" w:rsidRPr="00D55340" w:rsidRDefault="001402AB" w:rsidP="00F02C4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定数配分の格差は、対で発生する現象であって、</w:t>
      </w:r>
      <w:r w:rsidRPr="00D55340">
        <w:rPr>
          <w:rFonts w:asciiTheme="minorEastAsia" w:eastAsiaTheme="minorEastAsia" w:hAnsiTheme="minorEastAsia"/>
          <w:lang w:eastAsia="ja-JP"/>
        </w:rPr>
        <w:t>有権者数</w:t>
      </w:r>
      <w:r w:rsidRPr="00D55340">
        <w:rPr>
          <w:rFonts w:asciiTheme="minorEastAsia" w:eastAsiaTheme="minorEastAsia" w:hAnsiTheme="minorEastAsia" w:hint="eastAsia"/>
          <w:lang w:eastAsia="ja-JP"/>
        </w:rPr>
        <w:t>が過剰</w:t>
      </w:r>
      <w:r w:rsidRPr="00D55340">
        <w:rPr>
          <w:rFonts w:asciiTheme="minorEastAsia" w:eastAsiaTheme="minorEastAsia" w:hAnsiTheme="minorEastAsia"/>
          <w:lang w:eastAsia="ja-JP"/>
        </w:rPr>
        <w:t>の選挙区のみ</w:t>
      </w:r>
      <w:r w:rsidRPr="00D55340">
        <w:rPr>
          <w:rFonts w:asciiTheme="minorEastAsia" w:eastAsiaTheme="minorEastAsia" w:hAnsiTheme="minorEastAsia" w:hint="eastAsia"/>
          <w:lang w:eastAsia="ja-JP"/>
        </w:rPr>
        <w:t>が不当なのではなく、</w:t>
      </w:r>
      <w:r w:rsidRPr="00D55340">
        <w:rPr>
          <w:rFonts w:asciiTheme="minorEastAsia" w:eastAsiaTheme="minorEastAsia" w:hAnsiTheme="minorEastAsia"/>
          <w:lang w:eastAsia="ja-JP"/>
        </w:rPr>
        <w:t>有権者数</w:t>
      </w:r>
      <w:r w:rsidRPr="00D55340">
        <w:rPr>
          <w:rFonts w:asciiTheme="minorEastAsia" w:eastAsiaTheme="minorEastAsia" w:hAnsiTheme="minorEastAsia" w:hint="eastAsia"/>
          <w:lang w:eastAsia="ja-JP"/>
        </w:rPr>
        <w:t>が過少</w:t>
      </w:r>
      <w:r w:rsidRPr="00D55340">
        <w:rPr>
          <w:rFonts w:asciiTheme="minorEastAsia" w:eastAsiaTheme="minorEastAsia" w:hAnsiTheme="minorEastAsia"/>
          <w:lang w:eastAsia="ja-JP"/>
        </w:rPr>
        <w:t>の選挙区</w:t>
      </w:r>
      <w:r w:rsidRPr="00D55340">
        <w:rPr>
          <w:rFonts w:asciiTheme="minorEastAsia" w:eastAsiaTheme="minorEastAsia" w:hAnsiTheme="minorEastAsia" w:hint="eastAsia"/>
          <w:lang w:eastAsia="ja-JP"/>
        </w:rPr>
        <w:t>も不当であるから、一方を違憲とすれば、他方も論理必然的に違憲となる。</w:t>
      </w:r>
    </w:p>
    <w:p w:rsidR="001402AB" w:rsidRPr="00D55340" w:rsidRDefault="00F02C41" w:rsidP="00F02C4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選挙結果を無効として、定数配分の格差を是正するとなれば、全国の選挙区を対象としなければならない。</w:t>
      </w:r>
      <w:r w:rsidR="001402AB" w:rsidRPr="00D55340">
        <w:rPr>
          <w:rFonts w:asciiTheme="minorEastAsia" w:eastAsiaTheme="minorEastAsia" w:hAnsiTheme="minorEastAsia" w:hint="eastAsia"/>
          <w:lang w:eastAsia="ja-JP"/>
        </w:rPr>
        <w:t>一方だけを違憲とするのは理不尽であり、両者をセットで違憲としなければならない。</w:t>
      </w:r>
    </w:p>
    <w:p w:rsidR="001402AB" w:rsidRPr="00D55340" w:rsidRDefault="001402AB" w:rsidP="00F02C41">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公示日前日の選挙人数231,668人が全国で最低</w:t>
      </w:r>
      <w:r w:rsidRPr="00D55340">
        <w:rPr>
          <w:rFonts w:asciiTheme="minorEastAsia" w:eastAsiaTheme="minorEastAsia" w:hAnsiTheme="minorEastAsia" w:hint="eastAsia"/>
          <w:lang w:eastAsia="ja-JP"/>
        </w:rPr>
        <w:t>の宮城県第</w:t>
      </w:r>
      <w:r w:rsidRPr="00D55340">
        <w:rPr>
          <w:rFonts w:asciiTheme="minorEastAsia" w:eastAsiaTheme="minorEastAsia" w:hAnsiTheme="minorEastAsia"/>
          <w:lang w:eastAsia="ja-JP"/>
        </w:rPr>
        <w:t>5区</w:t>
      </w:r>
      <w:r w:rsidRPr="00D55340">
        <w:rPr>
          <w:rFonts w:asciiTheme="minorEastAsia" w:eastAsiaTheme="minorEastAsia" w:hAnsiTheme="minorEastAsia" w:hint="eastAsia"/>
          <w:lang w:eastAsia="ja-JP"/>
        </w:rPr>
        <w:t>は変えないで済む「定数配分の格差のない基準」ではない</w:t>
      </w:r>
      <w:r w:rsidRPr="00D55340">
        <w:rPr>
          <w:rFonts w:asciiTheme="minorEastAsia" w:eastAsiaTheme="minorEastAsia" w:hAnsiTheme="minorEastAsia"/>
          <w:lang w:eastAsia="ja-JP"/>
        </w:rPr>
        <w:t>の</w:t>
      </w:r>
      <w:r w:rsidRPr="00D55340">
        <w:rPr>
          <w:rFonts w:asciiTheme="minorEastAsia" w:eastAsiaTheme="minorEastAsia" w:hAnsiTheme="minorEastAsia" w:hint="eastAsia"/>
          <w:lang w:eastAsia="ja-JP"/>
        </w:rPr>
        <w:t>である</w:t>
      </w:r>
      <w:r w:rsidRPr="00D55340">
        <w:rPr>
          <w:rFonts w:asciiTheme="minorEastAsia" w:eastAsiaTheme="minorEastAsia" w:hAnsiTheme="minorEastAsia"/>
          <w:lang w:eastAsia="ja-JP"/>
        </w:rPr>
        <w:t>。</w:t>
      </w:r>
    </w:p>
    <w:p w:rsidR="001402AB" w:rsidRPr="00D55340" w:rsidRDefault="001402AB" w:rsidP="001402AB">
      <w:pPr>
        <w:rPr>
          <w:rFonts w:asciiTheme="minorEastAsia" w:eastAsiaTheme="minorEastAsia" w:hAnsiTheme="minorEastAsia"/>
          <w:lang w:eastAsia="ja-JP"/>
        </w:rPr>
      </w:pPr>
    </w:p>
    <w:p w:rsidR="001402AB" w:rsidRPr="00D55340" w:rsidRDefault="001402AB" w:rsidP="001402AB">
      <w:pPr>
        <w:pStyle w:val="4"/>
        <w:ind w:left="480"/>
        <w:rPr>
          <w:rFonts w:asciiTheme="minorEastAsia" w:hAnsiTheme="minorEastAsia"/>
          <w:lang w:eastAsia="ja-JP"/>
        </w:rPr>
      </w:pPr>
      <w:bookmarkStart w:id="11" w:name="_Toc408872462"/>
      <w:r w:rsidRPr="00D55340">
        <w:rPr>
          <w:rFonts w:asciiTheme="minorEastAsia" w:hAnsiTheme="minorEastAsia" w:hint="eastAsia"/>
          <w:lang w:eastAsia="ja-JP"/>
        </w:rPr>
        <w:t>第4節　本件訴訟の対象選挙区</w:t>
      </w:r>
      <w:r w:rsidR="008705DA" w:rsidRPr="00D55340">
        <w:rPr>
          <w:rFonts w:asciiTheme="minorEastAsia" w:hAnsiTheme="minorEastAsia" w:hint="eastAsia"/>
          <w:lang w:eastAsia="ja-JP"/>
        </w:rPr>
        <w:t>と対象違憲／違法事実</w:t>
      </w:r>
      <w:bookmarkEnd w:id="11"/>
    </w:p>
    <w:p w:rsidR="001402AB" w:rsidRPr="00D55340" w:rsidRDefault="001402AB" w:rsidP="001402AB">
      <w:pPr>
        <w:rPr>
          <w:rFonts w:asciiTheme="minorEastAsia" w:eastAsiaTheme="minorEastAsia" w:hAnsiTheme="minorEastAsia"/>
          <w:lang w:eastAsia="ja-JP"/>
        </w:rPr>
      </w:pPr>
    </w:p>
    <w:p w:rsidR="00732610" w:rsidRPr="00D55340" w:rsidRDefault="00732610"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選挙結果は全国で一体のものである。</w:t>
      </w:r>
    </w:p>
    <w:p w:rsidR="001402AB" w:rsidRPr="00D55340" w:rsidRDefault="001402AB"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公正な選挙の恩恵と不公正な選挙の弊害は、選出された「全国民の代表たる国会議員」を通じて等しく全有権者が受けるのであるから、原告が</w:t>
      </w:r>
      <w:r w:rsidR="00732610" w:rsidRPr="00D55340">
        <w:rPr>
          <w:rFonts w:asciiTheme="minorEastAsia" w:eastAsiaTheme="minorEastAsia" w:hAnsiTheme="minorEastAsia" w:hint="eastAsia"/>
          <w:lang w:eastAsia="ja-JP"/>
        </w:rPr>
        <w:t>在住</w:t>
      </w:r>
      <w:r w:rsidRPr="00D55340">
        <w:rPr>
          <w:rFonts w:asciiTheme="minorEastAsia" w:eastAsiaTheme="minorEastAsia" w:hAnsiTheme="minorEastAsia"/>
          <w:lang w:eastAsia="ja-JP"/>
        </w:rPr>
        <w:t>する選挙区の選挙に限らず、全選挙区での選挙の</w:t>
      </w:r>
      <w:r w:rsidRPr="00D55340">
        <w:rPr>
          <w:rFonts w:asciiTheme="minorEastAsia" w:eastAsiaTheme="minorEastAsia" w:hAnsiTheme="minorEastAsia" w:hint="eastAsia"/>
          <w:lang w:eastAsia="ja-JP"/>
        </w:rPr>
        <w:t>不公正について異議を申し立てる権</w:t>
      </w:r>
      <w:r w:rsidRPr="00D55340">
        <w:rPr>
          <w:rFonts w:asciiTheme="minorEastAsia" w:eastAsiaTheme="minorEastAsia" w:hAnsiTheme="minorEastAsia" w:hint="eastAsia"/>
          <w:lang w:eastAsia="ja-JP"/>
        </w:rPr>
        <w:lastRenderedPageBreak/>
        <w:t>利を憲法上有すると解釈しなければ、有権者が被る不公正を解消</w:t>
      </w:r>
      <w:r w:rsidR="00393A20" w:rsidRPr="00D55340">
        <w:rPr>
          <w:rFonts w:asciiTheme="minorEastAsia" w:eastAsiaTheme="minorEastAsia" w:hAnsiTheme="minorEastAsia" w:hint="eastAsia"/>
          <w:lang w:eastAsia="ja-JP"/>
        </w:rPr>
        <w:t>して、正当な選挙の結果を享受する主権者の権利を確保</w:t>
      </w:r>
      <w:r w:rsidRPr="00D55340">
        <w:rPr>
          <w:rFonts w:asciiTheme="minorEastAsia" w:eastAsiaTheme="minorEastAsia" w:hAnsiTheme="minorEastAsia" w:hint="eastAsia"/>
          <w:lang w:eastAsia="ja-JP"/>
        </w:rPr>
        <w:t>することはできないのである。</w:t>
      </w:r>
    </w:p>
    <w:p w:rsidR="001402AB" w:rsidRPr="00D55340" w:rsidRDefault="001402AB"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また、原告以外の有権者が被る不公正も、原告を含むすべての有権者に影響を及ぼすので、原告以外の有権者が被る不公正も選挙無効の理由に挙げた。</w:t>
      </w:r>
    </w:p>
    <w:p w:rsidR="001402AB" w:rsidRPr="00D55340" w:rsidRDefault="001402AB" w:rsidP="001C724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公職選挙法第二百四条（衆議院議員又は参議院議員の選挙の効力に関する訴訟）の原告適格性に関する規定は、</w:t>
      </w:r>
      <w:r w:rsidR="00393A20" w:rsidRPr="00D55340">
        <w:rPr>
          <w:rFonts w:asciiTheme="minorEastAsia" w:eastAsiaTheme="minorEastAsia" w:hAnsiTheme="minorEastAsia" w:hint="eastAsia"/>
          <w:lang w:eastAsia="ja-JP"/>
        </w:rPr>
        <w:t>原告の選挙区以外の選挙区における不公正な選挙結果および原告以外の有権者が被る不公正によってもたらされる不公正な選挙結果が原告に及ぼす影響を正す</w:t>
      </w:r>
      <w:r w:rsidRPr="00D55340">
        <w:rPr>
          <w:rFonts w:asciiTheme="minorEastAsia" w:eastAsiaTheme="minorEastAsia" w:hAnsiTheme="minorEastAsia" w:hint="eastAsia"/>
          <w:lang w:eastAsia="ja-JP"/>
        </w:rPr>
        <w:t>権利を侵害しており、違憲である。</w:t>
      </w:r>
      <w:r w:rsidR="00F3695B" w:rsidRPr="00D55340">
        <w:rPr>
          <w:rFonts w:asciiTheme="minorEastAsia" w:eastAsiaTheme="minorEastAsia" w:hAnsiTheme="minorEastAsia" w:hint="eastAsia"/>
          <w:lang w:eastAsia="ja-JP"/>
        </w:rPr>
        <w:t>（第</w:t>
      </w:r>
      <w:r w:rsidR="001C7244" w:rsidRPr="00D55340">
        <w:rPr>
          <w:rFonts w:asciiTheme="minorEastAsia" w:eastAsiaTheme="minorEastAsia" w:hAnsiTheme="minorEastAsia" w:hint="eastAsia"/>
          <w:lang w:eastAsia="ja-JP"/>
        </w:rPr>
        <w:t>5</w:t>
      </w:r>
      <w:r w:rsidR="00F3695B" w:rsidRPr="00D55340">
        <w:rPr>
          <w:rFonts w:asciiTheme="minorEastAsia" w:eastAsiaTheme="minorEastAsia" w:hAnsiTheme="minorEastAsia" w:hint="eastAsia"/>
          <w:lang w:eastAsia="ja-JP"/>
        </w:rPr>
        <w:t>章を参照）</w:t>
      </w:r>
    </w:p>
    <w:p w:rsidR="00A02C4C" w:rsidRPr="00D55340" w:rsidRDefault="00A02C4C" w:rsidP="00E71E15">
      <w:pPr>
        <w:rPr>
          <w:rFonts w:asciiTheme="minorEastAsia" w:eastAsiaTheme="minorEastAsia" w:hAnsiTheme="minorEastAsia"/>
          <w:lang w:eastAsia="ja-JP"/>
        </w:rPr>
      </w:pPr>
    </w:p>
    <w:p w:rsidR="00E71E15" w:rsidRPr="00D55340" w:rsidRDefault="00E71E15" w:rsidP="00C453DC">
      <w:pPr>
        <w:pStyle w:val="3"/>
        <w:ind w:left="240"/>
        <w:rPr>
          <w:rFonts w:asciiTheme="minorEastAsia" w:hAnsiTheme="minorEastAsia"/>
          <w:lang w:eastAsia="ja-JP"/>
        </w:rPr>
      </w:pPr>
      <w:bookmarkStart w:id="12" w:name="_Toc408872463"/>
      <w:r w:rsidRPr="00D55340">
        <w:rPr>
          <w:rFonts w:asciiTheme="minorEastAsia" w:hAnsiTheme="minorEastAsia" w:hint="eastAsia"/>
          <w:lang w:eastAsia="ja-JP"/>
        </w:rPr>
        <w:t>第</w:t>
      </w:r>
      <w:r w:rsidR="00E617BB" w:rsidRPr="00D55340">
        <w:rPr>
          <w:rFonts w:asciiTheme="minorEastAsia" w:hAnsiTheme="minorEastAsia" w:hint="eastAsia"/>
          <w:lang w:eastAsia="ja-JP"/>
        </w:rPr>
        <w:t>3</w:t>
      </w:r>
      <w:r w:rsidRPr="00D55340">
        <w:rPr>
          <w:rFonts w:asciiTheme="minorEastAsia" w:hAnsiTheme="minorEastAsia"/>
          <w:lang w:eastAsia="ja-JP"/>
        </w:rPr>
        <w:t>章　比例区――「1票の格差」の最大が1.18倍でも「定数配分の格差」と「ブロック間死票率格差」（定数自体の格差）が「投票価値の格差」「政党間1票格差」をもたらす</w:t>
      </w:r>
      <w:bookmarkEnd w:id="12"/>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（）内に示した番号は、</w:t>
      </w:r>
      <w:r w:rsidR="00046582" w:rsidRPr="00D55340">
        <w:rPr>
          <w:rFonts w:asciiTheme="minorEastAsia" w:eastAsiaTheme="minorEastAsia" w:hAnsiTheme="minorEastAsia" w:hint="eastAsia"/>
          <w:lang w:eastAsia="ja-JP"/>
        </w:rPr>
        <w:t>上掲Excel</w:t>
      </w:r>
      <w:r w:rsidRPr="00D55340">
        <w:rPr>
          <w:rFonts w:asciiTheme="minorEastAsia" w:eastAsiaTheme="minorEastAsia" w:hAnsiTheme="minorEastAsia" w:hint="eastAsia"/>
          <w:lang w:eastAsia="ja-JP"/>
        </w:rPr>
        <w:t>ファイル中の書き込み番号</w:t>
      </w:r>
      <w:r w:rsidR="00046582" w:rsidRPr="00D55340">
        <w:rPr>
          <w:rFonts w:asciiTheme="minorEastAsia" w:eastAsiaTheme="minorEastAsia" w:hAnsiTheme="minorEastAsia" w:hint="eastAsia"/>
          <w:lang w:eastAsia="ja-JP"/>
        </w:rPr>
        <w:t>である</w:t>
      </w:r>
      <w:r w:rsidRPr="00D55340">
        <w:rPr>
          <w:rFonts w:asciiTheme="minorEastAsia" w:eastAsiaTheme="minorEastAsia" w:hAnsiTheme="minorEastAsia" w:hint="eastAsia"/>
          <w:lang w:eastAsia="ja-JP"/>
        </w:rPr>
        <w:t>。ファイルを参照するのに便利なので、そのままにしてお</w:t>
      </w:r>
      <w:r w:rsidR="00046582" w:rsidRPr="00D55340">
        <w:rPr>
          <w:rFonts w:asciiTheme="minorEastAsia" w:eastAsiaTheme="minorEastAsia" w:hAnsiTheme="minorEastAsia" w:hint="eastAsia"/>
          <w:lang w:eastAsia="ja-JP"/>
        </w:rPr>
        <w:t>く</w:t>
      </w:r>
      <w:r w:rsidRPr="00D55340">
        <w:rPr>
          <w:rFonts w:asciiTheme="minorEastAsia" w:eastAsiaTheme="minorEastAsia" w:hAnsiTheme="minorEastAsia" w:hint="eastAsia"/>
          <w:lang w:eastAsia="ja-JP"/>
        </w:rPr>
        <w:t>。[ ]内が対応する</w:t>
      </w:r>
      <w:r w:rsidR="00046582" w:rsidRPr="00D55340">
        <w:rPr>
          <w:rFonts w:asciiTheme="minorEastAsia" w:eastAsiaTheme="minorEastAsia" w:hAnsiTheme="minorEastAsia" w:hint="eastAsia"/>
          <w:lang w:eastAsia="ja-JP"/>
        </w:rPr>
        <w:t>Excelワーク</w:t>
      </w:r>
      <w:r w:rsidRPr="00D55340">
        <w:rPr>
          <w:rFonts w:asciiTheme="minorEastAsia" w:eastAsiaTheme="minorEastAsia" w:hAnsiTheme="minorEastAsia" w:hint="eastAsia"/>
          <w:lang w:eastAsia="ja-JP"/>
        </w:rPr>
        <w:t>シートの名称</w:t>
      </w:r>
      <w:r w:rsidR="00046582" w:rsidRPr="00D55340">
        <w:rPr>
          <w:rFonts w:asciiTheme="minorEastAsia" w:eastAsiaTheme="minorEastAsia" w:hAnsiTheme="minorEastAsia" w:hint="eastAsia"/>
          <w:lang w:eastAsia="ja-JP"/>
        </w:rPr>
        <w:t>である</w:t>
      </w:r>
      <w:r w:rsidRPr="00D55340">
        <w:rPr>
          <w:rFonts w:asciiTheme="minorEastAsia" w:eastAsiaTheme="minorEastAsia" w:hAnsiTheme="minorEastAsia" w:hint="eastAsia"/>
          <w:lang w:eastAsia="ja-JP"/>
        </w:rPr>
        <w:t>。</w:t>
      </w:r>
    </w:p>
    <w:p w:rsidR="00E71E15" w:rsidRPr="00D55340" w:rsidRDefault="00E71E15" w:rsidP="00E71E15">
      <w:pPr>
        <w:rPr>
          <w:rFonts w:asciiTheme="minorEastAsia" w:eastAsiaTheme="minorEastAsia" w:hAnsiTheme="minorEastAsia"/>
          <w:lang w:eastAsia="ja-JP"/>
        </w:rPr>
      </w:pPr>
    </w:p>
    <w:p w:rsidR="00E71E15" w:rsidRPr="00D55340" w:rsidRDefault="00E71E15" w:rsidP="00C453DC">
      <w:pPr>
        <w:pStyle w:val="4"/>
        <w:ind w:left="480"/>
        <w:rPr>
          <w:rFonts w:asciiTheme="minorEastAsia" w:hAnsiTheme="minorEastAsia"/>
          <w:lang w:eastAsia="ja-JP"/>
        </w:rPr>
      </w:pPr>
      <w:bookmarkStart w:id="13" w:name="_Toc408872464"/>
      <w:r w:rsidRPr="00D55340">
        <w:rPr>
          <w:rFonts w:asciiTheme="minorEastAsia" w:hAnsiTheme="minorEastAsia" w:hint="eastAsia"/>
          <w:lang w:eastAsia="ja-JP"/>
        </w:rPr>
        <w:t>第</w:t>
      </w:r>
      <w:r w:rsidRPr="00D55340">
        <w:rPr>
          <w:rFonts w:asciiTheme="minorEastAsia" w:hAnsiTheme="minorEastAsia"/>
          <w:lang w:eastAsia="ja-JP"/>
        </w:rPr>
        <w:t>1節　比例区にも歴然とした「定数配分の格差」がある――ブロック間で移動すべき議席は4議席あり、東京ブロックの「1票の格差」（基準：東北ブロック）は1.18倍にすぎないが、東京ブロックは2議席も足りない</w:t>
      </w:r>
      <w:bookmarkEnd w:id="13"/>
    </w:p>
    <w:p w:rsidR="00210C8F" w:rsidRPr="00D55340" w:rsidRDefault="00210C8F" w:rsidP="00E71E15">
      <w:pPr>
        <w:rPr>
          <w:rFonts w:asciiTheme="minorEastAsia" w:eastAsiaTheme="minorEastAsia" w:hAnsiTheme="minorEastAsia"/>
          <w:lang w:eastAsia="ja-JP"/>
        </w:rPr>
      </w:pPr>
    </w:p>
    <w:p w:rsidR="00F02C41" w:rsidRPr="00D55340" w:rsidRDefault="00F02C41"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w:t>
      </w:r>
      <w:r w:rsidRPr="00D55340">
        <w:rPr>
          <w:rFonts w:asciiTheme="minorEastAsia" w:eastAsiaTheme="minorEastAsia" w:hAnsiTheme="minorEastAsia" w:hint="eastAsia"/>
          <w:lang w:eastAsia="ja-JP"/>
        </w:rPr>
        <w:t>ワークシート：</w:t>
      </w:r>
    </w:p>
    <w:p w:rsidR="00E71E15" w:rsidRPr="00D55340" w:rsidRDefault="00E71E15" w:rsidP="001B77EB">
      <w:pPr>
        <w:rPr>
          <w:rFonts w:asciiTheme="minorEastAsia" w:eastAsiaTheme="minorEastAsia" w:hAnsiTheme="minorEastAsia"/>
        </w:rPr>
      </w:pPr>
      <w:r w:rsidRPr="00D55340">
        <w:rPr>
          <w:rFonts w:asciiTheme="minorEastAsia" w:eastAsiaTheme="minorEastAsia" w:hAnsiTheme="minorEastAsia" w:hint="eastAsia"/>
        </w:rPr>
        <w:t>（</w:t>
      </w:r>
      <w:r w:rsidRPr="00D55340">
        <w:rPr>
          <w:rFonts w:asciiTheme="minorEastAsia" w:eastAsiaTheme="minorEastAsia" w:hAnsiTheme="minorEastAsia"/>
        </w:rPr>
        <w:t>1）比例区ブロックの「</w:t>
      </w:r>
      <w:r w:rsidRPr="00D55340">
        <w:rPr>
          <w:rFonts w:asciiTheme="minorEastAsia" w:eastAsiaTheme="minorEastAsia" w:hAnsiTheme="minorEastAsia" w:hint="eastAsia"/>
        </w:rPr>
        <w:t>選挙</w:t>
      </w:r>
      <w:r w:rsidRPr="00D55340">
        <w:rPr>
          <w:rFonts w:asciiTheme="minorEastAsia" w:eastAsiaTheme="minorEastAsia" w:hAnsiTheme="minorEastAsia"/>
        </w:rPr>
        <w:t>当日の有権者数」</w:t>
      </w:r>
      <w:r w:rsidRPr="00D55340">
        <w:rPr>
          <w:rFonts w:asciiTheme="minorEastAsia" w:eastAsiaTheme="minorEastAsia" w:hAnsiTheme="minorEastAsia" w:hint="eastAsia"/>
        </w:rPr>
        <w:t>と「</w:t>
      </w:r>
      <w:r w:rsidRPr="00D55340">
        <w:rPr>
          <w:rFonts w:asciiTheme="minorEastAsia" w:eastAsiaTheme="minorEastAsia" w:hAnsiTheme="minorEastAsia"/>
        </w:rPr>
        <w:t>1票の格差」[比例区定数の割り当て]</w:t>
      </w:r>
      <w:r w:rsidRPr="00D55340">
        <w:rPr>
          <w:rFonts w:asciiTheme="minorEastAsia" w:eastAsiaTheme="minorEastAsia" w:hAnsiTheme="minorEastAsia" w:hint="eastAsia"/>
        </w:rPr>
        <w:t xml:space="preserve"> </w:t>
      </w:r>
    </w:p>
    <w:p w:rsidR="00E71E15" w:rsidRPr="00D55340" w:rsidRDefault="00E71E15" w:rsidP="001B77EB">
      <w:pPr>
        <w:rPr>
          <w:rFonts w:asciiTheme="minorEastAsia" w:eastAsiaTheme="minorEastAsia" w:hAnsiTheme="minorEastAsia"/>
        </w:rPr>
      </w:pPr>
      <w:r w:rsidRPr="00D55340">
        <w:rPr>
          <w:rFonts w:asciiTheme="minorEastAsia" w:eastAsiaTheme="minorEastAsia" w:hAnsiTheme="minorEastAsia" w:hint="eastAsia"/>
        </w:rPr>
        <w:t>（</w:t>
      </w:r>
      <w:r w:rsidRPr="00D55340">
        <w:rPr>
          <w:rFonts w:asciiTheme="minorEastAsia" w:eastAsiaTheme="minorEastAsia" w:hAnsiTheme="minorEastAsia"/>
        </w:rPr>
        <w:t>2）</w:t>
      </w:r>
      <w:r w:rsidRPr="00D55340">
        <w:rPr>
          <w:rFonts w:asciiTheme="minorEastAsia" w:eastAsiaTheme="minorEastAsia" w:hAnsiTheme="minorEastAsia" w:hint="eastAsia"/>
        </w:rPr>
        <w:t>「</w:t>
      </w:r>
      <w:r w:rsidRPr="00D55340">
        <w:rPr>
          <w:rFonts w:asciiTheme="minorEastAsia" w:eastAsiaTheme="minorEastAsia" w:hAnsiTheme="minorEastAsia"/>
        </w:rPr>
        <w:t>選挙当日の有権者数</w:t>
      </w:r>
      <w:r w:rsidRPr="00D55340">
        <w:rPr>
          <w:rFonts w:asciiTheme="minorEastAsia" w:eastAsiaTheme="minorEastAsia" w:hAnsiTheme="minorEastAsia" w:hint="eastAsia"/>
        </w:rPr>
        <w:t>」</w:t>
      </w:r>
      <w:r w:rsidRPr="00D55340">
        <w:rPr>
          <w:rFonts w:asciiTheme="minorEastAsia" w:eastAsiaTheme="minorEastAsia" w:hAnsiTheme="minorEastAsia"/>
        </w:rPr>
        <w:t>に基づいて各ブロックに定数を割り当てると、全体で4議席を移動しなければならない（特に東京は2議席増） [比例区定数の割り当て]</w:t>
      </w:r>
    </w:p>
    <w:p w:rsidR="00E71E15" w:rsidRPr="00D55340" w:rsidRDefault="00E71E15" w:rsidP="001B77EB">
      <w:pPr>
        <w:rPr>
          <w:rFonts w:asciiTheme="minorEastAsia" w:eastAsiaTheme="minorEastAsia" w:hAnsiTheme="minorEastAsia"/>
        </w:rPr>
      </w:pPr>
      <w:r w:rsidRPr="00D55340">
        <w:rPr>
          <w:rFonts w:asciiTheme="minorEastAsia" w:eastAsiaTheme="minorEastAsia" w:hAnsiTheme="minorEastAsia" w:hint="eastAsia"/>
        </w:rPr>
        <w:t>（</w:t>
      </w:r>
      <w:r w:rsidRPr="00D55340">
        <w:rPr>
          <w:rFonts w:asciiTheme="minorEastAsia" w:eastAsiaTheme="minorEastAsia" w:hAnsiTheme="minorEastAsia"/>
        </w:rPr>
        <w:t>3）2010年国勢調査（人口）の結果に基づいて各ブロックに定数を割り当てると、「選挙当日の有権者数」に基づく場合と比べ、北陸信越が1増、北海道が1減となるが、4議席を移動しなければならないことに変わりはない[比例区定数の割り当て]</w:t>
      </w:r>
    </w:p>
    <w:p w:rsidR="00E71E15" w:rsidRPr="00D55340" w:rsidRDefault="00E71E15" w:rsidP="001B77EB">
      <w:pPr>
        <w:rPr>
          <w:rFonts w:asciiTheme="minorEastAsia" w:eastAsiaTheme="minorEastAsia" w:hAnsiTheme="minorEastAsia"/>
        </w:rPr>
      </w:pPr>
    </w:p>
    <w:p w:rsidR="0018173D" w:rsidRPr="00D55340" w:rsidRDefault="00E71E15" w:rsidP="00F02C4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rPr>
        <w:t>選挙当日の有権者数に基づいて各ブロックに定数を割り当てれば、近畿、南関東の各ブロックで</w:t>
      </w:r>
      <w:r w:rsidRPr="00D55340">
        <w:rPr>
          <w:rFonts w:asciiTheme="minorEastAsia" w:eastAsiaTheme="minorEastAsia" w:hAnsiTheme="minorEastAsia"/>
        </w:rPr>
        <w:t>1増、東京ブロックで2増、東北、北陸信越、中国、四国</w:t>
      </w:r>
      <w:r w:rsidRPr="00D55340">
        <w:rPr>
          <w:rFonts w:asciiTheme="minorEastAsia" w:eastAsiaTheme="minorEastAsia" w:hAnsiTheme="minorEastAsia"/>
        </w:rPr>
        <w:lastRenderedPageBreak/>
        <w:t>の各ブロックで1減しなければならない。2010年国勢調査（人口）の結果に基づいても、南関東ブロックの1増を含め、4議席を移動しなければならないことに変わりはない。歴然とした定数配分の格差がある。</w:t>
      </w:r>
    </w:p>
    <w:p w:rsidR="00E71E15" w:rsidRPr="00D55340" w:rsidRDefault="00E71E15" w:rsidP="00E71E15">
      <w:pPr>
        <w:rPr>
          <w:rFonts w:asciiTheme="minorEastAsia" w:eastAsiaTheme="minorEastAsia" w:hAnsiTheme="minorEastAsia"/>
          <w:lang w:eastAsia="ja-JP"/>
        </w:rPr>
      </w:pPr>
    </w:p>
    <w:p w:rsidR="00F02C41" w:rsidRPr="00D55340" w:rsidRDefault="00F02C41"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表「選挙当日の有権者数に基づいた各ブロック本来の定数」</w:t>
      </w:r>
    </w:p>
    <w:tbl>
      <w:tblPr>
        <w:tblStyle w:val="ac"/>
        <w:tblW w:w="5000" w:type="pct"/>
        <w:tblLook w:val="04A0" w:firstRow="1" w:lastRow="0" w:firstColumn="1" w:lastColumn="0" w:noHBand="0" w:noVBand="1"/>
      </w:tblPr>
      <w:tblGrid>
        <w:gridCol w:w="2404"/>
        <w:gridCol w:w="507"/>
        <w:gridCol w:w="653"/>
        <w:gridCol w:w="508"/>
        <w:gridCol w:w="508"/>
        <w:gridCol w:w="654"/>
        <w:gridCol w:w="508"/>
        <w:gridCol w:w="508"/>
        <w:gridCol w:w="800"/>
        <w:gridCol w:w="508"/>
        <w:gridCol w:w="654"/>
        <w:gridCol w:w="508"/>
      </w:tblGrid>
      <w:tr w:rsidR="00E71E15" w:rsidRPr="00D55340" w:rsidTr="00CE61E0">
        <w:trPr>
          <w:trHeight w:val="260"/>
        </w:trPr>
        <w:tc>
          <w:tcPr>
            <w:tcW w:w="476" w:type="pct"/>
            <w:noWrap/>
            <w:hideMark/>
          </w:tcPr>
          <w:p w:rsidR="00E71E15" w:rsidRPr="00D55340" w:rsidRDefault="00E71E15" w:rsidP="00CE61E0">
            <w:pPr>
              <w:rPr>
                <w:rFonts w:asciiTheme="minorEastAsia" w:eastAsiaTheme="minorEastAsia" w:hAnsiTheme="minorEastAsia"/>
                <w:sz w:val="20"/>
                <w:szCs w:val="20"/>
                <w:lang w:eastAsia="ja-JP"/>
              </w:rPr>
            </w:pPr>
          </w:p>
        </w:tc>
        <w:tc>
          <w:tcPr>
            <w:tcW w:w="5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近畿</w:t>
            </w:r>
          </w:p>
        </w:tc>
        <w:tc>
          <w:tcPr>
            <w:tcW w:w="73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南関東</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東海</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九州</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北関東</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東京</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東北</w:t>
            </w:r>
          </w:p>
        </w:tc>
        <w:tc>
          <w:tcPr>
            <w:tcW w:w="4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北陸信越</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中国</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北海道</w:t>
            </w:r>
          </w:p>
        </w:tc>
        <w:tc>
          <w:tcPr>
            <w:tcW w:w="31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四国</w:t>
            </w:r>
          </w:p>
        </w:tc>
      </w:tr>
      <w:tr w:rsidR="00E71E15" w:rsidRPr="00D55340" w:rsidTr="00CE61E0">
        <w:trPr>
          <w:trHeight w:val="260"/>
        </w:trPr>
        <w:tc>
          <w:tcPr>
            <w:tcW w:w="4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過少・過剰関係を逆転させた定数</w:t>
            </w:r>
          </w:p>
        </w:tc>
        <w:tc>
          <w:tcPr>
            <w:tcW w:w="5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31</w:t>
            </w:r>
          </w:p>
        </w:tc>
        <w:tc>
          <w:tcPr>
            <w:tcW w:w="73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24</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20</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12</w:t>
            </w:r>
          </w:p>
        </w:tc>
        <w:tc>
          <w:tcPr>
            <w:tcW w:w="4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9</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9</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8</w:t>
            </w:r>
          </w:p>
        </w:tc>
        <w:tc>
          <w:tcPr>
            <w:tcW w:w="31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4</w:t>
            </w:r>
          </w:p>
        </w:tc>
      </w:tr>
      <w:tr w:rsidR="00E71E15" w:rsidRPr="00D55340" w:rsidTr="00CE61E0">
        <w:trPr>
          <w:trHeight w:val="260"/>
        </w:trPr>
        <w:tc>
          <w:tcPr>
            <w:tcW w:w="4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本来の定数</w:t>
            </w:r>
          </w:p>
        </w:tc>
        <w:tc>
          <w:tcPr>
            <w:tcW w:w="5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30</w:t>
            </w:r>
          </w:p>
        </w:tc>
        <w:tc>
          <w:tcPr>
            <w:tcW w:w="73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23</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20</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19</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13</w:t>
            </w:r>
          </w:p>
        </w:tc>
        <w:tc>
          <w:tcPr>
            <w:tcW w:w="4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10</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10</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8</w:t>
            </w:r>
          </w:p>
        </w:tc>
        <w:tc>
          <w:tcPr>
            <w:tcW w:w="31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5</w:t>
            </w:r>
          </w:p>
        </w:tc>
      </w:tr>
      <w:tr w:rsidR="00E71E15" w:rsidRPr="00D55340" w:rsidTr="00CE61E0">
        <w:trPr>
          <w:trHeight w:val="260"/>
        </w:trPr>
        <w:tc>
          <w:tcPr>
            <w:tcW w:w="4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実際の定数</w:t>
            </w:r>
          </w:p>
        </w:tc>
        <w:tc>
          <w:tcPr>
            <w:tcW w:w="5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29</w:t>
            </w:r>
          </w:p>
        </w:tc>
        <w:tc>
          <w:tcPr>
            <w:tcW w:w="73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22</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21</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20</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17</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14</w:t>
            </w:r>
          </w:p>
        </w:tc>
        <w:tc>
          <w:tcPr>
            <w:tcW w:w="454"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11</w:t>
            </w:r>
          </w:p>
        </w:tc>
        <w:tc>
          <w:tcPr>
            <w:tcW w:w="337"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11</w:t>
            </w:r>
          </w:p>
        </w:tc>
        <w:tc>
          <w:tcPr>
            <w:tcW w:w="376"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8</w:t>
            </w:r>
          </w:p>
        </w:tc>
        <w:tc>
          <w:tcPr>
            <w:tcW w:w="311" w:type="pct"/>
            <w:noWrap/>
            <w:hideMark/>
          </w:tcPr>
          <w:p w:rsidR="00E71E15" w:rsidRPr="00D55340" w:rsidRDefault="00E71E15" w:rsidP="00CE61E0">
            <w:pPr>
              <w:rPr>
                <w:rFonts w:asciiTheme="minorEastAsia" w:eastAsiaTheme="minorEastAsia" w:hAnsiTheme="minorEastAsia"/>
                <w:sz w:val="20"/>
                <w:szCs w:val="20"/>
                <w:lang w:eastAsia="ja-JP"/>
              </w:rPr>
            </w:pPr>
            <w:r w:rsidRPr="00D55340">
              <w:rPr>
                <w:rFonts w:asciiTheme="minorEastAsia" w:eastAsiaTheme="minorEastAsia" w:hAnsiTheme="minorEastAsia" w:hint="eastAsia"/>
                <w:sz w:val="20"/>
                <w:szCs w:val="20"/>
                <w:lang w:eastAsia="ja-JP"/>
              </w:rPr>
              <w:t>6</w:t>
            </w:r>
          </w:p>
        </w:tc>
      </w:tr>
    </w:tbl>
    <w:p w:rsidR="00E71E15" w:rsidRPr="00D55340" w:rsidRDefault="00E71E15" w:rsidP="00E71E15">
      <w:pPr>
        <w:rPr>
          <w:rFonts w:asciiTheme="minorEastAsia" w:eastAsiaTheme="minorEastAsia" w:hAnsiTheme="minorEastAsia"/>
          <w:lang w:eastAsia="ja-JP"/>
        </w:rPr>
      </w:pP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各ブロックにおける</w:t>
      </w:r>
      <w:r w:rsidRPr="00D55340">
        <w:rPr>
          <w:rFonts w:asciiTheme="minorEastAsia" w:eastAsiaTheme="minorEastAsia" w:hAnsiTheme="minorEastAsia"/>
          <w:lang w:eastAsia="ja-JP"/>
        </w:rPr>
        <w:t>1議席当たりの「選挙当日の有権者数」を東北ブロックのそれで割った値。本来、</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定数配分の格差</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を</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と呼ぶべきではない）は</w:t>
      </w:r>
      <w:r w:rsidRPr="00D55340">
        <w:rPr>
          <w:rFonts w:asciiTheme="minorEastAsia" w:eastAsiaTheme="minorEastAsia" w:hAnsiTheme="minorEastAsia" w:hint="eastAsia"/>
          <w:lang w:eastAsia="ja-JP"/>
        </w:rPr>
        <w:t>東京ブロックが</w:t>
      </w:r>
      <w:r w:rsidRPr="00D55340">
        <w:rPr>
          <w:rFonts w:asciiTheme="minorEastAsia" w:eastAsiaTheme="minorEastAsia" w:hAnsiTheme="minorEastAsia"/>
          <w:lang w:eastAsia="ja-JP"/>
        </w:rPr>
        <w:t>1.18倍</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南関東ブロックが1.10倍</w:t>
      </w:r>
      <w:r w:rsidR="00135D67" w:rsidRPr="00D55340">
        <w:rPr>
          <w:rFonts w:asciiTheme="minorEastAsia" w:eastAsiaTheme="minorEastAsia" w:hAnsiTheme="minorEastAsia" w:hint="eastAsia"/>
          <w:lang w:eastAsia="ja-JP"/>
        </w:rPr>
        <w:t>、北関東ブロックが</w:t>
      </w:r>
      <w:r w:rsidR="00135D67" w:rsidRPr="00D55340">
        <w:rPr>
          <w:rFonts w:asciiTheme="minorEastAsia" w:eastAsiaTheme="minorEastAsia" w:hAnsiTheme="minorEastAsia"/>
          <w:lang w:eastAsia="ja-JP"/>
        </w:rPr>
        <w:t>1.07</w:t>
      </w:r>
      <w:r w:rsidR="00135D67" w:rsidRPr="00D55340">
        <w:rPr>
          <w:rFonts w:asciiTheme="minorEastAsia" w:eastAsiaTheme="minorEastAsia" w:hAnsiTheme="minorEastAsia" w:hint="eastAsia"/>
          <w:lang w:eastAsia="ja-JP"/>
        </w:rPr>
        <w:t>倍</w:t>
      </w:r>
      <w:r w:rsidRPr="00D55340">
        <w:rPr>
          <w:rFonts w:asciiTheme="minorEastAsia" w:eastAsiaTheme="minorEastAsia" w:hAnsiTheme="minorEastAsia" w:hint="eastAsia"/>
          <w:lang w:eastAsia="ja-JP"/>
        </w:rPr>
        <w:t>などとなっている。</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南関東ブロックの「選挙当日の有権者数」÷（</w:t>
      </w:r>
      <w:r w:rsidRPr="00D55340">
        <w:rPr>
          <w:rFonts w:asciiTheme="minorEastAsia" w:eastAsiaTheme="minorEastAsia" w:hAnsiTheme="minorEastAsia"/>
          <w:lang w:eastAsia="ja-JP"/>
        </w:rPr>
        <w:t>1議席当たりの「選挙当日の有権者数」（東北）×1.99）を計算すれば、13,152,606÷（539,883×1.99）= 12.24となる。この12.24は、東北ブロックを基準とする「1票の格差」1.99倍を</w:t>
      </w:r>
      <w:r w:rsidRPr="00D55340">
        <w:rPr>
          <w:rFonts w:asciiTheme="minorEastAsia" w:eastAsiaTheme="minorEastAsia" w:hAnsiTheme="minorEastAsia" w:hint="eastAsia"/>
          <w:lang w:eastAsia="ja-JP"/>
        </w:rPr>
        <w:t>容認した</w:t>
      </w:r>
      <w:r w:rsidRPr="00D55340">
        <w:rPr>
          <w:rFonts w:asciiTheme="minorEastAsia" w:eastAsiaTheme="minorEastAsia" w:hAnsiTheme="minorEastAsia"/>
          <w:lang w:eastAsia="ja-JP"/>
        </w:rPr>
        <w:t>場合の南関東ブロックの定数である。南関東ブロックの適正な定数は23議席であるから、「1票の格差」1.99倍を容認すれば、同ブロックの定数はほぼ半減してしまう。</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比例区ブロックの「定数配分の格差」を「1票の格差」で評価することは暴論である。</w:t>
      </w:r>
    </w:p>
    <w:p w:rsidR="00E71E15" w:rsidRPr="00D55340" w:rsidRDefault="00E71E15" w:rsidP="00E71E15">
      <w:pPr>
        <w:rPr>
          <w:rFonts w:asciiTheme="minorEastAsia" w:eastAsiaTheme="minorEastAsia" w:hAnsiTheme="minorEastAsia"/>
          <w:lang w:eastAsia="ja-JP"/>
        </w:rPr>
      </w:pPr>
    </w:p>
    <w:p w:rsidR="00E71E15" w:rsidRPr="00D55340" w:rsidRDefault="00E71E15" w:rsidP="00C453DC">
      <w:pPr>
        <w:pStyle w:val="4"/>
        <w:ind w:left="480"/>
        <w:rPr>
          <w:rFonts w:asciiTheme="minorEastAsia" w:hAnsiTheme="minorEastAsia"/>
          <w:lang w:eastAsia="ja-JP"/>
        </w:rPr>
      </w:pPr>
      <w:bookmarkStart w:id="14" w:name="_Toc408872465"/>
      <w:r w:rsidRPr="00D55340">
        <w:rPr>
          <w:rFonts w:asciiTheme="minorEastAsia" w:hAnsiTheme="minorEastAsia" w:hint="eastAsia"/>
          <w:lang w:eastAsia="ja-JP"/>
        </w:rPr>
        <w:t>第</w:t>
      </w:r>
      <w:r w:rsidRPr="00D55340">
        <w:rPr>
          <w:rFonts w:asciiTheme="minorEastAsia" w:hAnsiTheme="minorEastAsia"/>
          <w:lang w:eastAsia="ja-JP"/>
        </w:rPr>
        <w:t>2節　比例区にも歴然とした「投票価値の格差」「政党間1票格差」がある――共産党は四国ブロック（定数6）の得票率10.12%が東北ブロック（定数21）の得票率9.89%および維新の党の北海道ブロック（定数8）の得票率9.89%より高いが、共産党と維新は東北ブロックと北海道ブロックで議席を獲得できながら、共産党は四国ブロックで議席を獲得できない</w:t>
      </w:r>
      <w:bookmarkEnd w:id="14"/>
    </w:p>
    <w:p w:rsidR="00E71E15" w:rsidRPr="00D55340" w:rsidRDefault="00E71E15" w:rsidP="00E71E15">
      <w:pPr>
        <w:rPr>
          <w:rFonts w:asciiTheme="minorEastAsia" w:eastAsiaTheme="minorEastAsia" w:hAnsiTheme="minorEastAsia"/>
          <w:lang w:eastAsia="ja-JP"/>
        </w:rPr>
      </w:pPr>
    </w:p>
    <w:p w:rsidR="00135D67" w:rsidRPr="00D55340" w:rsidRDefault="00135D67"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1）党派別得票数</w:t>
      </w:r>
      <w:r w:rsidRPr="00D55340">
        <w:rPr>
          <w:rFonts w:asciiTheme="minorEastAsia" w:eastAsiaTheme="minorEastAsia" w:hAnsiTheme="minorEastAsia" w:hint="eastAsia"/>
          <w:lang w:eastAsia="ja-JP"/>
        </w:rPr>
        <w:t>・獲得議席数[比例区分析]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比例区における投票価値とは、政党の議席配分・獲得議席数に与える影響力のことである。比例代表制では得票率に応じて各党に議席を配分する。得票率</w:t>
      </w:r>
      <w:r w:rsidRPr="00D55340">
        <w:rPr>
          <w:rFonts w:asciiTheme="minorEastAsia" w:eastAsiaTheme="minorEastAsia" w:hAnsiTheme="minorEastAsia" w:hint="eastAsia"/>
          <w:lang w:eastAsia="ja-JP"/>
        </w:rPr>
        <w:lastRenderedPageBreak/>
        <w:t>が投票価値そのものである。得票率に示された投票結果が同じであれば、有権者がどのブロックに属していようが、投票価値は同じでなければならない。</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ところが、例えば、共産党は四国ブロック（定数</w:t>
      </w:r>
      <w:r w:rsidRPr="00D55340">
        <w:rPr>
          <w:rFonts w:asciiTheme="minorEastAsia" w:eastAsiaTheme="minorEastAsia" w:hAnsiTheme="minorEastAsia"/>
          <w:lang w:eastAsia="ja-JP"/>
        </w:rPr>
        <w:t>6）の得票率10.12%が東北ブロック（定数21）の得票率9.89%および維新の党の北海道ブロック（定数8）の得票率9.89%より高いが、共産党と維新は東北ブロックと北海道ブロックで議席を獲得できながら、共産党は四国ブロックで議席を獲得</w:t>
      </w:r>
      <w:r w:rsidRPr="00D55340">
        <w:rPr>
          <w:rFonts w:asciiTheme="minorEastAsia" w:eastAsiaTheme="minorEastAsia" w:hAnsiTheme="minorEastAsia" w:hint="eastAsia"/>
          <w:lang w:eastAsia="ja-JP"/>
        </w:rPr>
        <w:t>できていない。定数の違いによって、共産党を支持する四国ブロックの有権者グループと東北ブロックの有権者グループの間で、また共産党を支持する四国ブロックの有権者グループと維新の党を支持する北海道ブロックの有権者グループの間で、投票価値の格差が存在するのである。</w:t>
      </w:r>
    </w:p>
    <w:p w:rsidR="00E71E15" w:rsidRPr="00D55340" w:rsidRDefault="00E71E15" w:rsidP="00135D67">
      <w:pPr>
        <w:ind w:firstLineChars="100" w:firstLine="240"/>
        <w:rPr>
          <w:rFonts w:asciiTheme="minorEastAsia" w:eastAsiaTheme="minorEastAsia" w:hAnsiTheme="minorEastAsia"/>
          <w:lang w:eastAsia="ja-JP"/>
        </w:rPr>
      </w:pPr>
    </w:p>
    <w:p w:rsidR="00E71E15" w:rsidRPr="00D55340" w:rsidRDefault="00135D67"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下掲</w:t>
      </w:r>
      <w:r w:rsidRPr="00D55340">
        <w:rPr>
          <w:rFonts w:asciiTheme="minorEastAsia" w:eastAsiaTheme="minorEastAsia" w:hAnsiTheme="minorEastAsia"/>
          <w:lang w:eastAsia="ja-JP"/>
        </w:rPr>
        <w:t>Excelワークシート</w:t>
      </w:r>
      <w:r w:rsidR="00E71E15" w:rsidRPr="00D55340">
        <w:rPr>
          <w:rFonts w:asciiTheme="minorEastAsia" w:eastAsiaTheme="minorEastAsia" w:hAnsiTheme="minorEastAsia" w:hint="eastAsia"/>
          <w:lang w:eastAsia="ja-JP"/>
        </w:rPr>
        <w:t>の議席配分票から分かるように、例えば、四国ブロックの定数を北海道ブロックと同じ8議席にすれば、共産党も1議席を獲得できる。</w:t>
      </w:r>
    </w:p>
    <w:p w:rsidR="00E71E15" w:rsidRPr="00D55340" w:rsidRDefault="00E71E15" w:rsidP="00E71E15">
      <w:pPr>
        <w:rPr>
          <w:rFonts w:asciiTheme="minorEastAsia" w:eastAsiaTheme="minorEastAsia" w:hAnsiTheme="minorEastAsia"/>
          <w:lang w:eastAsia="ja-JP"/>
        </w:rPr>
      </w:pPr>
    </w:p>
    <w:p w:rsidR="00135D67" w:rsidRPr="00D55340" w:rsidRDefault="00135D67"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11）中国ブロックの定数が1減して10議席になった場合、自民党が1減、定数が2減して9議席になった場合、自民党が1減、公明党が1減</w:t>
      </w:r>
      <w:r w:rsidRPr="00D55340">
        <w:rPr>
          <w:rFonts w:asciiTheme="minorEastAsia" w:eastAsiaTheme="minorEastAsia" w:hAnsiTheme="minorEastAsia" w:hint="eastAsia"/>
          <w:lang w:eastAsia="ja-JP"/>
        </w:rPr>
        <w:t>[比例区分析]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12）四国ブロックの定数が1減して5議席になった場合、自民党が1減、定数が2減して4議席になった場合、自民党が1減、維新の党が1減</w:t>
      </w:r>
      <w:r w:rsidRPr="00D55340">
        <w:rPr>
          <w:rFonts w:asciiTheme="minorEastAsia" w:eastAsiaTheme="minorEastAsia" w:hAnsiTheme="minorEastAsia" w:hint="eastAsia"/>
          <w:lang w:eastAsia="ja-JP"/>
        </w:rPr>
        <w:t>[比例区分析]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投票価値の格差はブロック間のみで比べるべきものではない。「投票価値の格差」を「1票の格差」と区別するため、「投票価値の格差」を「諸政党を支持する有権者間の投票価値の格差（政党間</w:t>
      </w:r>
      <w:r w:rsidRPr="00D55340">
        <w:rPr>
          <w:rFonts w:asciiTheme="minorEastAsia" w:eastAsiaTheme="minorEastAsia" w:hAnsiTheme="minorEastAsia"/>
          <w:lang w:eastAsia="ja-JP"/>
        </w:rPr>
        <w:t>1票格差）」</w:t>
      </w:r>
      <w:r w:rsidRPr="00D55340">
        <w:rPr>
          <w:rFonts w:asciiTheme="minorEastAsia" w:eastAsiaTheme="minorEastAsia" w:hAnsiTheme="minorEastAsia" w:hint="eastAsia"/>
          <w:lang w:eastAsia="ja-JP"/>
        </w:rPr>
        <w:t>と呼ぶことにする。共産党の例は、後述するように、「ブロック間死票率格差」（定数自体の格差）による</w:t>
      </w:r>
      <w:r w:rsidRPr="00D55340">
        <w:rPr>
          <w:rFonts w:asciiTheme="minorEastAsia" w:eastAsiaTheme="minorEastAsia" w:hAnsiTheme="minorEastAsia"/>
          <w:lang w:eastAsia="ja-JP"/>
        </w:rPr>
        <w:t>「政党間1票格差」</w:t>
      </w:r>
      <w:r w:rsidRPr="00D55340">
        <w:rPr>
          <w:rFonts w:asciiTheme="minorEastAsia" w:eastAsiaTheme="minorEastAsia" w:hAnsiTheme="minorEastAsia" w:hint="eastAsia"/>
          <w:lang w:eastAsia="ja-JP"/>
        </w:rPr>
        <w:t>の例である。</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政党間</w:t>
      </w:r>
      <w:r w:rsidRPr="00D55340">
        <w:rPr>
          <w:rFonts w:asciiTheme="minorEastAsia" w:eastAsiaTheme="minorEastAsia" w:hAnsiTheme="minorEastAsia"/>
          <w:lang w:eastAsia="ja-JP"/>
        </w:rPr>
        <w:t>1票格差</w:t>
      </w:r>
      <w:r w:rsidRPr="00D55340">
        <w:rPr>
          <w:rFonts w:asciiTheme="minorEastAsia" w:eastAsiaTheme="minorEastAsia" w:hAnsiTheme="minorEastAsia" w:hint="eastAsia"/>
          <w:lang w:eastAsia="ja-JP"/>
        </w:rPr>
        <w:t>は、死票率や得票数÷獲得議席数の格差などで評価できる。</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15" w:name="_Toc408872466"/>
      <w:r w:rsidRPr="00D55340">
        <w:rPr>
          <w:rFonts w:asciiTheme="minorEastAsia" w:hAnsiTheme="minorEastAsia" w:hint="eastAsia"/>
          <w:lang w:eastAsia="ja-JP"/>
        </w:rPr>
        <w:t>第</w:t>
      </w:r>
      <w:r w:rsidRPr="00D55340">
        <w:rPr>
          <w:rFonts w:asciiTheme="minorEastAsia" w:hAnsiTheme="minorEastAsia"/>
          <w:lang w:eastAsia="ja-JP"/>
        </w:rPr>
        <w:t>3節　比例区における「政党間1票格差」（全国レベル）の最大は社民党の5.06倍</w:t>
      </w:r>
      <w:bookmarkEnd w:id="15"/>
    </w:p>
    <w:p w:rsidR="00E71E15" w:rsidRPr="00D55340" w:rsidRDefault="00E71E15" w:rsidP="00E71E15">
      <w:pPr>
        <w:rPr>
          <w:rFonts w:asciiTheme="minorEastAsia" w:eastAsiaTheme="minorEastAsia" w:hAnsiTheme="minorEastAsia"/>
          <w:lang w:eastAsia="ja-JP"/>
        </w:rPr>
      </w:pPr>
    </w:p>
    <w:p w:rsidR="00135D67" w:rsidRPr="00D55340" w:rsidRDefault="00135D67"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3）「政党間1票格差」(小選挙区、比例代表)と「ブロック間死票率格差」（定数自体の格差）と「1議席当たりのブロック間死票格差」[比例区分析]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「得票数÷獲得議席数」（全国レベル）の値は自民党が最小で、自民党および自民党を支持する有権者が最も有利な政党間</w:t>
      </w:r>
      <w:r w:rsidRPr="00D55340">
        <w:rPr>
          <w:rFonts w:asciiTheme="minorEastAsia" w:eastAsiaTheme="minorEastAsia" w:hAnsiTheme="minorEastAsia"/>
          <w:lang w:eastAsia="ja-JP"/>
        </w:rPr>
        <w:t>1票格差の恩恵を受けている。</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比例区の政党間</w:t>
      </w:r>
      <w:r w:rsidRPr="00D55340">
        <w:rPr>
          <w:rFonts w:asciiTheme="minorEastAsia" w:eastAsiaTheme="minorEastAsia" w:hAnsiTheme="minorEastAsia"/>
          <w:lang w:eastAsia="ja-JP"/>
        </w:rPr>
        <w:t>1票格差 （全国</w:t>
      </w:r>
      <w:r w:rsidRPr="00D55340">
        <w:rPr>
          <w:rFonts w:asciiTheme="minorEastAsia" w:eastAsiaTheme="minorEastAsia" w:hAnsiTheme="minorEastAsia" w:hint="eastAsia"/>
          <w:lang w:eastAsia="ja-JP"/>
        </w:rPr>
        <w:t>レベル</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を（</w:t>
      </w:r>
      <w:r w:rsidRPr="00D55340">
        <w:rPr>
          <w:rFonts w:asciiTheme="minorEastAsia" w:eastAsiaTheme="minorEastAsia" w:hAnsiTheme="minorEastAsia"/>
          <w:lang w:eastAsia="ja-JP"/>
        </w:rPr>
        <w:t>各党の「得票数÷獲得議席数」</w:t>
      </w:r>
      <w:r w:rsidRPr="00D55340">
        <w:rPr>
          <w:rFonts w:asciiTheme="minorEastAsia" w:eastAsiaTheme="minorEastAsia" w:hAnsiTheme="minorEastAsia" w:hint="eastAsia"/>
          <w:lang w:eastAsia="ja-JP"/>
        </w:rPr>
        <w:t>）÷（最小</w:t>
      </w:r>
      <w:r w:rsidRPr="00D55340">
        <w:rPr>
          <w:rFonts w:asciiTheme="minorEastAsia" w:eastAsiaTheme="minorEastAsia" w:hAnsiTheme="minorEastAsia"/>
          <w:lang w:eastAsia="ja-JP"/>
        </w:rPr>
        <w:t>の「得票数÷獲得議席数」</w:t>
      </w:r>
      <w:r w:rsidRPr="00D55340">
        <w:rPr>
          <w:rFonts w:asciiTheme="minorEastAsia" w:eastAsiaTheme="minorEastAsia" w:hAnsiTheme="minorEastAsia" w:hint="eastAsia"/>
          <w:lang w:eastAsia="ja-JP"/>
        </w:rPr>
        <w:t>）で評価すると、社民党の</w:t>
      </w:r>
      <w:r w:rsidRPr="00D55340">
        <w:rPr>
          <w:rFonts w:asciiTheme="minorEastAsia" w:eastAsiaTheme="minorEastAsia" w:hAnsiTheme="minorEastAsia"/>
          <w:lang w:eastAsia="ja-JP"/>
        </w:rPr>
        <w:t>5.06</w:t>
      </w:r>
      <w:r w:rsidRPr="00D55340">
        <w:rPr>
          <w:rFonts w:asciiTheme="minorEastAsia" w:eastAsiaTheme="minorEastAsia" w:hAnsiTheme="minorEastAsia" w:hint="eastAsia"/>
          <w:lang w:eastAsia="ja-JP"/>
        </w:rPr>
        <w:t>倍が最大となる。この</w:t>
      </w:r>
      <w:r w:rsidRPr="00D55340">
        <w:rPr>
          <w:rFonts w:asciiTheme="minorEastAsia" w:eastAsiaTheme="minorEastAsia" w:hAnsiTheme="minorEastAsia"/>
          <w:lang w:eastAsia="ja-JP"/>
        </w:rPr>
        <w:t>5.06倍</w:t>
      </w:r>
      <w:r w:rsidRPr="00D55340">
        <w:rPr>
          <w:rFonts w:asciiTheme="minorEastAsia" w:eastAsiaTheme="minorEastAsia" w:hAnsiTheme="minorEastAsia" w:hint="eastAsia"/>
          <w:lang w:eastAsia="ja-JP"/>
        </w:rPr>
        <w:t>は後で詳述するように、定数配分の格差とブロック間死票率格差（定数自体の格差）が相まっての結果ととらえることができる。共産党の上記例は、ブロック間死票率格差によるものである。</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16" w:name="_Toc408872467"/>
      <w:r w:rsidRPr="00D55340">
        <w:rPr>
          <w:rFonts w:asciiTheme="minorEastAsia" w:hAnsiTheme="minorEastAsia" w:hint="eastAsia"/>
          <w:lang w:eastAsia="ja-JP"/>
        </w:rPr>
        <w:t>第</w:t>
      </w:r>
      <w:r w:rsidRPr="00D55340">
        <w:rPr>
          <w:rFonts w:asciiTheme="minorEastAsia" w:hAnsiTheme="minorEastAsia"/>
          <w:lang w:eastAsia="ja-JP"/>
        </w:rPr>
        <w:t>4節　比例区ブロック間の「定数配分の格差」は「政党間1票格差」をもたらす――「定数配分の格差」を是正すれば獲得議席数は自民党が1減、次世代の党が1増</w:t>
      </w:r>
      <w:bookmarkEnd w:id="16"/>
    </w:p>
    <w:p w:rsidR="00E71E15" w:rsidRPr="00D55340" w:rsidRDefault="00E71E15" w:rsidP="00E71E15">
      <w:pPr>
        <w:rPr>
          <w:rFonts w:asciiTheme="minorEastAsia" w:eastAsiaTheme="minorEastAsia" w:hAnsiTheme="minorEastAsia"/>
          <w:lang w:eastAsia="ja-JP"/>
        </w:rPr>
      </w:pPr>
    </w:p>
    <w:p w:rsidR="00E71E15" w:rsidRPr="00D55340" w:rsidRDefault="00135D67"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下掲</w:t>
      </w:r>
      <w:r w:rsidR="00E71E15" w:rsidRPr="00D55340">
        <w:rPr>
          <w:rFonts w:asciiTheme="minorEastAsia" w:eastAsiaTheme="minorEastAsia" w:hAnsiTheme="minorEastAsia" w:hint="eastAsia"/>
          <w:lang w:eastAsia="ja-JP"/>
        </w:rPr>
        <w:t>の</w:t>
      </w:r>
      <w:r w:rsidR="00E71E15" w:rsidRPr="00D55340">
        <w:rPr>
          <w:rFonts w:asciiTheme="minorEastAsia" w:eastAsiaTheme="minorEastAsia" w:hAnsiTheme="minorEastAsia"/>
          <w:lang w:eastAsia="ja-JP"/>
        </w:rPr>
        <w:t>7比例区ブロック間で</w:t>
      </w:r>
      <w:r w:rsidR="00E71E15" w:rsidRPr="00D55340">
        <w:rPr>
          <w:rFonts w:asciiTheme="minorEastAsia" w:eastAsiaTheme="minorEastAsia" w:hAnsiTheme="minorEastAsia" w:hint="eastAsia"/>
          <w:lang w:eastAsia="ja-JP"/>
        </w:rPr>
        <w:t>、</w:t>
      </w:r>
      <w:r w:rsidR="00E71E15" w:rsidRPr="00D55340">
        <w:rPr>
          <w:rFonts w:asciiTheme="minorEastAsia" w:eastAsiaTheme="minorEastAsia" w:hAnsiTheme="minorEastAsia"/>
          <w:lang w:eastAsia="ja-JP"/>
        </w:rPr>
        <w:t>定数配分の格差を是正した場合も、定数配分の過少</w:t>
      </w:r>
      <w:r w:rsidR="00E71E15" w:rsidRPr="00D55340">
        <w:rPr>
          <w:rFonts w:asciiTheme="minorEastAsia" w:eastAsiaTheme="minorEastAsia" w:hAnsiTheme="minorEastAsia" w:hint="eastAsia"/>
          <w:lang w:eastAsia="ja-JP"/>
        </w:rPr>
        <w:t>・過剰関係を逆転させた場合も、全ブロックを総合すると、獲得議席数は自民党が</w:t>
      </w:r>
      <w:r w:rsidR="00E71E15" w:rsidRPr="00D55340">
        <w:rPr>
          <w:rFonts w:asciiTheme="minorEastAsia" w:eastAsiaTheme="minorEastAsia" w:hAnsiTheme="minorEastAsia"/>
          <w:lang w:eastAsia="ja-JP"/>
        </w:rPr>
        <w:t>1減、次世代の党が1増、他党が現状維持となる。</w:t>
      </w:r>
    </w:p>
    <w:p w:rsidR="00E71E15" w:rsidRPr="00D55340" w:rsidRDefault="00E71E15" w:rsidP="00E71E15">
      <w:pPr>
        <w:rPr>
          <w:rFonts w:asciiTheme="minorEastAsia" w:eastAsiaTheme="minorEastAsia" w:hAnsiTheme="minorEastAsia"/>
          <w:lang w:eastAsia="ja-JP"/>
        </w:rPr>
      </w:pPr>
    </w:p>
    <w:p w:rsidR="00135D67" w:rsidRPr="00D55340" w:rsidRDefault="00135D67"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6）東北ブロックの定数が1減して13議席になった場合、公明党が1減、定数が2減して12議席になった場合、民主党と公明党が1減[比例区分析]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7）南関東ブロックの定数が1増して23議席になった場合、自民党が1増、定数が2増して24議席になった場合、自民党と民主党が1増[比例区分析]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8）東京ブロックの定数が2増して19議席になった場合、自民党と次世代の党が1増、定数が4増して21議席になった場合、自民党、民主党、公明党、次世代の党がいずれも1増[比例区分析]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9）北陸信越ブロックの定数が1減して10議席になった場合、自民党が1減、定数が2減して9議席になった場合、自民党が1減、民主党が1減[比例区分析]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10）近畿ブロックの定数が1増して30議席になった場合、公明党が1増、定数が2増して31議席になった場合、維新の党が1増、公明党が1増[比例区分析]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11）中国ブロックの定数が1減して10議席になった場合、自民党が1減、定数が2減して9議席になった場合、自民党が1減、公明党が1減[比例区分析]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12）四国ブロックの定数が1減して5議席になった場合、自民党が1減、定数が2減して4議席になった場合、自民党が1減、維新の党が1減[比例区分析]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定数配分の格差の是正で各党の政党の議席配分・獲得議席数が変化するということは、定数配分の格差が、ある</w:t>
      </w:r>
      <w:r w:rsidRPr="00D55340">
        <w:rPr>
          <w:rFonts w:asciiTheme="minorEastAsia" w:eastAsiaTheme="minorEastAsia" w:hAnsiTheme="minorEastAsia"/>
          <w:lang w:eastAsia="ja-JP"/>
        </w:rPr>
        <w:t>有権者</w:t>
      </w:r>
      <w:r w:rsidRPr="00D55340">
        <w:rPr>
          <w:rFonts w:asciiTheme="minorEastAsia" w:eastAsiaTheme="minorEastAsia" w:hAnsiTheme="minorEastAsia" w:hint="eastAsia"/>
          <w:lang w:eastAsia="ja-JP"/>
        </w:rPr>
        <w:t>グループ</w:t>
      </w:r>
      <w:r w:rsidRPr="00D55340">
        <w:rPr>
          <w:rFonts w:asciiTheme="minorEastAsia" w:eastAsiaTheme="minorEastAsia" w:hAnsiTheme="minorEastAsia"/>
          <w:lang w:eastAsia="ja-JP"/>
        </w:rPr>
        <w:t>の投票価値を</w:t>
      </w:r>
      <w:r w:rsidRPr="00D55340">
        <w:rPr>
          <w:rFonts w:asciiTheme="minorEastAsia" w:eastAsiaTheme="minorEastAsia" w:hAnsiTheme="minorEastAsia" w:hint="eastAsia"/>
          <w:lang w:eastAsia="ja-JP"/>
        </w:rPr>
        <w:t>高め、別の有</w:t>
      </w:r>
      <w:r w:rsidRPr="00D55340">
        <w:rPr>
          <w:rFonts w:asciiTheme="minorEastAsia" w:eastAsiaTheme="minorEastAsia" w:hAnsiTheme="minorEastAsia" w:hint="eastAsia"/>
          <w:lang w:eastAsia="ja-JP"/>
        </w:rPr>
        <w:lastRenderedPageBreak/>
        <w:t>権者グループの投票価値を低減し、政党間</w:t>
      </w:r>
      <w:r w:rsidRPr="00D55340">
        <w:rPr>
          <w:rFonts w:asciiTheme="minorEastAsia" w:eastAsiaTheme="minorEastAsia" w:hAnsiTheme="minorEastAsia"/>
          <w:lang w:eastAsia="ja-JP"/>
        </w:rPr>
        <w:t>1票格差</w:t>
      </w:r>
      <w:r w:rsidRPr="00D55340">
        <w:rPr>
          <w:rFonts w:asciiTheme="minorEastAsia" w:eastAsiaTheme="minorEastAsia" w:hAnsiTheme="minorEastAsia" w:hint="eastAsia"/>
          <w:lang w:eastAsia="ja-JP"/>
        </w:rPr>
        <w:t>をもたらしているということである。南関東ブロックの「</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が東北ブロックと比べて</w:t>
      </w:r>
      <w:r w:rsidRPr="00D55340">
        <w:rPr>
          <w:rFonts w:asciiTheme="minorEastAsia" w:eastAsiaTheme="minorEastAsia" w:hAnsiTheme="minorEastAsia"/>
          <w:lang w:eastAsia="ja-JP"/>
        </w:rPr>
        <w:t>1.10倍</w:t>
      </w:r>
      <w:r w:rsidRPr="00D55340">
        <w:rPr>
          <w:rFonts w:asciiTheme="minorEastAsia" w:eastAsiaTheme="minorEastAsia" w:hAnsiTheme="minorEastAsia" w:hint="eastAsia"/>
          <w:lang w:eastAsia="ja-JP"/>
        </w:rPr>
        <w:t>であり、見かけ上は重大でないと思われる</w:t>
      </w:r>
      <w:r w:rsidRPr="00D55340">
        <w:rPr>
          <w:rFonts w:asciiTheme="minorEastAsia" w:eastAsiaTheme="minorEastAsia" w:hAnsiTheme="minorEastAsia"/>
          <w:lang w:eastAsia="ja-JP"/>
        </w:rPr>
        <w:t>から無視してよいと</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主観的に判断するわけにはいかない。</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1議席当たりの有権者数</w:t>
      </w:r>
      <w:r w:rsidRPr="00D55340">
        <w:rPr>
          <w:rFonts w:asciiTheme="minorEastAsia" w:eastAsiaTheme="minorEastAsia" w:hAnsiTheme="minorEastAsia" w:hint="eastAsia"/>
          <w:lang w:eastAsia="ja-JP"/>
        </w:rPr>
        <w:t>ないし人口を比較する「1票の格差」のみを投票価値の格差の尺度とすることは、複数の議席を選出する比例代表制の特質と政党間</w:t>
      </w:r>
      <w:r w:rsidRPr="00D55340">
        <w:rPr>
          <w:rFonts w:asciiTheme="minorEastAsia" w:eastAsiaTheme="minorEastAsia" w:hAnsiTheme="minorEastAsia"/>
          <w:lang w:eastAsia="ja-JP"/>
        </w:rPr>
        <w:t>1票格差</w:t>
      </w:r>
      <w:r w:rsidRPr="00D55340">
        <w:rPr>
          <w:rFonts w:asciiTheme="minorEastAsia" w:eastAsiaTheme="minorEastAsia" w:hAnsiTheme="minorEastAsia" w:hint="eastAsia"/>
          <w:lang w:eastAsia="ja-JP"/>
        </w:rPr>
        <w:t>を没却するものであり、意味を成さない。</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17" w:name="_Toc408872468"/>
      <w:r w:rsidRPr="00D55340">
        <w:rPr>
          <w:rFonts w:asciiTheme="minorEastAsia" w:hAnsiTheme="minorEastAsia" w:hint="eastAsia"/>
          <w:lang w:eastAsia="ja-JP"/>
        </w:rPr>
        <w:t>第</w:t>
      </w:r>
      <w:r w:rsidRPr="00D55340">
        <w:rPr>
          <w:rFonts w:asciiTheme="minorEastAsia" w:hAnsiTheme="minorEastAsia"/>
          <w:lang w:eastAsia="ja-JP"/>
        </w:rPr>
        <w:t>5節　「1票の格差」目安論は「定数配分の格差」論を矮小化し、「投票価値の格差」「政党間1票格差」を没却</w:t>
      </w:r>
      <w:bookmarkEnd w:id="17"/>
    </w:p>
    <w:p w:rsidR="00E71E15" w:rsidRPr="00D55340" w:rsidRDefault="00E71E15" w:rsidP="00E71E15">
      <w:pPr>
        <w:rPr>
          <w:rFonts w:asciiTheme="minorEastAsia" w:eastAsiaTheme="minorEastAsia" w:hAnsiTheme="minorEastAsia"/>
          <w:lang w:eastAsia="ja-JP"/>
        </w:rPr>
      </w:pP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1票の格差」を縮小しようとする場合、比例区では定数が変われば政党の議席配分・獲得議席数に及ぼす影響力、すなわち投票価値が変化するが、小選挙区では定数が変わるとすれば小選挙区より広い都道府県などの地域で変わるのであるから、「</w:t>
      </w:r>
      <w:r w:rsidRPr="00D55340">
        <w:rPr>
          <w:rFonts w:asciiTheme="minorEastAsia" w:eastAsiaTheme="minorEastAsia" w:hAnsiTheme="minorEastAsia"/>
          <w:lang w:eastAsia="ja-JP"/>
        </w:rPr>
        <w:t>1票の格差」を縮小</w:t>
      </w:r>
      <w:r w:rsidRPr="00D55340">
        <w:rPr>
          <w:rFonts w:asciiTheme="minorEastAsia" w:eastAsiaTheme="minorEastAsia" w:hAnsiTheme="minorEastAsia" w:hint="eastAsia"/>
          <w:lang w:eastAsia="ja-JP"/>
        </w:rPr>
        <w:t>したとしても、都道府県などの地域における定数には変化がないこともあり得るので、小選挙区の場合には「</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の</w:t>
      </w:r>
      <w:r w:rsidRPr="00D55340">
        <w:rPr>
          <w:rFonts w:asciiTheme="minorEastAsia" w:eastAsiaTheme="minorEastAsia" w:hAnsiTheme="minorEastAsia"/>
          <w:lang w:eastAsia="ja-JP"/>
        </w:rPr>
        <w:t>縮小</w:t>
      </w:r>
      <w:r w:rsidRPr="00D55340">
        <w:rPr>
          <w:rFonts w:asciiTheme="minorEastAsia" w:eastAsiaTheme="minorEastAsia" w:hAnsiTheme="minorEastAsia" w:hint="eastAsia"/>
          <w:lang w:eastAsia="ja-JP"/>
        </w:rPr>
        <w:t>前後で政党・候補者の獲得議席数に及ぼす影響力は変化しないことがある。</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従って、2倍どころか3倍超の「1票の格差」があっても投票価値が変化するとは限らないのが小選挙区であるのに対して、「わずか</w:t>
      </w:r>
      <w:r w:rsidRPr="00D55340">
        <w:rPr>
          <w:rFonts w:asciiTheme="minorEastAsia" w:eastAsiaTheme="minorEastAsia" w:hAnsiTheme="minorEastAsia"/>
          <w:lang w:eastAsia="ja-JP"/>
        </w:rPr>
        <w:t>1.10倍</w:t>
      </w:r>
      <w:r w:rsidRPr="00D55340">
        <w:rPr>
          <w:rFonts w:asciiTheme="minorEastAsia" w:eastAsiaTheme="minorEastAsia" w:hAnsiTheme="minorEastAsia" w:hint="eastAsia"/>
          <w:lang w:eastAsia="ja-JP"/>
        </w:rPr>
        <w:t>」の「1票の格差」でも定数の変化によって投票価値が変化するのが比例区である。</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定数配分の格差と1票の格差が投票価値に及ぼす影響は、小選挙区と比例区では決定的に違う。</w:t>
      </w:r>
    </w:p>
    <w:p w:rsidR="00E71E15" w:rsidRPr="00D55340" w:rsidRDefault="00E71E15" w:rsidP="00135D67">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定数配分の格差是正の目的が、本来の目的からずれて、「</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」が何倍未満なら容認されるかという「目安」の設定にすり替わっている</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定数配分の格差は、それを原因とする投票価値の格差（</w:t>
      </w:r>
      <w:r w:rsidRPr="00D55340">
        <w:rPr>
          <w:rFonts w:asciiTheme="minorEastAsia" w:eastAsiaTheme="minorEastAsia" w:hAnsiTheme="minorEastAsia"/>
          <w:lang w:eastAsia="ja-JP"/>
        </w:rPr>
        <w:t>1議席当たりの有権者数ないし人口</w:t>
      </w:r>
      <w:r w:rsidRPr="00D55340">
        <w:rPr>
          <w:rFonts w:asciiTheme="minorEastAsia" w:eastAsiaTheme="minorEastAsia" w:hAnsiTheme="minorEastAsia" w:hint="eastAsia"/>
          <w:lang w:eastAsia="ja-JP"/>
        </w:rPr>
        <w:t>であると定義した「</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」ではない）を念頭に、「移動すべき議席数」を尺度に論じるべきである。</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18" w:name="_Toc408872469"/>
      <w:r w:rsidRPr="00D55340">
        <w:rPr>
          <w:rFonts w:asciiTheme="minorEastAsia" w:hAnsiTheme="minorEastAsia" w:hint="eastAsia"/>
          <w:lang w:eastAsia="ja-JP"/>
        </w:rPr>
        <w:t>第</w:t>
      </w:r>
      <w:r w:rsidRPr="00D55340">
        <w:rPr>
          <w:rFonts w:asciiTheme="minorEastAsia" w:hAnsiTheme="minorEastAsia"/>
          <w:lang w:eastAsia="ja-JP"/>
        </w:rPr>
        <w:t>6節　比例区の「定数配分の格差」の是正は区割り変更の必要がないので選挙当日の有権者数で決定できる</w:t>
      </w:r>
      <w:bookmarkEnd w:id="18"/>
    </w:p>
    <w:p w:rsidR="00E71E15" w:rsidRPr="00D55340" w:rsidRDefault="00E71E15" w:rsidP="00E71E15">
      <w:pPr>
        <w:rPr>
          <w:rFonts w:asciiTheme="minorEastAsia" w:eastAsiaTheme="minorEastAsia" w:hAnsiTheme="minorEastAsia"/>
          <w:lang w:eastAsia="ja-JP"/>
        </w:rPr>
      </w:pP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の場合、ブロックの区割り変更をすることなく定数配分の格差を是正できるので、5年ごとの国勢調査の結果を待つ必要もなく、選挙当日の有権者数に基づいて、通常どおりドント式で定数を確定すればよい。</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比例区ブロックの定数変更について有権者への周知期間などは不要である。是正のための手法が明確であり、法改正をするだけなのに、比例区の定数配分の格差の是正を怠ったまま選挙を執行し、投票価値の格差をもたらしたことは違憲というほかない。議席を移動すべきであったのに怠った近畿、南関東</w:t>
      </w:r>
      <w:r w:rsidRPr="00D55340">
        <w:rPr>
          <w:rFonts w:asciiTheme="minorEastAsia" w:eastAsiaTheme="minorEastAsia" w:hAnsiTheme="minorEastAsia"/>
          <w:lang w:eastAsia="ja-JP"/>
        </w:rPr>
        <w:t>、東京、東北、北陸信越、中国、四国の各ブロック</w:t>
      </w:r>
      <w:r w:rsidRPr="00D55340">
        <w:rPr>
          <w:rFonts w:asciiTheme="minorEastAsia" w:eastAsiaTheme="minorEastAsia" w:hAnsiTheme="minorEastAsia" w:hint="eastAsia"/>
          <w:lang w:eastAsia="ja-JP"/>
        </w:rPr>
        <w:t>の選挙結果はすべて違憲無効である。</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19" w:name="_Toc408872470"/>
      <w:r w:rsidRPr="00D55340">
        <w:rPr>
          <w:rFonts w:asciiTheme="minorEastAsia" w:hAnsiTheme="minorEastAsia" w:hint="eastAsia"/>
          <w:lang w:eastAsia="ja-JP"/>
        </w:rPr>
        <w:t>第</w:t>
      </w:r>
      <w:r w:rsidRPr="00D55340">
        <w:rPr>
          <w:rFonts w:asciiTheme="minorEastAsia" w:hAnsiTheme="minorEastAsia"/>
          <w:lang w:eastAsia="ja-JP"/>
        </w:rPr>
        <w:t>7節　「ブロック間死票率格差」（最大：3.59倍）（定数自体の格差）も「政党間1票格差」をもたらす――共産党が2桁得票率でも議席を獲得できない四国ブロックの定数6などは比例代表制の定数とはいえず、異なる選挙制度と異なる定数をブロック間で適用することは</w:t>
      </w:r>
      <w:r w:rsidR="003C6775" w:rsidRPr="00D55340">
        <w:rPr>
          <w:rFonts w:asciiTheme="minorEastAsia" w:hAnsiTheme="minorEastAsia" w:hint="eastAsia"/>
          <w:lang w:eastAsia="ja-JP"/>
        </w:rPr>
        <w:t>投票価値の格差をもたらすから</w:t>
      </w:r>
      <w:r w:rsidRPr="00D55340">
        <w:rPr>
          <w:rFonts w:asciiTheme="minorEastAsia" w:hAnsiTheme="minorEastAsia"/>
          <w:lang w:eastAsia="ja-JP"/>
        </w:rPr>
        <w:t>違憲</w:t>
      </w:r>
      <w:bookmarkEnd w:id="19"/>
    </w:p>
    <w:p w:rsidR="00E71E15" w:rsidRPr="00D55340" w:rsidRDefault="00E71E15" w:rsidP="00E71E15">
      <w:pPr>
        <w:rPr>
          <w:rFonts w:asciiTheme="minorEastAsia" w:eastAsiaTheme="minorEastAsia" w:hAnsiTheme="minorEastAsia"/>
          <w:lang w:eastAsia="ja-JP"/>
        </w:rPr>
      </w:pP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「ブロック間死票率格差」（最大：</w:t>
      </w:r>
      <w:r w:rsidRPr="00D55340">
        <w:rPr>
          <w:rFonts w:asciiTheme="minorEastAsia" w:eastAsiaTheme="minorEastAsia" w:hAnsiTheme="minorEastAsia"/>
          <w:lang w:eastAsia="ja-JP"/>
        </w:rPr>
        <w:t>3.59倍）（定数自体の格差）</w:t>
      </w:r>
      <w:r w:rsidRPr="00D55340">
        <w:rPr>
          <w:rFonts w:asciiTheme="minorEastAsia" w:eastAsiaTheme="minorEastAsia" w:hAnsiTheme="minorEastAsia" w:hint="eastAsia"/>
          <w:lang w:eastAsia="ja-JP"/>
        </w:rPr>
        <w:t>による</w:t>
      </w:r>
      <w:r w:rsidRPr="00D55340">
        <w:rPr>
          <w:rFonts w:asciiTheme="minorEastAsia" w:eastAsiaTheme="minorEastAsia" w:hAnsiTheme="minorEastAsia"/>
          <w:lang w:eastAsia="ja-JP"/>
        </w:rPr>
        <w:t>「政党間1票格差」</w:t>
      </w:r>
      <w:r w:rsidRPr="00D55340">
        <w:rPr>
          <w:rFonts w:asciiTheme="minorEastAsia" w:eastAsiaTheme="minorEastAsia" w:hAnsiTheme="minorEastAsia" w:hint="eastAsia"/>
          <w:lang w:eastAsia="ja-JP"/>
        </w:rPr>
        <w:t>の典型的な例は、既に説明した。定数を有権者数比例で配分するだけでは不十分であり、十分に多い定数で揃えなければならない。</w:t>
      </w:r>
    </w:p>
    <w:p w:rsidR="00E71E15" w:rsidRPr="00D55340" w:rsidRDefault="00E71E15" w:rsidP="00E71E15">
      <w:pPr>
        <w:rPr>
          <w:rFonts w:asciiTheme="minorEastAsia" w:eastAsiaTheme="minorEastAsia" w:hAnsiTheme="minorEastAsia"/>
          <w:lang w:eastAsia="ja-JP"/>
        </w:rPr>
      </w:pPr>
    </w:p>
    <w:p w:rsidR="0045251E" w:rsidRPr="00D55340" w:rsidRDefault="0045251E"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1）党派別得票数</w:t>
      </w:r>
      <w:r w:rsidRPr="00D55340">
        <w:rPr>
          <w:rFonts w:asciiTheme="minorEastAsia" w:eastAsiaTheme="minorEastAsia" w:hAnsiTheme="minorEastAsia" w:hint="eastAsia"/>
          <w:lang w:eastAsia="ja-JP"/>
        </w:rPr>
        <w:t>・獲得議席数</w:t>
      </w:r>
      <w:r w:rsidRPr="00D55340">
        <w:rPr>
          <w:rFonts w:asciiTheme="minorEastAsia" w:eastAsiaTheme="minorEastAsia" w:hAnsiTheme="minorEastAsia"/>
          <w:lang w:eastAsia="ja-JP"/>
        </w:rPr>
        <w:t>[比例区分析]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2）比例区</w:t>
      </w:r>
      <w:r w:rsidRPr="00D55340">
        <w:rPr>
          <w:rFonts w:asciiTheme="minorEastAsia" w:eastAsiaTheme="minorEastAsia" w:hAnsiTheme="minorEastAsia" w:hint="eastAsia"/>
          <w:lang w:eastAsia="ja-JP"/>
        </w:rPr>
        <w:t>の議席を</w:t>
      </w:r>
      <w:r w:rsidRPr="00D55340">
        <w:rPr>
          <w:rFonts w:asciiTheme="minorEastAsia" w:eastAsiaTheme="minorEastAsia" w:hAnsiTheme="minorEastAsia"/>
          <w:lang w:eastAsia="ja-JP"/>
        </w:rPr>
        <w:t>全国</w:t>
      </w:r>
      <w:r w:rsidRPr="00D55340">
        <w:rPr>
          <w:rFonts w:asciiTheme="minorEastAsia" w:eastAsiaTheme="minorEastAsia" w:hAnsiTheme="minorEastAsia" w:hint="eastAsia"/>
          <w:lang w:eastAsia="ja-JP"/>
        </w:rPr>
        <w:t>得票数に基づいて配分すれば、議席は次世代の党が4増、</w:t>
      </w:r>
      <w:r w:rsidRPr="00D55340">
        <w:rPr>
          <w:rFonts w:asciiTheme="minorEastAsia" w:eastAsiaTheme="minorEastAsia" w:hAnsiTheme="minorEastAsia"/>
          <w:lang w:eastAsia="ja-JP"/>
        </w:rPr>
        <w:t>社会民主党</w:t>
      </w:r>
      <w:r w:rsidRPr="00D55340">
        <w:rPr>
          <w:rFonts w:asciiTheme="minorEastAsia" w:eastAsiaTheme="minorEastAsia" w:hAnsiTheme="minorEastAsia" w:hint="eastAsia"/>
          <w:lang w:eastAsia="ja-JP"/>
        </w:rPr>
        <w:t>が3増、</w:t>
      </w:r>
      <w:r w:rsidRPr="00D55340">
        <w:rPr>
          <w:rFonts w:asciiTheme="minorEastAsia" w:eastAsiaTheme="minorEastAsia" w:hAnsiTheme="minorEastAsia"/>
          <w:lang w:eastAsia="ja-JP"/>
        </w:rPr>
        <w:t>生活の党</w:t>
      </w:r>
      <w:r w:rsidRPr="00D55340">
        <w:rPr>
          <w:rFonts w:asciiTheme="minorEastAsia" w:eastAsiaTheme="minorEastAsia" w:hAnsiTheme="minorEastAsia" w:hint="eastAsia"/>
          <w:lang w:eastAsia="ja-JP"/>
        </w:rPr>
        <w:t>が3増し、死票率は</w:t>
      </w:r>
      <w:r w:rsidRPr="00D55340">
        <w:rPr>
          <w:rFonts w:asciiTheme="minorEastAsia" w:eastAsiaTheme="minorEastAsia" w:hAnsiTheme="minorEastAsia"/>
          <w:lang w:eastAsia="ja-JP"/>
        </w:rPr>
        <w:t>7.48</w:t>
      </w:r>
      <w:r w:rsidRPr="00D55340">
        <w:rPr>
          <w:rFonts w:asciiTheme="minorEastAsia" w:eastAsiaTheme="minorEastAsia" w:hAnsiTheme="minorEastAsia" w:hint="eastAsia"/>
          <w:lang w:eastAsia="ja-JP"/>
        </w:rPr>
        <w:t>%から</w:t>
      </w:r>
      <w:r w:rsidRPr="00D55340">
        <w:rPr>
          <w:rFonts w:asciiTheme="minorEastAsia" w:eastAsiaTheme="minorEastAsia" w:hAnsiTheme="minorEastAsia"/>
          <w:lang w:eastAsia="ja-JP"/>
        </w:rPr>
        <w:t>0.72</w:t>
      </w:r>
      <w:r w:rsidRPr="00D55340">
        <w:rPr>
          <w:rFonts w:asciiTheme="minorEastAsia" w:eastAsiaTheme="minorEastAsia" w:hAnsiTheme="minorEastAsia" w:hint="eastAsia"/>
          <w:lang w:eastAsia="ja-JP"/>
        </w:rPr>
        <w:t>%に減少する</w:t>
      </w:r>
      <w:r w:rsidRPr="00D55340">
        <w:rPr>
          <w:rFonts w:asciiTheme="minorEastAsia" w:eastAsiaTheme="minorEastAsia" w:hAnsiTheme="minorEastAsia"/>
          <w:lang w:eastAsia="ja-JP"/>
        </w:rPr>
        <w:t>[比例区分析]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3）「政党間1票格差」(小選挙区、比例代表)と「ブロック間死票率格差」（定数自体の格差）と「1議席当たりのブロック間死票格差」</w:t>
      </w:r>
      <w:r w:rsidRPr="00D55340">
        <w:rPr>
          <w:rFonts w:asciiTheme="minorEastAsia" w:eastAsiaTheme="minorEastAsia" w:hAnsiTheme="minorEastAsia" w:hint="eastAsia"/>
          <w:lang w:eastAsia="ja-JP"/>
        </w:rPr>
        <w:t>[比例区分析]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4）2012年衆院選におけるブロック間死票率格差(比例代表)</w:t>
      </w:r>
      <w:r w:rsidRPr="00D55340">
        <w:rPr>
          <w:rFonts w:asciiTheme="minorEastAsia" w:eastAsiaTheme="minorEastAsia" w:hAnsiTheme="minorEastAsia" w:hint="eastAsia"/>
          <w:lang w:eastAsia="ja-JP"/>
        </w:rPr>
        <w:t xml:space="preserve"> [比例区分析]</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（5）</w:t>
      </w:r>
      <w:r w:rsidRPr="00D55340">
        <w:rPr>
          <w:rFonts w:asciiTheme="minorEastAsia" w:eastAsiaTheme="minorEastAsia" w:hAnsiTheme="minorEastAsia"/>
          <w:lang w:eastAsia="ja-JP"/>
        </w:rPr>
        <w:t>北関東ブロックと南関東ブロックを合区</w:t>
      </w:r>
      <w:r w:rsidRPr="00D55340">
        <w:rPr>
          <w:rFonts w:asciiTheme="minorEastAsia" w:eastAsiaTheme="minorEastAsia" w:hAnsiTheme="minorEastAsia" w:hint="eastAsia"/>
          <w:lang w:eastAsia="ja-JP"/>
        </w:rPr>
        <w:t>すると</w:t>
      </w:r>
      <w:r w:rsidRPr="00D55340">
        <w:rPr>
          <w:rFonts w:asciiTheme="minorEastAsia" w:eastAsiaTheme="minorEastAsia" w:hAnsiTheme="minorEastAsia"/>
          <w:lang w:eastAsia="ja-JP"/>
        </w:rPr>
        <w:t>死票率</w:t>
      </w:r>
      <w:r w:rsidRPr="00D55340">
        <w:rPr>
          <w:rFonts w:asciiTheme="minorEastAsia" w:eastAsiaTheme="minorEastAsia" w:hAnsiTheme="minorEastAsia" w:hint="eastAsia"/>
          <w:lang w:eastAsia="ja-JP"/>
        </w:rPr>
        <w:t>が</w:t>
      </w:r>
      <w:r w:rsidRPr="00D55340">
        <w:rPr>
          <w:rFonts w:asciiTheme="minorEastAsia" w:eastAsiaTheme="minorEastAsia" w:hAnsiTheme="minorEastAsia"/>
          <w:lang w:eastAsia="ja-JP"/>
        </w:rPr>
        <w:t>2.28</w:t>
      </w:r>
      <w:r w:rsidRPr="00D55340">
        <w:rPr>
          <w:rFonts w:asciiTheme="minorEastAsia" w:eastAsiaTheme="minorEastAsia" w:hAnsiTheme="minorEastAsia" w:hint="eastAsia"/>
          <w:lang w:eastAsia="ja-JP"/>
        </w:rPr>
        <w:t>%に低減し、次世代の党と生活の党が</w:t>
      </w:r>
      <w:r w:rsidRPr="00D55340">
        <w:rPr>
          <w:rFonts w:asciiTheme="minorEastAsia" w:eastAsiaTheme="minorEastAsia" w:hAnsiTheme="minorEastAsia"/>
          <w:lang w:eastAsia="ja-JP"/>
        </w:rPr>
        <w:t>1議席を獲得</w:t>
      </w:r>
      <w:r w:rsidRPr="00D55340">
        <w:rPr>
          <w:rFonts w:asciiTheme="minorEastAsia" w:eastAsiaTheme="minorEastAsia" w:hAnsiTheme="minorEastAsia" w:hint="eastAsia"/>
          <w:lang w:eastAsia="ja-JP"/>
        </w:rPr>
        <w:t>できる[比例区分析]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2012年衆院選と2014年衆院選を通じて、定数の多いブロックが低い死票率を示し、逆に定数の少ないブロックが高い死票率を示す傾向があることは明らかである。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2014年衆院選において、死票率の最大は四国ブロック（定数6、死票計</w:t>
      </w:r>
      <w:r w:rsidRPr="00D55340">
        <w:rPr>
          <w:rFonts w:asciiTheme="minorEastAsia" w:eastAsiaTheme="minorEastAsia" w:hAnsiTheme="minorEastAsia"/>
          <w:lang w:eastAsia="ja-JP"/>
        </w:rPr>
        <w:t>247,382</w:t>
      </w:r>
      <w:r w:rsidRPr="00D55340">
        <w:rPr>
          <w:rFonts w:asciiTheme="minorEastAsia" w:eastAsiaTheme="minorEastAsia" w:hAnsiTheme="minorEastAsia" w:hint="eastAsia"/>
          <w:lang w:eastAsia="ja-JP"/>
        </w:rPr>
        <w:t>）の</w:t>
      </w:r>
      <w:r w:rsidRPr="00D55340">
        <w:rPr>
          <w:rFonts w:asciiTheme="minorEastAsia" w:eastAsiaTheme="minorEastAsia" w:hAnsiTheme="minorEastAsia"/>
          <w:lang w:eastAsia="ja-JP"/>
        </w:rPr>
        <w:t>15.76</w:t>
      </w:r>
      <w:r w:rsidRPr="00D55340">
        <w:rPr>
          <w:rFonts w:asciiTheme="minorEastAsia" w:eastAsiaTheme="minorEastAsia" w:hAnsiTheme="minorEastAsia" w:hint="eastAsia"/>
          <w:lang w:eastAsia="ja-JP"/>
        </w:rPr>
        <w:t>%、最小は九州ブロック（定数21、死票計</w:t>
      </w:r>
      <w:r w:rsidRPr="00D55340">
        <w:rPr>
          <w:rFonts w:asciiTheme="minorEastAsia" w:eastAsiaTheme="minorEastAsia" w:hAnsiTheme="minorEastAsia"/>
          <w:lang w:eastAsia="ja-JP"/>
        </w:rPr>
        <w:t>256,159</w:t>
      </w:r>
      <w:r w:rsidRPr="00D55340">
        <w:rPr>
          <w:rFonts w:asciiTheme="minorEastAsia" w:eastAsiaTheme="minorEastAsia" w:hAnsiTheme="minorEastAsia" w:hint="eastAsia"/>
          <w:lang w:eastAsia="ja-JP"/>
        </w:rPr>
        <w:t>）の</w:t>
      </w:r>
      <w:r w:rsidRPr="00D55340">
        <w:rPr>
          <w:rFonts w:asciiTheme="minorEastAsia" w:eastAsiaTheme="minorEastAsia" w:hAnsiTheme="minorEastAsia"/>
          <w:lang w:eastAsia="ja-JP"/>
        </w:rPr>
        <w:t>4.39</w:t>
      </w:r>
      <w:r w:rsidRPr="00D55340">
        <w:rPr>
          <w:rFonts w:asciiTheme="minorEastAsia" w:eastAsiaTheme="minorEastAsia" w:hAnsiTheme="minorEastAsia" w:hint="eastAsia"/>
          <w:lang w:eastAsia="ja-JP"/>
        </w:rPr>
        <w:t>%であるから、ブロック間死票率格差の最大は</w:t>
      </w:r>
      <w:r w:rsidRPr="00D55340">
        <w:rPr>
          <w:rFonts w:asciiTheme="minorEastAsia" w:eastAsiaTheme="minorEastAsia" w:hAnsiTheme="minorEastAsia"/>
          <w:lang w:eastAsia="ja-JP"/>
        </w:rPr>
        <w:t>3.59</w:t>
      </w:r>
      <w:r w:rsidRPr="00D55340">
        <w:rPr>
          <w:rFonts w:asciiTheme="minorEastAsia" w:eastAsiaTheme="minorEastAsia" w:hAnsiTheme="minorEastAsia" w:hint="eastAsia"/>
          <w:lang w:eastAsia="ja-JP"/>
        </w:rPr>
        <w:t>倍にも及ぶ。</w:t>
      </w:r>
      <w:r w:rsidRPr="00D55340">
        <w:rPr>
          <w:rFonts w:asciiTheme="minorEastAsia" w:eastAsiaTheme="minorEastAsia" w:hAnsiTheme="minorEastAsia"/>
          <w:lang w:eastAsia="ja-JP"/>
        </w:rPr>
        <w:t>南関東ブロック</w:t>
      </w:r>
      <w:r w:rsidRPr="00D55340">
        <w:rPr>
          <w:rFonts w:asciiTheme="minorEastAsia" w:eastAsiaTheme="minorEastAsia" w:hAnsiTheme="minorEastAsia" w:hint="eastAsia"/>
          <w:lang w:eastAsia="ja-JP"/>
        </w:rPr>
        <w:t>の死票率</w:t>
      </w:r>
      <w:r w:rsidRPr="00D55340">
        <w:rPr>
          <w:rFonts w:asciiTheme="minorEastAsia" w:eastAsiaTheme="minorEastAsia" w:hAnsiTheme="minorEastAsia"/>
          <w:lang w:eastAsia="ja-JP"/>
        </w:rPr>
        <w:t>8.32</w:t>
      </w:r>
      <w:r w:rsidRPr="00D55340">
        <w:rPr>
          <w:rFonts w:asciiTheme="minorEastAsia" w:eastAsiaTheme="minorEastAsia" w:hAnsiTheme="minorEastAsia" w:hint="eastAsia"/>
          <w:lang w:eastAsia="ja-JP"/>
        </w:rPr>
        <w:t>%も高く、ブロック間死票率格差（基準：九州ブロック）は</w:t>
      </w:r>
      <w:r w:rsidRPr="00D55340">
        <w:rPr>
          <w:rFonts w:asciiTheme="minorEastAsia" w:eastAsiaTheme="minorEastAsia" w:hAnsiTheme="minorEastAsia"/>
          <w:lang w:eastAsia="ja-JP"/>
        </w:rPr>
        <w:t>1.89</w:t>
      </w:r>
      <w:r w:rsidRPr="00D55340">
        <w:rPr>
          <w:rFonts w:asciiTheme="minorEastAsia" w:eastAsiaTheme="minorEastAsia" w:hAnsiTheme="minorEastAsia" w:hint="eastAsia"/>
          <w:lang w:eastAsia="ja-JP"/>
        </w:rPr>
        <w:t>倍にもなっている。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一方、比例区の「</w:t>
      </w:r>
      <w:r w:rsidRPr="00D55340">
        <w:rPr>
          <w:rFonts w:asciiTheme="minorEastAsia" w:eastAsiaTheme="minorEastAsia" w:hAnsiTheme="minorEastAsia"/>
          <w:lang w:eastAsia="ja-JP"/>
        </w:rPr>
        <w:t>1議席当たりのブロック間死票格差」を（各ブロックの「死票計÷定数」）÷（最小の「死票計÷定数」）と定義すると、「死票計÷定数」の最小は九州ブロックの12,198、最大は四国ブロックの41,230となるから、「1議席当たりのブロック間死票格差」の最大は九州ブロックを基準とした場合の四国ブロックの3.38倍となる。</w:t>
      </w:r>
      <w:r w:rsidR="0045251E" w:rsidRPr="00D55340">
        <w:rPr>
          <w:rFonts w:asciiTheme="minorEastAsia" w:eastAsiaTheme="minorEastAsia" w:hAnsiTheme="minorEastAsia" w:hint="eastAsia"/>
          <w:lang w:eastAsia="ja-JP"/>
        </w:rPr>
        <w:t>同じ基準の場合、東京ブロックは</w:t>
      </w:r>
      <w:r w:rsidR="0045251E" w:rsidRPr="00D55340">
        <w:rPr>
          <w:rFonts w:asciiTheme="minorEastAsia" w:eastAsiaTheme="minorEastAsia" w:hAnsiTheme="minorEastAsia"/>
          <w:lang w:eastAsia="ja-JP"/>
        </w:rPr>
        <w:t>2.77</w:t>
      </w:r>
      <w:r w:rsidR="0045251E" w:rsidRPr="00D55340">
        <w:rPr>
          <w:rFonts w:asciiTheme="minorEastAsia" w:eastAsiaTheme="minorEastAsia" w:hAnsiTheme="minorEastAsia" w:hint="eastAsia"/>
          <w:lang w:eastAsia="ja-JP"/>
        </w:rPr>
        <w:t>倍、</w:t>
      </w:r>
      <w:r w:rsidRPr="00D55340">
        <w:rPr>
          <w:rFonts w:asciiTheme="minorEastAsia" w:eastAsiaTheme="minorEastAsia" w:hAnsiTheme="minorEastAsia"/>
          <w:lang w:eastAsia="ja-JP"/>
        </w:rPr>
        <w:t>南関東ブロックは2.12倍、</w:t>
      </w:r>
      <w:r w:rsidR="0045251E" w:rsidRPr="00D55340">
        <w:rPr>
          <w:rFonts w:asciiTheme="minorEastAsia" w:eastAsiaTheme="minorEastAsia" w:hAnsiTheme="minorEastAsia" w:hint="eastAsia"/>
          <w:lang w:eastAsia="ja-JP"/>
        </w:rPr>
        <w:t>北関東ブロックは</w:t>
      </w:r>
      <w:r w:rsidR="0045251E" w:rsidRPr="00D55340">
        <w:rPr>
          <w:rFonts w:asciiTheme="minorEastAsia" w:eastAsiaTheme="minorEastAsia" w:hAnsiTheme="minorEastAsia"/>
          <w:lang w:eastAsia="ja-JP"/>
        </w:rPr>
        <w:t>1.77</w:t>
      </w:r>
      <w:r w:rsidR="0045251E" w:rsidRPr="00D55340">
        <w:rPr>
          <w:rFonts w:asciiTheme="minorEastAsia" w:eastAsiaTheme="minorEastAsia" w:hAnsiTheme="minorEastAsia" w:hint="eastAsia"/>
          <w:lang w:eastAsia="ja-JP"/>
        </w:rPr>
        <w:t>倍となる。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比例区の議席を全国得票数に基づいて配分することでブロック間死票率格差を解消すれば、議席は次世代の党が</w:t>
      </w:r>
      <w:r w:rsidRPr="00D55340">
        <w:rPr>
          <w:rFonts w:asciiTheme="minorEastAsia" w:eastAsiaTheme="minorEastAsia" w:hAnsiTheme="minorEastAsia"/>
          <w:lang w:eastAsia="ja-JP"/>
        </w:rPr>
        <w:t>4増、社会民主党が3増、生活の党が3増し、</w:t>
      </w:r>
      <w:r w:rsidRPr="00D55340">
        <w:rPr>
          <w:rFonts w:asciiTheme="minorEastAsia" w:eastAsiaTheme="minorEastAsia" w:hAnsiTheme="minorEastAsia" w:hint="eastAsia"/>
          <w:lang w:eastAsia="ja-JP"/>
        </w:rPr>
        <w:t>全党の</w:t>
      </w:r>
      <w:r w:rsidRPr="00D55340">
        <w:rPr>
          <w:rFonts w:asciiTheme="minorEastAsia" w:eastAsiaTheme="minorEastAsia" w:hAnsiTheme="minorEastAsia"/>
          <w:lang w:eastAsia="ja-JP"/>
        </w:rPr>
        <w:t>死票率は7.48%から0.72%に減少する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2014年衆院選において、南関東ブロックの死票率は</w:t>
      </w:r>
      <w:r w:rsidRPr="00D55340">
        <w:rPr>
          <w:rFonts w:asciiTheme="minorEastAsia" w:eastAsiaTheme="minorEastAsia" w:hAnsiTheme="minorEastAsia"/>
          <w:lang w:eastAsia="ja-JP"/>
        </w:rPr>
        <w:t>8.32</w:t>
      </w:r>
      <w:r w:rsidRPr="00D55340">
        <w:rPr>
          <w:rFonts w:asciiTheme="minorEastAsia" w:eastAsiaTheme="minorEastAsia" w:hAnsiTheme="minorEastAsia" w:hint="eastAsia"/>
          <w:lang w:eastAsia="ja-JP"/>
        </w:rPr>
        <w:t>%で、近畿ブロックの死票率は</w:t>
      </w:r>
      <w:r w:rsidRPr="00D55340">
        <w:rPr>
          <w:rFonts w:asciiTheme="minorEastAsia" w:eastAsiaTheme="minorEastAsia" w:hAnsiTheme="minorEastAsia"/>
          <w:lang w:eastAsia="ja-JP"/>
        </w:rPr>
        <w:t>5.13</w:t>
      </w:r>
      <w:r w:rsidRPr="00D55340">
        <w:rPr>
          <w:rFonts w:asciiTheme="minorEastAsia" w:eastAsiaTheme="minorEastAsia" w:hAnsiTheme="minorEastAsia" w:hint="eastAsia"/>
          <w:lang w:eastAsia="ja-JP"/>
        </w:rPr>
        <w:t>%だから、南関東ブロックの有権者は近畿ブロックの有権者と比べ、投票価値に与れる確率が低く、不利になっている。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分離する必要性がない北関東ブロックと南関東ブロックを合区して定数を増やせば、</w:t>
      </w:r>
      <w:r w:rsidRPr="00D55340">
        <w:rPr>
          <w:rFonts w:asciiTheme="minorEastAsia" w:eastAsiaTheme="minorEastAsia" w:hAnsiTheme="minorEastAsia"/>
          <w:lang w:eastAsia="ja-JP"/>
        </w:rPr>
        <w:t>死票率が2.28%に低減し、</w:t>
      </w:r>
      <w:r w:rsidRPr="00D55340">
        <w:rPr>
          <w:rFonts w:asciiTheme="minorEastAsia" w:eastAsiaTheme="minorEastAsia" w:hAnsiTheme="minorEastAsia" w:hint="eastAsia"/>
          <w:lang w:eastAsia="ja-JP"/>
        </w:rPr>
        <w:t>2014年衆院選では議席を獲得できなかった次世代の党と生活の党が</w:t>
      </w:r>
      <w:r w:rsidRPr="00D55340">
        <w:rPr>
          <w:rFonts w:asciiTheme="minorEastAsia" w:eastAsiaTheme="minorEastAsia" w:hAnsiTheme="minorEastAsia"/>
          <w:lang w:eastAsia="ja-JP"/>
        </w:rPr>
        <w:t>1議席を獲得</w:t>
      </w:r>
      <w:r w:rsidRPr="00D55340">
        <w:rPr>
          <w:rFonts w:asciiTheme="minorEastAsia" w:eastAsiaTheme="minorEastAsia" w:hAnsiTheme="minorEastAsia" w:hint="eastAsia"/>
          <w:lang w:eastAsia="ja-JP"/>
        </w:rPr>
        <w:t>できる。これは当初の選挙結果において、衆参合わせて議員数が4人となり、政党要件を失った生活の党にしてみれば、死活的に重要である。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このようにブロック間死票率格差（定数自体の格差）ないし「</w:t>
      </w:r>
      <w:r w:rsidRPr="00D55340">
        <w:rPr>
          <w:rFonts w:asciiTheme="minorEastAsia" w:eastAsiaTheme="minorEastAsia" w:hAnsiTheme="minorEastAsia"/>
          <w:lang w:eastAsia="ja-JP"/>
        </w:rPr>
        <w:t>1議席当たりのブロック間死票格差」</w:t>
      </w:r>
      <w:r w:rsidRPr="00D55340">
        <w:rPr>
          <w:rFonts w:asciiTheme="minorEastAsia" w:eastAsiaTheme="minorEastAsia" w:hAnsiTheme="minorEastAsia" w:hint="eastAsia"/>
          <w:lang w:eastAsia="ja-JP"/>
        </w:rPr>
        <w:t>も「政党間1票格差」</w:t>
      </w:r>
      <w:r w:rsidRPr="00D55340">
        <w:rPr>
          <w:rFonts w:asciiTheme="minorEastAsia" w:eastAsiaTheme="minorEastAsia" w:hAnsiTheme="minorEastAsia"/>
          <w:lang w:eastAsia="ja-JP"/>
        </w:rPr>
        <w:t>をもたらす。</w:t>
      </w:r>
      <w:r w:rsidRPr="00D55340">
        <w:rPr>
          <w:rFonts w:asciiTheme="minorEastAsia" w:eastAsiaTheme="minorEastAsia" w:hAnsiTheme="minorEastAsia" w:hint="eastAsia"/>
          <w:lang w:eastAsia="ja-JP"/>
        </w:rPr>
        <w:t>既に述べたように、比例区の政党間</w:t>
      </w:r>
      <w:r w:rsidRPr="00D55340">
        <w:rPr>
          <w:rFonts w:asciiTheme="minorEastAsia" w:eastAsiaTheme="minorEastAsia" w:hAnsiTheme="minorEastAsia"/>
          <w:lang w:eastAsia="ja-JP"/>
        </w:rPr>
        <w:t>1票格差 （全国</w:t>
      </w:r>
      <w:r w:rsidRPr="00D55340">
        <w:rPr>
          <w:rFonts w:asciiTheme="minorEastAsia" w:eastAsiaTheme="minorEastAsia" w:hAnsiTheme="minorEastAsia" w:hint="eastAsia"/>
          <w:lang w:eastAsia="ja-JP"/>
        </w:rPr>
        <w:t>レベル</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は、社民党の</w:t>
      </w:r>
      <w:r w:rsidRPr="00D55340">
        <w:rPr>
          <w:rFonts w:asciiTheme="minorEastAsia" w:eastAsiaTheme="minorEastAsia" w:hAnsiTheme="minorEastAsia"/>
          <w:lang w:eastAsia="ja-JP"/>
        </w:rPr>
        <w:t>5.06</w:t>
      </w:r>
      <w:r w:rsidRPr="00D55340">
        <w:rPr>
          <w:rFonts w:asciiTheme="minorEastAsia" w:eastAsiaTheme="minorEastAsia" w:hAnsiTheme="minorEastAsia" w:hint="eastAsia"/>
          <w:lang w:eastAsia="ja-JP"/>
        </w:rPr>
        <w:t>倍が最大となる。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得票数に応じて議席を配分し、死票を最小化するのが比例代表制の趣旨であることからして、2倍前後の「ブロック間死票率格差」と「</w:t>
      </w:r>
      <w:r w:rsidRPr="00D55340">
        <w:rPr>
          <w:rFonts w:asciiTheme="minorEastAsia" w:eastAsiaTheme="minorEastAsia" w:hAnsiTheme="minorEastAsia"/>
          <w:lang w:eastAsia="ja-JP"/>
        </w:rPr>
        <w:t>1議席当たりのブロック間死票格差」は、同制度の趣旨から逸脱する。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現行の比例区ブロック定数は比例代表制の趣旨から逸脱する配分になっており、特に北海道ブロックの定数</w:t>
      </w:r>
      <w:r w:rsidRPr="00D55340">
        <w:rPr>
          <w:rFonts w:asciiTheme="minorEastAsia" w:eastAsiaTheme="minorEastAsia" w:hAnsiTheme="minorEastAsia"/>
          <w:lang w:eastAsia="ja-JP"/>
        </w:rPr>
        <w:t>8、北陸信越ブロックおよび中国ブロックの定数11、四国ブロックの定数6は比例代表制の定数とは</w:t>
      </w:r>
      <w:r w:rsidRPr="00D55340">
        <w:rPr>
          <w:rFonts w:asciiTheme="minorEastAsia" w:eastAsiaTheme="minorEastAsia" w:hAnsiTheme="minorEastAsia" w:hint="eastAsia"/>
          <w:lang w:eastAsia="ja-JP"/>
        </w:rPr>
        <w:t>いえない。通常、定数6などは中選挙区の部類に入る。</w:t>
      </w: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ブロック</w:t>
      </w:r>
      <w:r w:rsidRPr="00D55340">
        <w:rPr>
          <w:rFonts w:asciiTheme="minorEastAsia" w:eastAsiaTheme="minorEastAsia" w:hAnsiTheme="minorEastAsia" w:hint="eastAsia"/>
          <w:lang w:eastAsia="ja-JP"/>
        </w:rPr>
        <w:t>ごとに異種</w:t>
      </w:r>
      <w:r w:rsidRPr="00D55340">
        <w:rPr>
          <w:rFonts w:asciiTheme="minorEastAsia" w:eastAsiaTheme="minorEastAsia" w:hAnsiTheme="minorEastAsia"/>
          <w:lang w:eastAsia="ja-JP"/>
        </w:rPr>
        <w:t>選挙制度を適用</w:t>
      </w:r>
      <w:r w:rsidRPr="00D55340">
        <w:rPr>
          <w:rFonts w:asciiTheme="minorEastAsia" w:eastAsiaTheme="minorEastAsia" w:hAnsiTheme="minorEastAsia" w:hint="eastAsia"/>
          <w:lang w:eastAsia="ja-JP"/>
        </w:rPr>
        <w:t>するとともに、比例代表制といえるブロックでも死票率格差（定数自体の格差）を放置し、投票価値の格差をもたらしていることは</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明らかに法の下の平等を侵して違憲である。格差は対で発生する現象であり、有利・不利いずれも不当であるから、全ブロックの選挙結果を違憲無効とし、衆議院解散前の国会に戻さなければならない。</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20" w:name="_Toc408872471"/>
      <w:r w:rsidRPr="00D55340">
        <w:rPr>
          <w:rFonts w:asciiTheme="minorEastAsia" w:hAnsiTheme="minorEastAsia" w:hint="eastAsia"/>
          <w:lang w:eastAsia="ja-JP"/>
        </w:rPr>
        <w:t>第</w:t>
      </w:r>
      <w:r w:rsidRPr="00D55340">
        <w:rPr>
          <w:rFonts w:asciiTheme="minorEastAsia" w:hAnsiTheme="minorEastAsia"/>
          <w:lang w:eastAsia="ja-JP"/>
        </w:rPr>
        <w:t>8節　「ブロック間死票率格差」（定数自体の格差）の解消をスイス連邦最高裁判所から求められたチューリヒ州</w:t>
      </w:r>
      <w:bookmarkEnd w:id="20"/>
    </w:p>
    <w:p w:rsidR="00E71E15" w:rsidRPr="00D55340" w:rsidRDefault="00E71E15" w:rsidP="00E71E15">
      <w:pPr>
        <w:rPr>
          <w:rFonts w:asciiTheme="minorEastAsia" w:eastAsiaTheme="minorEastAsia" w:hAnsiTheme="minorEastAsia"/>
          <w:lang w:eastAsia="ja-JP"/>
        </w:rPr>
      </w:pP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なお、ブロック間死票率格差を解消する手段としては、まず選挙区全体の得票数に応じて各党に議席を割り当て、次に各党の獲得議席を各選挙区に配分するプーケルスハイム式などがある。まさにブロック間死票率格差=定数自体の格差=政党間</w:t>
      </w:r>
      <w:r w:rsidRPr="00D55340">
        <w:rPr>
          <w:rFonts w:asciiTheme="minorEastAsia" w:eastAsiaTheme="minorEastAsia" w:hAnsiTheme="minorEastAsia"/>
          <w:lang w:eastAsia="ja-JP"/>
        </w:rPr>
        <w:t>1票格差</w:t>
      </w:r>
      <w:r w:rsidRPr="00D55340">
        <w:rPr>
          <w:rFonts w:asciiTheme="minorEastAsia" w:eastAsiaTheme="minorEastAsia" w:hAnsiTheme="minorEastAsia" w:hint="eastAsia"/>
          <w:lang w:eastAsia="ja-JP"/>
        </w:rPr>
        <w:t>を解消するよう、スイス連邦最高裁判所から求められた同国チューリヒ州は、同方式を採用したのである。</w:t>
      </w:r>
    </w:p>
    <w:p w:rsidR="00E71E15" w:rsidRPr="00D55340" w:rsidRDefault="00E71E15" w:rsidP="0045251E">
      <w:pPr>
        <w:ind w:firstLineChars="100" w:firstLine="240"/>
        <w:rPr>
          <w:rFonts w:asciiTheme="minorEastAsia" w:eastAsiaTheme="minorEastAsia" w:hAnsiTheme="minorEastAsia"/>
          <w:lang w:eastAsia="ja-JP"/>
        </w:rPr>
      </w:pPr>
    </w:p>
    <w:p w:rsidR="00E71E15" w:rsidRPr="00D55340" w:rsidRDefault="00E71E15" w:rsidP="0045251E">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下記記事から引用する。</w:t>
      </w:r>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一票の格差、スイスの政治学者に聞く</w:t>
      </w:r>
      <w:r w:rsidRPr="00D55340">
        <w:rPr>
          <w:rFonts w:asciiTheme="minorEastAsia" w:eastAsiaTheme="minorEastAsia" w:hAnsiTheme="minorEastAsia"/>
          <w:lang w:eastAsia="ja-JP"/>
        </w:rPr>
        <w:t xml:space="preserve"> - SWI swissinfo.ch</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lang w:eastAsia="ja-JP"/>
        </w:rPr>
        <w:t>http://www.swissinfo.ch/jpn/</w:t>
      </w:r>
      <w:r w:rsidRPr="00D55340">
        <w:rPr>
          <w:rFonts w:asciiTheme="minorEastAsia" w:eastAsiaTheme="minorEastAsia" w:hAnsiTheme="minorEastAsia" w:hint="eastAsia"/>
          <w:lang w:eastAsia="ja-JP"/>
        </w:rPr>
        <w:t>一票の格差</w:t>
      </w:r>
      <w:r w:rsidRPr="00D55340">
        <w:rPr>
          <w:rFonts w:asciiTheme="minorEastAsia" w:eastAsiaTheme="minorEastAsia" w:hAnsiTheme="minorEastAsia"/>
          <w:lang w:eastAsia="ja-JP"/>
        </w:rPr>
        <w:t>-スイスの政治学者に聞く/36290172</w:t>
      </w:r>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＜「公平さ」で他に重要な基準は、自分がスイスのどこに住んでいようとも、他の人と同価値の選挙権を有しているということ。自分の一票が、他の人と同様に政党の議席配分に影響を与えるということだ。</w:t>
      </w:r>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lang w:eastAsia="ja-JP"/>
        </w:rPr>
        <w:t>swissinfo.ch　：　しかし、連邦最高裁判所はいくつかの自治体に対し、「公平さが欠けている」として選挙制度を改めるよう命じています。違憲判決を受けた自治体はこれにどう反応していますか？</w:t>
      </w:r>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ボクスラー　：　例えば、比例代表制を採用しているチューリヒ州では、一つの自治体が一つの選挙区を形成しており、選挙区の人口の規模によって議員定数がかなり異なっている。そのため非常に小さな選挙区では、小さな政党は議席を得られなかった。</w:t>
      </w:r>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そこで連邦最高裁判所はチューリヒ州に対し、小さな政党にも議席獲得のチャンスを与えるよう命じた。また、選挙区の大きさにばらつきがありすぎることも批判した。そこでチューリヒ州は、選挙区を変えなくても最高裁の要求に応えられる「プーケルスハイム式（</w:t>
      </w:r>
      <w:r w:rsidRPr="00D55340">
        <w:rPr>
          <w:rFonts w:asciiTheme="minorEastAsia" w:eastAsiaTheme="minorEastAsia" w:hAnsiTheme="minorEastAsia"/>
          <w:lang w:eastAsia="ja-JP"/>
        </w:rPr>
        <w:t>Doppelter Pukelsheim）」を採用することにした。</w:t>
      </w:r>
      <w:r w:rsidRPr="00D55340">
        <w:rPr>
          <w:rFonts w:asciiTheme="minorEastAsia" w:eastAsiaTheme="minorEastAsia" w:hAnsiTheme="minorEastAsia" w:hint="eastAsia"/>
          <w:lang w:eastAsia="ja-JP"/>
        </w:rPr>
        <w:t>＞</w:t>
      </w:r>
    </w:p>
    <w:p w:rsidR="00E71E15" w:rsidRPr="00D55340" w:rsidRDefault="00E71E15" w:rsidP="00E71E15">
      <w:pPr>
        <w:rPr>
          <w:rFonts w:asciiTheme="minorEastAsia" w:eastAsiaTheme="minorEastAsia" w:hAnsiTheme="minorEastAsia"/>
          <w:lang w:eastAsia="ja-JP"/>
        </w:rPr>
      </w:pPr>
    </w:p>
    <w:p w:rsidR="00E71E15" w:rsidRPr="00D55340" w:rsidRDefault="00E71E15" w:rsidP="003C6775">
      <w:pPr>
        <w:pStyle w:val="4"/>
        <w:ind w:left="480"/>
        <w:rPr>
          <w:rFonts w:asciiTheme="minorEastAsia" w:hAnsiTheme="minorEastAsia"/>
          <w:lang w:eastAsia="ja-JP"/>
        </w:rPr>
      </w:pPr>
      <w:bookmarkStart w:id="21" w:name="_Toc408872472"/>
      <w:r w:rsidRPr="00D55340">
        <w:rPr>
          <w:rFonts w:asciiTheme="minorEastAsia" w:hAnsiTheme="minorEastAsia" w:hint="eastAsia"/>
          <w:lang w:eastAsia="ja-JP"/>
        </w:rPr>
        <w:t>第</w:t>
      </w:r>
      <w:r w:rsidRPr="00D55340">
        <w:rPr>
          <w:rFonts w:asciiTheme="minorEastAsia" w:hAnsiTheme="minorEastAsia"/>
          <w:lang w:eastAsia="ja-JP"/>
        </w:rPr>
        <w:t>9節　「定数配分の格差」は、ブロックごとに内部で「政党間1票格差」をもたらすだけでなく、ブロック全体で「党派支持率の不均衡」が相乗して、特定党派に有利</w:t>
      </w:r>
      <w:r w:rsidRPr="00D55340">
        <w:rPr>
          <w:rFonts w:asciiTheme="minorEastAsia" w:hAnsiTheme="minorEastAsia" w:hint="eastAsia"/>
          <w:lang w:eastAsia="ja-JP"/>
        </w:rPr>
        <w:t>・不利な分布になる――自民党の得票率の高いブロックほど定数が過剰</w:t>
      </w:r>
      <w:bookmarkEnd w:id="21"/>
    </w:p>
    <w:p w:rsidR="00E71E15" w:rsidRPr="00D55340" w:rsidRDefault="00E71E15" w:rsidP="00E71E15">
      <w:pPr>
        <w:rPr>
          <w:rFonts w:asciiTheme="minorEastAsia" w:eastAsiaTheme="minorEastAsia" w:hAnsiTheme="minorEastAsia"/>
          <w:lang w:eastAsia="ja-JP"/>
        </w:rPr>
      </w:pPr>
    </w:p>
    <w:p w:rsidR="00BC7B64" w:rsidRPr="00D55340" w:rsidRDefault="00BC7B64"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w:t>
      </w:r>
      <w:r w:rsidRPr="00D55340">
        <w:rPr>
          <w:rFonts w:asciiTheme="minorEastAsia" w:eastAsiaTheme="minorEastAsia" w:hAnsiTheme="minorEastAsia"/>
          <w:lang w:eastAsia="ja-JP"/>
        </w:rPr>
        <w:t>13）比例区における定数配分の格差は自民党に有利――自民党の得票率の高いブロックほど定数が過剰[比例区分析]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自民党の得票率の最下位3ブロック（近畿、北海道、東京）のうち、2ブロック（近畿、東京）で定数が過少、得票率の最上位3ブロック（中国、北陸信越、四国）すべてで定数が過剰となっている。</w:t>
      </w: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自民党とまったく対照的な傾向を示しているのが維新の党と日本共産党で、次世代の党も得票率の最上位が東京ブロックだが、定数過少のため割を食っている。</w:t>
      </w: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実際、既に示したように、定数配分の格差を是正した場合も、定数配分の過少・過剰関係を逆転させた場合も、全ブロックを総合すると、獲得議席数は自民党が</w:t>
      </w:r>
      <w:r w:rsidRPr="00D55340">
        <w:rPr>
          <w:rFonts w:asciiTheme="minorEastAsia" w:eastAsiaTheme="minorEastAsia" w:hAnsiTheme="minorEastAsia"/>
          <w:lang w:eastAsia="ja-JP"/>
        </w:rPr>
        <w:t>1減、次世代の党が1増、他党が現状維持となる。</w:t>
      </w: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このように「定数配分の格差」は、「党派支持率の不均衡」が相乗して、自民党など特定党派がより少ない死票で議席を獲得できるような分布になり、「政党間</w:t>
      </w:r>
      <w:r w:rsidRPr="00D55340">
        <w:rPr>
          <w:rFonts w:asciiTheme="minorEastAsia" w:eastAsiaTheme="minorEastAsia" w:hAnsiTheme="minorEastAsia"/>
          <w:lang w:eastAsia="ja-JP"/>
        </w:rPr>
        <w:t>1票格差」をもたらす場合がある。この相乗とは、地方などで選挙人数当たりの議席数が多いという条件に、同じ地方などで特定党派の支持率が高いという条件が重なることを指す。</w:t>
      </w: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それゆえに定数配分は「1票の格差」何倍でよしとするのではなく、厳密に有権者数比例でなければならない。</w:t>
      </w: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議席を移動すべきであったのに怠った近畿、南関東、東京、東北、北陸信越、中国、四国の各ブロックの選挙結果はすべて違憲無効である。</w:t>
      </w:r>
    </w:p>
    <w:p w:rsidR="00D02393" w:rsidRPr="00D55340" w:rsidRDefault="00D02393" w:rsidP="00BC7B64">
      <w:pPr>
        <w:ind w:firstLineChars="100" w:firstLine="240"/>
        <w:rPr>
          <w:rFonts w:asciiTheme="minorEastAsia" w:eastAsiaTheme="minorEastAsia" w:hAnsiTheme="minorEastAsia"/>
          <w:lang w:eastAsia="ja-JP"/>
        </w:rPr>
      </w:pPr>
    </w:p>
    <w:p w:rsidR="00D02393" w:rsidRPr="00D55340" w:rsidRDefault="00D02393" w:rsidP="00D02393">
      <w:pPr>
        <w:pStyle w:val="4"/>
        <w:ind w:left="480"/>
        <w:rPr>
          <w:rFonts w:asciiTheme="minorEastAsia" w:hAnsiTheme="minorEastAsia"/>
          <w:lang w:eastAsia="ja-JP"/>
        </w:rPr>
      </w:pPr>
      <w:bookmarkStart w:id="22" w:name="_Toc408872473"/>
      <w:r w:rsidRPr="00D55340">
        <w:rPr>
          <w:rFonts w:asciiTheme="minorEastAsia" w:hAnsiTheme="minorEastAsia" w:hint="eastAsia"/>
          <w:lang w:eastAsia="ja-JP"/>
        </w:rPr>
        <w:t>第10節　まとめ</w:t>
      </w:r>
      <w:bookmarkEnd w:id="22"/>
    </w:p>
    <w:p w:rsidR="00D02393" w:rsidRPr="00D55340" w:rsidRDefault="00D02393" w:rsidP="00D02393">
      <w:pPr>
        <w:ind w:firstLineChars="100" w:firstLine="240"/>
        <w:rPr>
          <w:rFonts w:asciiTheme="minorEastAsia" w:eastAsiaTheme="minorEastAsia" w:hAnsiTheme="minorEastAsia"/>
          <w:lang w:eastAsia="ja-JP"/>
        </w:rPr>
      </w:pPr>
    </w:p>
    <w:p w:rsidR="00E71E15" w:rsidRPr="00D55340" w:rsidRDefault="00D02393" w:rsidP="00D02393">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比例区では「</w:t>
      </w:r>
      <w:r w:rsidRPr="00D55340">
        <w:rPr>
          <w:rFonts w:asciiTheme="minorEastAsia" w:eastAsiaTheme="minorEastAsia" w:hAnsiTheme="minorEastAsia"/>
          <w:lang w:eastAsia="ja-JP"/>
        </w:rPr>
        <w:t>1票の格差」の最大が1.18倍でも「定数配分の格差」と「ブロック間死票率格差」（定数自体の格差）が</w:t>
      </w:r>
      <w:r w:rsidR="00B87991" w:rsidRPr="00D55340">
        <w:rPr>
          <w:rFonts w:asciiTheme="minorEastAsia" w:eastAsiaTheme="minorEastAsia" w:hAnsiTheme="minorEastAsia" w:hint="eastAsia"/>
          <w:lang w:eastAsia="ja-JP"/>
        </w:rPr>
        <w:t>許容できない</w:t>
      </w:r>
      <w:r w:rsidRPr="00D55340">
        <w:rPr>
          <w:rFonts w:asciiTheme="minorEastAsia" w:eastAsiaTheme="minorEastAsia" w:hAnsiTheme="minorEastAsia"/>
          <w:lang w:eastAsia="ja-JP"/>
        </w:rPr>
        <w:t>「投票価値の格差」「政党間1票格差」をもたら</w:t>
      </w:r>
      <w:r w:rsidRPr="00D55340">
        <w:rPr>
          <w:rFonts w:asciiTheme="minorEastAsia" w:eastAsiaTheme="minorEastAsia" w:hAnsiTheme="minorEastAsia" w:hint="eastAsia"/>
          <w:lang w:eastAsia="ja-JP"/>
        </w:rPr>
        <w:t>しているから、憲法の「国民の厳粛な信託」「正当な選挙」</w:t>
      </w:r>
      <w:r w:rsidRPr="00D55340">
        <w:rPr>
          <w:rFonts w:asciiTheme="minorEastAsia" w:eastAsiaTheme="minorEastAsia" w:hAnsiTheme="minorEastAsia"/>
          <w:lang w:eastAsia="ja-JP"/>
        </w:rPr>
        <w:t>(前文)、「法の下の平等」(第14条1項)、「公務員の選定権（第15条1項）」、「全国民を代表する選挙」(第43条1項)、「議員</w:t>
      </w:r>
      <w:r w:rsidRPr="00D55340">
        <w:rPr>
          <w:rFonts w:asciiTheme="minorEastAsia" w:eastAsiaTheme="minorEastAsia" w:hAnsiTheme="minorEastAsia" w:hint="eastAsia"/>
          <w:lang w:eastAsia="ja-JP"/>
        </w:rPr>
        <w:t>・選挙人資格の差別禁止」（第</w:t>
      </w:r>
      <w:r w:rsidRPr="00D55340">
        <w:rPr>
          <w:rFonts w:asciiTheme="minorEastAsia" w:eastAsiaTheme="minorEastAsia" w:hAnsiTheme="minorEastAsia"/>
          <w:lang w:eastAsia="ja-JP"/>
        </w:rPr>
        <w:t>44条）</w:t>
      </w:r>
      <w:r w:rsidRPr="00D55340">
        <w:rPr>
          <w:rFonts w:asciiTheme="minorEastAsia" w:eastAsiaTheme="minorEastAsia" w:hAnsiTheme="minorEastAsia" w:hint="eastAsia"/>
          <w:lang w:eastAsia="ja-JP"/>
        </w:rPr>
        <w:t>に反しており、本件選挙の比例区選挙は違憲無効である。</w:t>
      </w:r>
    </w:p>
    <w:p w:rsidR="00832892" w:rsidRPr="00D55340" w:rsidRDefault="00832892" w:rsidP="00E71E15">
      <w:pPr>
        <w:rPr>
          <w:rFonts w:asciiTheme="minorEastAsia" w:eastAsiaTheme="minorEastAsia" w:hAnsiTheme="minorEastAsia"/>
          <w:lang w:eastAsia="ja-JP"/>
        </w:rPr>
      </w:pPr>
    </w:p>
    <w:p w:rsidR="00E71E15" w:rsidRPr="00D55340" w:rsidRDefault="00E71E15" w:rsidP="00EA7C98">
      <w:pPr>
        <w:pStyle w:val="3"/>
        <w:ind w:left="240"/>
        <w:rPr>
          <w:rFonts w:asciiTheme="minorEastAsia" w:hAnsiTheme="minorEastAsia"/>
          <w:lang w:eastAsia="ja-JP"/>
        </w:rPr>
      </w:pPr>
      <w:bookmarkStart w:id="23" w:name="_Toc408872474"/>
      <w:r w:rsidRPr="00D55340">
        <w:rPr>
          <w:rFonts w:asciiTheme="minorEastAsia" w:hAnsiTheme="minorEastAsia" w:hint="eastAsia"/>
          <w:lang w:eastAsia="ja-JP"/>
        </w:rPr>
        <w:t>第</w:t>
      </w:r>
      <w:r w:rsidR="005A7E38" w:rsidRPr="00D55340">
        <w:rPr>
          <w:rFonts w:asciiTheme="minorEastAsia" w:hAnsiTheme="minorEastAsia" w:hint="eastAsia"/>
          <w:lang w:eastAsia="ja-JP"/>
        </w:rPr>
        <w:t>4</w:t>
      </w:r>
      <w:r w:rsidRPr="00D55340">
        <w:rPr>
          <w:rFonts w:asciiTheme="minorEastAsia" w:hAnsiTheme="minorEastAsia"/>
          <w:lang w:eastAsia="ja-JP"/>
        </w:rPr>
        <w:t>章　小選挙区――「1票の格差」2倍超が解消しても「定数配分の格差」が「投票価値の格差」「政党間1票格差」をもたらす</w:t>
      </w:r>
      <w:bookmarkEnd w:id="23"/>
    </w:p>
    <w:p w:rsidR="00E71E15" w:rsidRPr="00D55340" w:rsidRDefault="00E71E15" w:rsidP="00E71E15">
      <w:pPr>
        <w:rPr>
          <w:rFonts w:asciiTheme="minorEastAsia" w:eastAsiaTheme="minorEastAsia" w:hAnsiTheme="minorEastAsia"/>
          <w:lang w:eastAsia="ja-JP"/>
        </w:rPr>
      </w:pPr>
    </w:p>
    <w:p w:rsidR="00E71E15" w:rsidRPr="00D55340" w:rsidRDefault="00E71E15" w:rsidP="0075317B">
      <w:pPr>
        <w:pStyle w:val="4"/>
        <w:ind w:left="480"/>
        <w:rPr>
          <w:rFonts w:asciiTheme="minorEastAsia" w:hAnsiTheme="minorEastAsia"/>
          <w:lang w:eastAsia="ja-JP"/>
        </w:rPr>
      </w:pPr>
      <w:bookmarkStart w:id="24" w:name="_Toc408872475"/>
      <w:r w:rsidRPr="00D55340">
        <w:rPr>
          <w:rFonts w:asciiTheme="minorEastAsia" w:hAnsiTheme="minorEastAsia" w:hint="eastAsia"/>
          <w:lang w:eastAsia="ja-JP"/>
        </w:rPr>
        <w:t>第1節　都道府県間で移動すべき議席数は最低でも13議席</w:t>
      </w:r>
      <w:bookmarkEnd w:id="24"/>
    </w:p>
    <w:p w:rsidR="00E71E15" w:rsidRPr="00D55340" w:rsidRDefault="00E71E15" w:rsidP="00E71E15">
      <w:pPr>
        <w:rPr>
          <w:rFonts w:asciiTheme="minorEastAsia" w:eastAsiaTheme="minorEastAsia" w:hAnsiTheme="minorEastAsia"/>
          <w:lang w:eastAsia="ja-JP"/>
        </w:rPr>
      </w:pP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都道府県に定数を</w:t>
      </w:r>
      <w:r w:rsidRPr="00D55340">
        <w:rPr>
          <w:rFonts w:asciiTheme="minorEastAsia" w:eastAsiaTheme="minorEastAsia" w:hAnsiTheme="minorEastAsia"/>
          <w:lang w:eastAsia="ja-JP"/>
        </w:rPr>
        <w:t>割り当て</w:t>
      </w:r>
      <w:r w:rsidRPr="00D55340">
        <w:rPr>
          <w:rFonts w:asciiTheme="minorEastAsia" w:eastAsiaTheme="minorEastAsia" w:hAnsiTheme="minorEastAsia" w:hint="eastAsia"/>
          <w:lang w:eastAsia="ja-JP"/>
        </w:rPr>
        <w:t>る</w:t>
      </w:r>
      <w:r w:rsidRPr="00D55340">
        <w:rPr>
          <w:rFonts w:asciiTheme="minorEastAsia" w:eastAsiaTheme="minorEastAsia" w:hAnsiTheme="minorEastAsia"/>
          <w:lang w:eastAsia="ja-JP"/>
        </w:rPr>
        <w:t>方式</w:t>
      </w:r>
      <w:r w:rsidRPr="00D55340">
        <w:rPr>
          <w:rFonts w:asciiTheme="minorEastAsia" w:eastAsiaTheme="minorEastAsia" w:hAnsiTheme="minorEastAsia" w:hint="eastAsia"/>
          <w:lang w:eastAsia="ja-JP"/>
        </w:rPr>
        <w:t>として下記の6</w:t>
      </w:r>
      <w:r w:rsidRPr="00D55340">
        <w:rPr>
          <w:rFonts w:asciiTheme="minorEastAsia" w:eastAsiaTheme="minorEastAsia" w:hAnsiTheme="minorEastAsia"/>
          <w:lang w:eastAsia="ja-JP"/>
        </w:rPr>
        <w:t>種</w:t>
      </w:r>
      <w:r w:rsidRPr="00D55340">
        <w:rPr>
          <w:rFonts w:asciiTheme="minorEastAsia" w:eastAsiaTheme="minorEastAsia" w:hAnsiTheme="minorEastAsia" w:hint="eastAsia"/>
          <w:lang w:eastAsia="ja-JP"/>
        </w:rPr>
        <w:t>を検討した。定数の割り当て計算には原則、ドント式を採用した。3種を検討した「ブロック方式」では、各比例区ブロックに定数を割り当ててブロック間で移動すべき定数を明らかにしたほか、各都道府県の選挙人数を（</w:t>
      </w:r>
      <w:r w:rsidRPr="00D55340">
        <w:rPr>
          <w:rFonts w:asciiTheme="minorEastAsia" w:eastAsiaTheme="minorEastAsia" w:hAnsiTheme="minorEastAsia"/>
          <w:lang w:eastAsia="ja-JP"/>
        </w:rPr>
        <w:t>4）の</w:t>
      </w:r>
      <w:r w:rsidRPr="00D55340">
        <w:rPr>
          <w:rFonts w:asciiTheme="minorEastAsia" w:eastAsiaTheme="minorEastAsia" w:hAnsiTheme="minorEastAsia" w:hint="eastAsia"/>
          <w:lang w:eastAsia="ja-JP"/>
        </w:rPr>
        <w:t>計算で得られた</w:t>
      </w:r>
      <w:r w:rsidRPr="00D55340">
        <w:rPr>
          <w:rFonts w:asciiTheme="minorEastAsia" w:eastAsiaTheme="minorEastAsia" w:hAnsiTheme="minorEastAsia"/>
          <w:lang w:eastAsia="ja-JP"/>
        </w:rPr>
        <w:t>最低商（東海の347,262人）または最高商（四国の363,038人）で</w:t>
      </w:r>
      <w:r w:rsidRPr="00D55340">
        <w:rPr>
          <w:rFonts w:asciiTheme="minorEastAsia" w:eastAsiaTheme="minorEastAsia" w:hAnsiTheme="minorEastAsia" w:hint="eastAsia"/>
          <w:lang w:eastAsia="ja-JP"/>
        </w:rPr>
        <w:t>割って、その商を割り当てるべき定数の目安とした。</w:t>
      </w:r>
    </w:p>
    <w:p w:rsidR="00E71E15" w:rsidRPr="00D55340" w:rsidRDefault="00E71E15" w:rsidP="00E71E15">
      <w:pPr>
        <w:rPr>
          <w:rFonts w:asciiTheme="minorEastAsia" w:eastAsiaTheme="minorEastAsia" w:hAnsiTheme="minorEastAsia"/>
          <w:lang w:eastAsia="ja-JP"/>
        </w:rPr>
      </w:pPr>
    </w:p>
    <w:p w:rsidR="00BC7B64" w:rsidRPr="00D55340" w:rsidRDefault="00BC7B64"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3）公示日前日の選挙人数に基づいて都道府県に定数を割り当てる（都道府県方式（選挙人数））[小選挙区定数の割り当て]</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4）公示日前日の比例区ブロック別選挙人数に基づいて各比例区ブロックに定数を割り当てる（ブロック方式）[</w:t>
      </w:r>
      <w:r w:rsidRPr="00D55340">
        <w:rPr>
          <w:rFonts w:asciiTheme="minorEastAsia" w:eastAsiaTheme="minorEastAsia" w:hAnsiTheme="minorEastAsia" w:hint="eastAsia"/>
          <w:lang w:eastAsia="ja-JP"/>
        </w:rPr>
        <w:t>同上</w:t>
      </w:r>
      <w:r w:rsidRPr="00D55340">
        <w:rPr>
          <w:rFonts w:asciiTheme="minorEastAsia" w:eastAsiaTheme="minorEastAsia" w:hAnsiTheme="minorEastAsia"/>
          <w:lang w:eastAsia="ja-JP"/>
        </w:rPr>
        <w:t>]</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5）2010</w:t>
      </w:r>
      <w:r w:rsidRPr="00D55340">
        <w:rPr>
          <w:rFonts w:asciiTheme="minorEastAsia" w:eastAsiaTheme="minorEastAsia" w:hAnsiTheme="minorEastAsia" w:hint="eastAsia"/>
          <w:lang w:eastAsia="ja-JP"/>
        </w:rPr>
        <w:t>年国勢調査</w:t>
      </w:r>
      <w:r w:rsidRPr="00D55340">
        <w:rPr>
          <w:rFonts w:asciiTheme="minorEastAsia" w:eastAsiaTheme="minorEastAsia" w:hAnsiTheme="minorEastAsia"/>
          <w:lang w:eastAsia="ja-JP"/>
        </w:rPr>
        <w:t>人口に基づいて都道府県に定数を割り当てる（都道府県方式（国調</w:t>
      </w:r>
      <w:r w:rsidRPr="00D55340">
        <w:rPr>
          <w:rFonts w:asciiTheme="minorEastAsia" w:eastAsiaTheme="minorEastAsia" w:hAnsiTheme="minorEastAsia" w:hint="eastAsia"/>
          <w:lang w:eastAsia="ja-JP"/>
        </w:rPr>
        <w:t>人口</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同上</w:t>
      </w:r>
      <w:r w:rsidRPr="00D55340">
        <w:rPr>
          <w:rFonts w:asciiTheme="minorEastAsia" w:eastAsiaTheme="minorEastAsia" w:hAnsiTheme="minorEastAsia"/>
          <w:lang w:eastAsia="ja-JP"/>
        </w:rPr>
        <w:t>]</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6）選挙人数÷（全国選挙人数÷295）に基づいて都道府県に定数を割り当てる（「選挙人数÷（全国選挙人数÷295）」方式）[</w:t>
      </w:r>
      <w:r w:rsidRPr="00D55340">
        <w:rPr>
          <w:rFonts w:asciiTheme="minorEastAsia" w:eastAsiaTheme="minorEastAsia" w:hAnsiTheme="minorEastAsia" w:hint="eastAsia"/>
          <w:lang w:eastAsia="ja-JP"/>
        </w:rPr>
        <w:t>同上</w:t>
      </w:r>
      <w:r w:rsidRPr="00D55340">
        <w:rPr>
          <w:rFonts w:asciiTheme="minorEastAsia" w:eastAsiaTheme="minorEastAsia" w:hAnsiTheme="minorEastAsia"/>
          <w:lang w:eastAsia="ja-JP"/>
        </w:rPr>
        <w:t>]</w:t>
      </w:r>
    </w:p>
    <w:p w:rsidR="00E71E15" w:rsidRPr="00D55340" w:rsidRDefault="00E71E15" w:rsidP="00E71E15">
      <w:pPr>
        <w:rPr>
          <w:rFonts w:asciiTheme="minorEastAsia" w:eastAsiaTheme="minorEastAsia" w:hAnsiTheme="minorEastAsia"/>
          <w:lang w:eastAsia="ja-JP"/>
        </w:rPr>
      </w:pP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7）</w:t>
      </w:r>
      <w:r w:rsidRPr="00D55340">
        <w:rPr>
          <w:rFonts w:asciiTheme="minorEastAsia" w:eastAsiaTheme="minorEastAsia" w:hAnsiTheme="minorEastAsia" w:hint="eastAsia"/>
          <w:lang w:eastAsia="ja-JP"/>
        </w:rPr>
        <w:t>に示すように、ブロック方式で比例区ブロックに議席を割り当てた場合、各ブロック間で移動すべき議席は14議席となった。</w:t>
      </w:r>
    </w:p>
    <w:p w:rsidR="00E71E15" w:rsidRPr="00D55340" w:rsidRDefault="00E71E15" w:rsidP="00E71E15">
      <w:pPr>
        <w:rPr>
          <w:rFonts w:asciiTheme="minorEastAsia" w:eastAsiaTheme="minorEastAsia" w:hAnsiTheme="minorEastAsia"/>
          <w:lang w:eastAsia="ja-JP"/>
        </w:rPr>
      </w:pPr>
    </w:p>
    <w:p w:rsidR="00DF6130" w:rsidRPr="00D55340" w:rsidRDefault="00DF6130"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7）各種割り当て方式による定数の比較</w:t>
      </w:r>
      <w:r w:rsidRPr="00D55340">
        <w:rPr>
          <w:rFonts w:asciiTheme="minorEastAsia" w:eastAsiaTheme="minorEastAsia" w:hAnsiTheme="minorEastAsia" w:hint="eastAsia"/>
          <w:lang w:eastAsia="ja-JP"/>
        </w:rPr>
        <w:t>[小選挙区定数の割り当て]</w:t>
      </w:r>
    </w:p>
    <w:p w:rsidR="00E71E15" w:rsidRPr="00D55340" w:rsidRDefault="00E71E15" w:rsidP="00E71E15">
      <w:pPr>
        <w:rPr>
          <w:rFonts w:asciiTheme="minorEastAsia" w:eastAsiaTheme="minorEastAsia" w:hAnsiTheme="minorEastAsia"/>
          <w:lang w:eastAsia="ja-JP"/>
        </w:rPr>
      </w:pP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それ以外の割り当て方式では</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現行の定数割り当てと比べ、</w:t>
      </w:r>
      <w:r w:rsidRPr="00D55340">
        <w:rPr>
          <w:rFonts w:asciiTheme="minorEastAsia" w:eastAsiaTheme="minorEastAsia" w:hAnsiTheme="minorEastAsia"/>
          <w:lang w:eastAsia="ja-JP"/>
        </w:rPr>
        <w:t>最低でも</w:t>
      </w:r>
      <w:r w:rsidRPr="00D55340">
        <w:rPr>
          <w:rFonts w:asciiTheme="minorEastAsia" w:eastAsiaTheme="minorEastAsia" w:hAnsiTheme="minorEastAsia" w:hint="eastAsia"/>
          <w:lang w:eastAsia="ja-JP"/>
        </w:rPr>
        <w:t>、東京は</w:t>
      </w:r>
      <w:r w:rsidRPr="00D55340">
        <w:rPr>
          <w:rFonts w:asciiTheme="minorEastAsia" w:eastAsiaTheme="minorEastAsia" w:hAnsiTheme="minorEastAsia"/>
          <w:lang w:eastAsia="ja-JP"/>
        </w:rPr>
        <w:t>5議席</w:t>
      </w:r>
      <w:r w:rsidRPr="00D55340">
        <w:rPr>
          <w:rFonts w:asciiTheme="minorEastAsia" w:eastAsiaTheme="minorEastAsia" w:hAnsiTheme="minorEastAsia" w:hint="eastAsia"/>
          <w:lang w:eastAsia="ja-JP"/>
        </w:rPr>
        <w:t>、神奈川は2</w:t>
      </w:r>
      <w:r w:rsidRPr="00D55340">
        <w:rPr>
          <w:rFonts w:asciiTheme="minorEastAsia" w:eastAsiaTheme="minorEastAsia" w:hAnsiTheme="minorEastAsia"/>
          <w:lang w:eastAsia="ja-JP"/>
        </w:rPr>
        <w:t>議席</w:t>
      </w:r>
      <w:r w:rsidRPr="00D55340">
        <w:rPr>
          <w:rFonts w:asciiTheme="minorEastAsia" w:eastAsiaTheme="minorEastAsia" w:hAnsiTheme="minorEastAsia" w:hint="eastAsia"/>
          <w:lang w:eastAsia="ja-JP"/>
        </w:rPr>
        <w:t>、大阪、埼玉、愛知、千葉、北海道、兵庫は1議席が不足している</w:t>
      </w:r>
      <w:r w:rsidRPr="00D55340">
        <w:rPr>
          <w:rFonts w:asciiTheme="minorEastAsia" w:eastAsiaTheme="minorEastAsia" w:hAnsiTheme="minorEastAsia"/>
          <w:lang w:eastAsia="ja-JP"/>
        </w:rPr>
        <w:t>一方で</w:t>
      </w:r>
      <w:r w:rsidRPr="00D55340">
        <w:rPr>
          <w:rFonts w:asciiTheme="minorEastAsia" w:eastAsiaTheme="minorEastAsia" w:hAnsiTheme="minorEastAsia" w:hint="eastAsia"/>
          <w:lang w:eastAsia="ja-JP"/>
        </w:rPr>
        <w:t>（以上、13議席）</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三重、熊本、鹿児島、山口、愛媛、長崎、奈良、青森、滋賀、沖縄、岩手、和歌山、香川、鳥取で1議席が余分に多い可能性が高かった（以上、14議席）。総合すると、都道府県間で移動すべき議席数は最低でも</w:t>
      </w:r>
      <w:r w:rsidRPr="00D55340">
        <w:rPr>
          <w:rFonts w:asciiTheme="minorEastAsia" w:eastAsiaTheme="minorEastAsia" w:hAnsiTheme="minorEastAsia"/>
          <w:lang w:eastAsia="ja-JP"/>
        </w:rPr>
        <w:t>13議席となる。</w:t>
      </w:r>
    </w:p>
    <w:p w:rsidR="00E71E15" w:rsidRPr="00D55340" w:rsidRDefault="00E71E15" w:rsidP="00BC7B6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いずれの方式でも、移動すべき議席数は最低でも</w:t>
      </w:r>
      <w:r w:rsidRPr="00D55340">
        <w:rPr>
          <w:rFonts w:asciiTheme="minorEastAsia" w:eastAsiaTheme="minorEastAsia" w:hAnsiTheme="minorEastAsia"/>
          <w:lang w:eastAsia="ja-JP"/>
        </w:rPr>
        <w:t>13議席となる</w:t>
      </w:r>
      <w:r w:rsidRPr="00D55340">
        <w:rPr>
          <w:rFonts w:asciiTheme="minorEastAsia" w:eastAsiaTheme="minorEastAsia" w:hAnsiTheme="minorEastAsia" w:hint="eastAsia"/>
          <w:lang w:eastAsia="ja-JP"/>
        </w:rPr>
        <w:t>が、都道府県単位で小選挙区を割り当てれば定数配分の格差が生じることは明らかなので、まず都道府県より大きな比例区ブロックに議席を割り当てる方式が最良だろう。</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鳥取などの1議席を</w:t>
      </w:r>
      <w:r w:rsidR="00DF6130" w:rsidRPr="00D55340">
        <w:rPr>
          <w:rFonts w:asciiTheme="minorEastAsia" w:eastAsiaTheme="minorEastAsia" w:hAnsiTheme="minorEastAsia" w:hint="eastAsia"/>
          <w:lang w:eastAsia="ja-JP"/>
        </w:rPr>
        <w:t>東京、</w:t>
      </w:r>
      <w:r w:rsidRPr="00D55340">
        <w:rPr>
          <w:rFonts w:asciiTheme="minorEastAsia" w:eastAsiaTheme="minorEastAsia" w:hAnsiTheme="minorEastAsia" w:hint="eastAsia"/>
          <w:lang w:eastAsia="ja-JP"/>
        </w:rPr>
        <w:t>千葉</w:t>
      </w:r>
      <w:r w:rsidR="00DF6130" w:rsidRPr="00D55340">
        <w:rPr>
          <w:rFonts w:asciiTheme="minorEastAsia" w:eastAsiaTheme="minorEastAsia" w:hAnsiTheme="minorEastAsia" w:hint="eastAsia"/>
          <w:lang w:eastAsia="ja-JP"/>
        </w:rPr>
        <w:t>、埼玉など</w:t>
      </w:r>
      <w:r w:rsidRPr="00D55340">
        <w:rPr>
          <w:rFonts w:asciiTheme="minorEastAsia" w:eastAsiaTheme="minorEastAsia" w:hAnsiTheme="minorEastAsia" w:hint="eastAsia"/>
          <w:lang w:eastAsia="ja-JP"/>
        </w:rPr>
        <w:t>に移動させるべきなのに、それを怠った</w:t>
      </w:r>
      <w:r w:rsidR="00DF6130" w:rsidRPr="00D55340">
        <w:rPr>
          <w:rFonts w:asciiTheme="minorEastAsia" w:eastAsiaTheme="minorEastAsia" w:hAnsiTheme="minorEastAsia" w:hint="eastAsia"/>
          <w:lang w:eastAsia="ja-JP"/>
        </w:rPr>
        <w:t>同都</w:t>
      </w:r>
      <w:r w:rsidRPr="00D55340">
        <w:rPr>
          <w:rFonts w:asciiTheme="minorEastAsia" w:eastAsiaTheme="minorEastAsia" w:hAnsiTheme="minorEastAsia" w:hint="eastAsia"/>
          <w:lang w:eastAsia="ja-JP"/>
        </w:rPr>
        <w:t>県の中の</w:t>
      </w:r>
      <w:r w:rsidRPr="00D55340">
        <w:rPr>
          <w:rFonts w:asciiTheme="minorEastAsia" w:eastAsiaTheme="minorEastAsia" w:hAnsiTheme="minorEastAsia"/>
          <w:lang w:eastAsia="ja-JP"/>
        </w:rPr>
        <w:t>選挙人たる</w:t>
      </w:r>
      <w:r w:rsidR="00DF6130" w:rsidRPr="00D55340">
        <w:rPr>
          <w:rFonts w:asciiTheme="minorEastAsia" w:eastAsiaTheme="minorEastAsia" w:hAnsiTheme="minorEastAsia" w:hint="eastAsia"/>
          <w:lang w:eastAsia="ja-JP"/>
        </w:rPr>
        <w:t>原告などは</w:t>
      </w:r>
      <w:r w:rsidRPr="00D55340">
        <w:rPr>
          <w:rFonts w:asciiTheme="minorEastAsia" w:eastAsiaTheme="minorEastAsia" w:hAnsiTheme="minorEastAsia"/>
          <w:lang w:eastAsia="ja-JP"/>
        </w:rPr>
        <w:t>「投票価値の格差」という不利益を被った。</w:t>
      </w:r>
      <w:r w:rsidR="00C40E48" w:rsidRPr="00D55340">
        <w:rPr>
          <w:rFonts w:asciiTheme="minorEastAsia" w:eastAsiaTheme="minorEastAsia" w:hAnsiTheme="minorEastAsia" w:hint="eastAsia"/>
          <w:lang w:eastAsia="ja-JP"/>
        </w:rPr>
        <w:t>「</w:t>
      </w:r>
      <w:r w:rsidR="00C40E48" w:rsidRPr="00D55340">
        <w:rPr>
          <w:rFonts w:asciiTheme="minorEastAsia" w:eastAsiaTheme="minorEastAsia" w:hAnsiTheme="minorEastAsia"/>
          <w:lang w:eastAsia="ja-JP"/>
        </w:rPr>
        <w:t>1票の格差</w:t>
      </w:r>
      <w:r w:rsidR="00C40E48" w:rsidRPr="00D55340">
        <w:rPr>
          <w:rFonts w:asciiTheme="minorEastAsia" w:eastAsiaTheme="minorEastAsia" w:hAnsiTheme="minorEastAsia" w:hint="eastAsia"/>
          <w:lang w:eastAsia="ja-JP"/>
        </w:rPr>
        <w:t>」（基準：</w:t>
      </w:r>
      <w:r w:rsidR="00C40E48" w:rsidRPr="00D55340">
        <w:rPr>
          <w:rFonts w:asciiTheme="minorEastAsia" w:eastAsiaTheme="minorEastAsia" w:hAnsiTheme="minorEastAsia"/>
          <w:lang w:eastAsia="ja-JP"/>
        </w:rPr>
        <w:t>宮城県第5区</w:t>
      </w:r>
      <w:r w:rsidR="00C40E48" w:rsidRPr="00D55340">
        <w:rPr>
          <w:rFonts w:asciiTheme="minorEastAsia" w:eastAsiaTheme="minorEastAsia" w:hAnsiTheme="minorEastAsia" w:hint="eastAsia"/>
          <w:lang w:eastAsia="ja-JP"/>
        </w:rPr>
        <w:t>）は東京都第18区が</w:t>
      </w:r>
      <w:r w:rsidR="00C40E48" w:rsidRPr="00D55340">
        <w:rPr>
          <w:rFonts w:asciiTheme="minorEastAsia" w:eastAsiaTheme="minorEastAsia" w:hAnsiTheme="minorEastAsia"/>
          <w:lang w:eastAsia="ja-JP"/>
        </w:rPr>
        <w:t>1.82</w:t>
      </w:r>
      <w:r w:rsidR="00C40E48" w:rsidRPr="00D55340">
        <w:rPr>
          <w:rFonts w:asciiTheme="minorEastAsia" w:eastAsiaTheme="minorEastAsia" w:hAnsiTheme="minorEastAsia" w:hint="eastAsia"/>
          <w:lang w:eastAsia="ja-JP"/>
        </w:rPr>
        <w:t>倍、埼</w:t>
      </w:r>
      <w:r w:rsidR="00C40E48" w:rsidRPr="00D55340">
        <w:rPr>
          <w:rFonts w:asciiTheme="minorEastAsia" w:eastAsiaTheme="minorEastAsia" w:hAnsiTheme="minorEastAsia" w:hint="eastAsia"/>
          <w:lang w:eastAsia="ja-JP"/>
        </w:rPr>
        <w:lastRenderedPageBreak/>
        <w:t>玉県第</w:t>
      </w:r>
      <w:r w:rsidR="00C40E48" w:rsidRPr="00D55340">
        <w:rPr>
          <w:rFonts w:asciiTheme="minorEastAsia" w:eastAsiaTheme="minorEastAsia" w:hAnsiTheme="minorEastAsia"/>
          <w:lang w:eastAsia="ja-JP"/>
        </w:rPr>
        <w:t>6区</w:t>
      </w:r>
      <w:r w:rsidR="00C40E48" w:rsidRPr="00D55340">
        <w:rPr>
          <w:rFonts w:asciiTheme="minorEastAsia" w:eastAsiaTheme="minorEastAsia" w:hAnsiTheme="minorEastAsia" w:hint="eastAsia"/>
          <w:lang w:eastAsia="ja-JP"/>
        </w:rPr>
        <w:t>が</w:t>
      </w:r>
      <w:r w:rsidR="00C40E48" w:rsidRPr="00D55340">
        <w:rPr>
          <w:rFonts w:asciiTheme="minorEastAsia" w:eastAsiaTheme="minorEastAsia" w:hAnsiTheme="minorEastAsia"/>
          <w:lang w:eastAsia="ja-JP"/>
        </w:rPr>
        <w:t>1.86</w:t>
      </w:r>
      <w:r w:rsidR="00C40E48" w:rsidRPr="00D55340">
        <w:rPr>
          <w:rFonts w:asciiTheme="minorEastAsia" w:eastAsiaTheme="minorEastAsia" w:hAnsiTheme="minorEastAsia" w:hint="eastAsia"/>
          <w:lang w:eastAsia="ja-JP"/>
        </w:rPr>
        <w:t>倍、千葉県第</w:t>
      </w:r>
      <w:r w:rsidR="00C40E48" w:rsidRPr="00D55340">
        <w:rPr>
          <w:rFonts w:asciiTheme="minorEastAsia" w:eastAsiaTheme="minorEastAsia" w:hAnsiTheme="minorEastAsia"/>
          <w:lang w:eastAsia="ja-JP"/>
        </w:rPr>
        <w:t>6区</w:t>
      </w:r>
      <w:r w:rsidR="00C40E48" w:rsidRPr="00D55340">
        <w:rPr>
          <w:rFonts w:asciiTheme="minorEastAsia" w:eastAsiaTheme="minorEastAsia" w:hAnsiTheme="minorEastAsia" w:hint="eastAsia"/>
          <w:lang w:eastAsia="ja-JP"/>
        </w:rPr>
        <w:t>が</w:t>
      </w:r>
      <w:r w:rsidR="00C40E48" w:rsidRPr="00D55340">
        <w:rPr>
          <w:rFonts w:asciiTheme="minorEastAsia" w:eastAsiaTheme="minorEastAsia" w:hAnsiTheme="minorEastAsia"/>
          <w:lang w:eastAsia="ja-JP"/>
        </w:rPr>
        <w:t>1.52倍</w:t>
      </w:r>
      <w:r w:rsidR="00C40E48" w:rsidRPr="00D55340">
        <w:rPr>
          <w:rFonts w:asciiTheme="minorEastAsia" w:eastAsiaTheme="minorEastAsia" w:hAnsiTheme="minorEastAsia" w:hint="eastAsia"/>
          <w:lang w:eastAsia="ja-JP"/>
        </w:rPr>
        <w:t>と高く、</w:t>
      </w:r>
      <w:r w:rsidRPr="00D55340">
        <w:rPr>
          <w:rFonts w:asciiTheme="minorEastAsia" w:eastAsiaTheme="minorEastAsia" w:hAnsiTheme="minorEastAsia" w:hint="eastAsia"/>
          <w:lang w:eastAsia="ja-JP"/>
        </w:rPr>
        <w:t>抜本的な格差是正策を講じなかった2014年衆院選の全小選挙区が違憲無効である。</w:t>
      </w:r>
    </w:p>
    <w:p w:rsidR="00E71E15" w:rsidRPr="00D55340" w:rsidRDefault="00E71E15" w:rsidP="00E71E15">
      <w:pPr>
        <w:rPr>
          <w:rFonts w:asciiTheme="minorEastAsia" w:eastAsiaTheme="minorEastAsia" w:hAnsiTheme="minorEastAsia"/>
          <w:lang w:eastAsia="ja-JP"/>
        </w:rPr>
      </w:pPr>
    </w:p>
    <w:p w:rsidR="00DF6130" w:rsidRPr="00D55340" w:rsidRDefault="00DF6130"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1）千葉県第6区の公示日前日の選挙人数と宮城県第5区の同人数の比は1.52</w:t>
      </w:r>
      <w:r w:rsidRPr="00D55340">
        <w:rPr>
          <w:rFonts w:asciiTheme="minorEastAsia" w:eastAsiaTheme="minorEastAsia" w:hAnsiTheme="minorEastAsia" w:hint="eastAsia"/>
          <w:lang w:eastAsia="ja-JP"/>
        </w:rPr>
        <w:t>[小選挙区定数の割り当て]</w:t>
      </w:r>
    </w:p>
    <w:p w:rsidR="00E71E15" w:rsidRPr="00D55340" w:rsidRDefault="00E71E15" w:rsidP="00E71E15">
      <w:pPr>
        <w:rPr>
          <w:rFonts w:asciiTheme="minorEastAsia" w:eastAsiaTheme="minorEastAsia" w:hAnsiTheme="minorEastAsia"/>
          <w:lang w:eastAsia="ja-JP"/>
        </w:rPr>
      </w:pPr>
    </w:p>
    <w:p w:rsidR="00E71E15" w:rsidRPr="00D55340" w:rsidRDefault="00E71E15" w:rsidP="0075317B">
      <w:pPr>
        <w:pStyle w:val="4"/>
        <w:ind w:left="480"/>
        <w:rPr>
          <w:rFonts w:asciiTheme="minorEastAsia" w:hAnsiTheme="minorEastAsia"/>
          <w:lang w:eastAsia="ja-JP"/>
        </w:rPr>
      </w:pPr>
      <w:bookmarkStart w:id="25" w:name="_Toc408872476"/>
      <w:r w:rsidRPr="00D55340">
        <w:rPr>
          <w:rFonts w:asciiTheme="minorEastAsia" w:hAnsiTheme="minorEastAsia" w:hint="eastAsia"/>
          <w:lang w:eastAsia="ja-JP"/>
        </w:rPr>
        <w:t>第</w:t>
      </w:r>
      <w:r w:rsidRPr="00D55340">
        <w:rPr>
          <w:rFonts w:asciiTheme="minorEastAsia" w:hAnsiTheme="minorEastAsia"/>
          <w:lang w:eastAsia="ja-JP"/>
        </w:rPr>
        <w:t>2節　小選挙区における「政党間1票格差」（全国レベル）の最大は共産党の82.78倍</w:t>
      </w:r>
      <w:bookmarkEnd w:id="25"/>
    </w:p>
    <w:p w:rsidR="00E71E15" w:rsidRPr="00D55340" w:rsidRDefault="00E71E15" w:rsidP="00E71E15">
      <w:pPr>
        <w:rPr>
          <w:rFonts w:asciiTheme="minorEastAsia" w:eastAsiaTheme="minorEastAsia" w:hAnsiTheme="minorEastAsia"/>
          <w:lang w:eastAsia="ja-JP"/>
        </w:rPr>
      </w:pPr>
    </w:p>
    <w:p w:rsidR="00C40E48" w:rsidRPr="00D55340" w:rsidRDefault="00C40E48"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3）「政党間1票格差」(小選挙区、比例代表)と「ブロック間死票率格差」（定数自体の格差）と「1議席当たりのブロック間死票格差」[比例区分析]</w:t>
      </w:r>
    </w:p>
    <w:p w:rsidR="00E71E15" w:rsidRPr="00D55340" w:rsidRDefault="00E71E15" w:rsidP="00E71E15">
      <w:pPr>
        <w:rPr>
          <w:rFonts w:asciiTheme="minorEastAsia" w:eastAsiaTheme="minorEastAsia" w:hAnsiTheme="minorEastAsia"/>
          <w:lang w:eastAsia="ja-JP"/>
        </w:rPr>
      </w:pP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「得票数÷獲得議席数」（全国レベル）の値は公明党が最小（</w:t>
      </w:r>
      <w:r w:rsidRPr="00D55340">
        <w:rPr>
          <w:rFonts w:asciiTheme="minorEastAsia" w:eastAsiaTheme="minorEastAsia" w:hAnsiTheme="minorEastAsia"/>
          <w:lang w:eastAsia="ja-JP"/>
        </w:rPr>
        <w:t>85,043）で、</w:t>
      </w:r>
      <w:r w:rsidRPr="00D55340">
        <w:rPr>
          <w:rFonts w:asciiTheme="minorEastAsia" w:eastAsiaTheme="minorEastAsia" w:hAnsiTheme="minorEastAsia" w:hint="eastAsia"/>
          <w:lang w:eastAsia="ja-JP"/>
        </w:rPr>
        <w:t>公明党</w:t>
      </w:r>
      <w:r w:rsidRPr="00D55340">
        <w:rPr>
          <w:rFonts w:asciiTheme="minorEastAsia" w:eastAsiaTheme="minorEastAsia" w:hAnsiTheme="minorEastAsia"/>
          <w:lang w:eastAsia="ja-JP"/>
        </w:rPr>
        <w:t>および</w:t>
      </w:r>
      <w:r w:rsidRPr="00D55340">
        <w:rPr>
          <w:rFonts w:asciiTheme="minorEastAsia" w:eastAsiaTheme="minorEastAsia" w:hAnsiTheme="minorEastAsia" w:hint="eastAsia"/>
          <w:lang w:eastAsia="ja-JP"/>
        </w:rPr>
        <w:t>公明党</w:t>
      </w:r>
      <w:r w:rsidRPr="00D55340">
        <w:rPr>
          <w:rFonts w:asciiTheme="minorEastAsia" w:eastAsiaTheme="minorEastAsia" w:hAnsiTheme="minorEastAsia"/>
          <w:lang w:eastAsia="ja-JP"/>
        </w:rPr>
        <w:t>を支持する有権者が最も有利な政党間1票格差の恩恵を受けている。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小選挙区の政党間</w:t>
      </w:r>
      <w:r w:rsidRPr="00D55340">
        <w:rPr>
          <w:rFonts w:asciiTheme="minorEastAsia" w:eastAsiaTheme="minorEastAsia" w:hAnsiTheme="minorEastAsia"/>
          <w:lang w:eastAsia="ja-JP"/>
        </w:rPr>
        <w:t>1票格差 （全国レベル）を（各党の「得票数÷獲得議席数」）÷（最小の「得票数÷獲得議席数」）で評価すると、</w:t>
      </w:r>
      <w:r w:rsidRPr="00D55340">
        <w:rPr>
          <w:rFonts w:asciiTheme="minorEastAsia" w:eastAsiaTheme="minorEastAsia" w:hAnsiTheme="minorEastAsia" w:hint="eastAsia"/>
          <w:lang w:eastAsia="ja-JP"/>
        </w:rPr>
        <w:t>共産党</w:t>
      </w:r>
      <w:r w:rsidRPr="00D55340">
        <w:rPr>
          <w:rFonts w:asciiTheme="minorEastAsia" w:eastAsiaTheme="minorEastAsia" w:hAnsiTheme="minorEastAsia"/>
          <w:lang w:eastAsia="ja-JP"/>
        </w:rPr>
        <w:t>の82.78倍が最大となる。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より「政党間</w:t>
      </w:r>
      <w:r w:rsidRPr="00D55340">
        <w:rPr>
          <w:rFonts w:asciiTheme="minorEastAsia" w:eastAsiaTheme="minorEastAsia" w:hAnsiTheme="minorEastAsia"/>
          <w:lang w:eastAsia="ja-JP"/>
        </w:rPr>
        <w:t>1票格差</w:t>
      </w:r>
      <w:r w:rsidRPr="00D55340">
        <w:rPr>
          <w:rFonts w:asciiTheme="minorEastAsia" w:eastAsiaTheme="minorEastAsia" w:hAnsiTheme="minorEastAsia" w:hint="eastAsia"/>
          <w:lang w:eastAsia="ja-JP"/>
        </w:rPr>
        <w:t>」の方が重大である。</w:t>
      </w:r>
    </w:p>
    <w:p w:rsidR="00E71E15" w:rsidRPr="00D55340" w:rsidRDefault="00E71E15" w:rsidP="00E71E15">
      <w:pPr>
        <w:rPr>
          <w:rFonts w:asciiTheme="minorEastAsia" w:eastAsiaTheme="minorEastAsia" w:hAnsiTheme="minorEastAsia"/>
          <w:lang w:eastAsia="ja-JP"/>
        </w:rPr>
      </w:pPr>
    </w:p>
    <w:p w:rsidR="00E71E15" w:rsidRPr="00D55340" w:rsidRDefault="00E71E15" w:rsidP="0075317B">
      <w:pPr>
        <w:pStyle w:val="4"/>
        <w:ind w:left="480"/>
        <w:rPr>
          <w:rFonts w:asciiTheme="minorEastAsia" w:hAnsiTheme="minorEastAsia"/>
          <w:lang w:eastAsia="ja-JP"/>
        </w:rPr>
      </w:pPr>
      <w:bookmarkStart w:id="26" w:name="_Toc408872477"/>
      <w:r w:rsidRPr="00D55340">
        <w:rPr>
          <w:rFonts w:asciiTheme="minorEastAsia" w:hAnsiTheme="minorEastAsia" w:hint="eastAsia"/>
          <w:lang w:eastAsia="ja-JP"/>
        </w:rPr>
        <w:t>第</w:t>
      </w:r>
      <w:r w:rsidRPr="00D55340">
        <w:rPr>
          <w:rFonts w:asciiTheme="minorEastAsia" w:hAnsiTheme="minorEastAsia"/>
          <w:lang w:eastAsia="ja-JP"/>
        </w:rPr>
        <w:t>3節　「定数配分の格差」は、小選挙区より広い地域で「党派支持率の不均衡」が相乗して、特定党派に有利</w:t>
      </w:r>
      <w:r w:rsidRPr="00D55340">
        <w:rPr>
          <w:rFonts w:asciiTheme="minorEastAsia" w:hAnsiTheme="minorEastAsia" w:hint="eastAsia"/>
          <w:lang w:eastAsia="ja-JP"/>
        </w:rPr>
        <w:t>・不利な分布になり、「政党間</w:t>
      </w:r>
      <w:r w:rsidRPr="00D55340">
        <w:rPr>
          <w:rFonts w:asciiTheme="minorEastAsia" w:hAnsiTheme="minorEastAsia"/>
          <w:lang w:eastAsia="ja-JP"/>
        </w:rPr>
        <w:t>1票格差」を拡大する可能性がある――自民党の得票率の低い都道府県ほど定数が過少</w:t>
      </w:r>
      <w:bookmarkEnd w:id="26"/>
    </w:p>
    <w:p w:rsidR="00E71E15" w:rsidRPr="00D55340" w:rsidRDefault="00E71E15" w:rsidP="00E71E15">
      <w:pPr>
        <w:rPr>
          <w:rFonts w:asciiTheme="minorEastAsia" w:eastAsiaTheme="minorEastAsia" w:hAnsiTheme="minorEastAsia"/>
          <w:lang w:eastAsia="ja-JP"/>
        </w:rPr>
      </w:pPr>
    </w:p>
    <w:p w:rsidR="00C40E48" w:rsidRPr="00D55340" w:rsidRDefault="00C40E48"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（8</w:t>
      </w:r>
      <w:r w:rsidRPr="00D55340">
        <w:rPr>
          <w:rFonts w:asciiTheme="minorEastAsia" w:eastAsiaTheme="minorEastAsia" w:hAnsiTheme="minorEastAsia"/>
          <w:lang w:eastAsia="ja-JP"/>
        </w:rPr>
        <w:t>）定数の割り当ては自民党に有利――「定数配分の格差」</w:t>
      </w:r>
      <w:r w:rsidRPr="00D55340">
        <w:rPr>
          <w:rFonts w:asciiTheme="minorEastAsia" w:eastAsiaTheme="minorEastAsia" w:hAnsiTheme="minorEastAsia" w:hint="eastAsia"/>
          <w:lang w:eastAsia="ja-JP"/>
        </w:rPr>
        <w:t>は「党派支持率の不均衡」が相乗して</w:t>
      </w:r>
      <w:r w:rsidRPr="00D55340">
        <w:rPr>
          <w:rFonts w:asciiTheme="minorEastAsia" w:eastAsiaTheme="minorEastAsia" w:hAnsiTheme="minorEastAsia"/>
          <w:lang w:eastAsia="ja-JP"/>
        </w:rPr>
        <w:t>「政党間1票格差」を</w:t>
      </w:r>
      <w:r w:rsidRPr="00D55340">
        <w:rPr>
          <w:rFonts w:asciiTheme="minorEastAsia" w:eastAsiaTheme="minorEastAsia" w:hAnsiTheme="minorEastAsia" w:hint="eastAsia"/>
          <w:lang w:eastAsia="ja-JP"/>
        </w:rPr>
        <w:t>拡大する</w:t>
      </w:r>
      <w:r w:rsidRPr="00D55340">
        <w:rPr>
          <w:rFonts w:asciiTheme="minorEastAsia" w:eastAsiaTheme="minorEastAsia" w:hAnsiTheme="minorEastAsia"/>
          <w:lang w:eastAsia="ja-JP"/>
        </w:rPr>
        <w:t>[小選挙区定数の割り当て]</w:t>
      </w:r>
    </w:p>
    <w:p w:rsidR="00E71E15" w:rsidRPr="00D55340" w:rsidRDefault="00E71E15" w:rsidP="00E71E15">
      <w:pPr>
        <w:rPr>
          <w:rFonts w:asciiTheme="minorEastAsia" w:eastAsiaTheme="minorEastAsia" w:hAnsiTheme="minorEastAsia"/>
          <w:lang w:eastAsia="ja-JP"/>
        </w:rPr>
      </w:pP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現在の「定数配分の格差」は、自民党などの特定党派が強い地方に選挙人数当たりの議席が多く割り当てられているという特徴があり、自民党の勝率の最大化（死票の最小化）に貢献する傾向を示している。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実際、自民党は小選挙区で自党の平均得票率を下回る</w:t>
      </w:r>
      <w:r w:rsidRPr="00D55340">
        <w:rPr>
          <w:rFonts w:asciiTheme="minorEastAsia" w:eastAsiaTheme="minorEastAsia" w:hAnsiTheme="minorEastAsia"/>
          <w:lang w:eastAsia="ja-JP"/>
        </w:rPr>
        <w:t>15都道県中、</w:t>
      </w:r>
      <w:r w:rsidRPr="00D55340">
        <w:rPr>
          <w:rFonts w:asciiTheme="minorEastAsia" w:eastAsiaTheme="minorEastAsia" w:hAnsiTheme="minorEastAsia" w:hint="eastAsia"/>
          <w:lang w:eastAsia="ja-JP"/>
        </w:rPr>
        <w:t>7</w:t>
      </w:r>
      <w:r w:rsidRPr="00D55340">
        <w:rPr>
          <w:rFonts w:asciiTheme="minorEastAsia" w:eastAsiaTheme="minorEastAsia" w:hAnsiTheme="minorEastAsia"/>
          <w:lang w:eastAsia="ja-JP"/>
        </w:rPr>
        <w:t>都道県（46.67%）が</w:t>
      </w:r>
      <w:r w:rsidRPr="00D55340">
        <w:rPr>
          <w:rFonts w:asciiTheme="minorEastAsia" w:eastAsiaTheme="minorEastAsia" w:hAnsiTheme="minorEastAsia" w:hint="eastAsia"/>
          <w:lang w:eastAsia="ja-JP"/>
        </w:rPr>
        <w:t>定数の過少な</w:t>
      </w:r>
      <w:r w:rsidRPr="00D55340">
        <w:rPr>
          <w:rFonts w:asciiTheme="minorEastAsia" w:eastAsiaTheme="minorEastAsia" w:hAnsiTheme="minorEastAsia"/>
          <w:lang w:eastAsia="ja-JP"/>
        </w:rPr>
        <w:t>都道県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4県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26.67%</w:t>
      </w:r>
      <w:r w:rsidRPr="00D55340">
        <w:rPr>
          <w:rFonts w:asciiTheme="minorEastAsia" w:eastAsiaTheme="minorEastAsia" w:hAnsiTheme="minorEastAsia" w:hint="eastAsia"/>
          <w:lang w:eastAsia="ja-JP"/>
        </w:rPr>
        <w:t>）が定数の過剰な県となっている。つまり、同党が比較的弱い地域で選出すべき議員数が過少で、同党に有利である。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民主党は小選挙区で自党の平均得票率を下回る</w:t>
      </w:r>
      <w:r w:rsidRPr="00D55340">
        <w:rPr>
          <w:rFonts w:asciiTheme="minorEastAsia" w:eastAsiaTheme="minorEastAsia" w:hAnsiTheme="minorEastAsia"/>
          <w:lang w:eastAsia="ja-JP"/>
        </w:rPr>
        <w:t>23府県中、</w:t>
      </w:r>
      <w:r w:rsidRPr="00D55340">
        <w:rPr>
          <w:rFonts w:asciiTheme="minorEastAsia" w:eastAsiaTheme="minorEastAsia" w:hAnsiTheme="minorEastAsia" w:hint="eastAsia"/>
          <w:lang w:eastAsia="ja-JP"/>
        </w:rPr>
        <w:t>4府県（</w:t>
      </w:r>
      <w:r w:rsidRPr="00D55340">
        <w:rPr>
          <w:rFonts w:asciiTheme="minorEastAsia" w:eastAsiaTheme="minorEastAsia" w:hAnsiTheme="minorEastAsia"/>
          <w:lang w:eastAsia="ja-JP"/>
        </w:rPr>
        <w:t>17.39%</w:t>
      </w:r>
      <w:r w:rsidRPr="00D55340">
        <w:rPr>
          <w:rFonts w:asciiTheme="minorEastAsia" w:eastAsiaTheme="minorEastAsia" w:hAnsiTheme="minorEastAsia" w:hint="eastAsia"/>
          <w:lang w:eastAsia="ja-JP"/>
        </w:rPr>
        <w:t>）が定数の過少な府県、9県（</w:t>
      </w:r>
      <w:r w:rsidRPr="00D55340">
        <w:rPr>
          <w:rFonts w:asciiTheme="minorEastAsia" w:eastAsiaTheme="minorEastAsia" w:hAnsiTheme="minorEastAsia"/>
          <w:lang w:eastAsia="ja-JP"/>
        </w:rPr>
        <w:t>39.13%</w:t>
      </w:r>
      <w:r w:rsidRPr="00D55340">
        <w:rPr>
          <w:rFonts w:asciiTheme="minorEastAsia" w:eastAsiaTheme="minorEastAsia" w:hAnsiTheme="minorEastAsia" w:hint="eastAsia"/>
          <w:lang w:eastAsia="ja-JP"/>
        </w:rPr>
        <w:t>）が定数の過剰な県となっている。つまり、同党が比較的弱い地域で選出すべき議員数が過剰で、同党に不利である。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維新の党は小選挙区で自党の平均得票率を下回る</w:t>
      </w:r>
      <w:r w:rsidRPr="00D55340">
        <w:rPr>
          <w:rFonts w:asciiTheme="minorEastAsia" w:eastAsiaTheme="minorEastAsia" w:hAnsiTheme="minorEastAsia"/>
          <w:lang w:eastAsia="ja-JP"/>
        </w:rPr>
        <w:t>34</w:t>
      </w:r>
      <w:r w:rsidRPr="00D55340">
        <w:rPr>
          <w:rFonts w:asciiTheme="minorEastAsia" w:eastAsiaTheme="minorEastAsia" w:hAnsiTheme="minorEastAsia" w:hint="eastAsia"/>
          <w:lang w:eastAsia="ja-JP"/>
        </w:rPr>
        <w:t>都</w:t>
      </w:r>
      <w:r w:rsidRPr="00D55340">
        <w:rPr>
          <w:rFonts w:asciiTheme="minorEastAsia" w:eastAsiaTheme="minorEastAsia" w:hAnsiTheme="minorEastAsia"/>
          <w:lang w:eastAsia="ja-JP"/>
        </w:rPr>
        <w:t>道県中、5</w:t>
      </w:r>
      <w:r w:rsidRPr="00D55340">
        <w:rPr>
          <w:rFonts w:asciiTheme="minorEastAsia" w:eastAsiaTheme="minorEastAsia" w:hAnsiTheme="minorEastAsia" w:hint="eastAsia"/>
          <w:lang w:eastAsia="ja-JP"/>
        </w:rPr>
        <w:t>都</w:t>
      </w:r>
      <w:r w:rsidRPr="00D55340">
        <w:rPr>
          <w:rFonts w:asciiTheme="minorEastAsia" w:eastAsiaTheme="minorEastAsia" w:hAnsiTheme="minorEastAsia"/>
          <w:lang w:eastAsia="ja-JP"/>
        </w:rPr>
        <w:t>道県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14.71%</w:t>
      </w:r>
      <w:r w:rsidRPr="00D55340">
        <w:rPr>
          <w:rFonts w:asciiTheme="minorEastAsia" w:eastAsiaTheme="minorEastAsia" w:hAnsiTheme="minorEastAsia" w:hint="eastAsia"/>
          <w:lang w:eastAsia="ja-JP"/>
        </w:rPr>
        <w:t>）が定数の過少な都</w:t>
      </w:r>
      <w:r w:rsidRPr="00D55340">
        <w:rPr>
          <w:rFonts w:asciiTheme="minorEastAsia" w:eastAsiaTheme="minorEastAsia" w:hAnsiTheme="minorEastAsia"/>
          <w:lang w:eastAsia="ja-JP"/>
        </w:rPr>
        <w:t>道県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34県</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32.35%</w:t>
      </w:r>
      <w:r w:rsidRPr="00D55340">
        <w:rPr>
          <w:rFonts w:asciiTheme="minorEastAsia" w:eastAsiaTheme="minorEastAsia" w:hAnsiTheme="minorEastAsia" w:hint="eastAsia"/>
          <w:lang w:eastAsia="ja-JP"/>
        </w:rPr>
        <w:t>）が定数の過剰な県となっている。民主党と同様である。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これらの傾向は勝率（当選人数の割合）をみてみると、一層際立ってくる。自民党が100%の勝率を稼いだ17県に定数が過少な県はなく、定数が過剰な県が6県ある。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民主党の場合は逆に、勝率が0%だった24県に定数が過少な県はなく、定数が過剰な県が9県ある。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維新の党の場合、勝率を稼いだ7都府県に定数が過剰な都府県はなく、定数が過少な都府県が5都府県ある。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従って、定数配分の格差が解消されていれば、自民党の小選挙区における獲得議席数が減少していた可能性、つまり定数配分の格差が政党間1票格差という投票価値の格差をもたらしていた可能性が極めて高い。</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このように</w:t>
      </w:r>
      <w:r w:rsidRPr="00D55340">
        <w:rPr>
          <w:rFonts w:asciiTheme="minorEastAsia" w:eastAsiaTheme="minorEastAsia" w:hAnsiTheme="minorEastAsia"/>
          <w:lang w:eastAsia="ja-JP"/>
        </w:rPr>
        <w:t>「定数配分の格差」は、</w:t>
      </w:r>
      <w:r w:rsidRPr="00D55340">
        <w:rPr>
          <w:rFonts w:asciiTheme="minorEastAsia" w:eastAsiaTheme="minorEastAsia" w:hAnsiTheme="minorEastAsia" w:hint="eastAsia"/>
          <w:lang w:eastAsia="ja-JP"/>
        </w:rPr>
        <w:t>（小選挙区より広い地域での）「地域代表性の格差」</w:t>
      </w:r>
      <w:r w:rsidRPr="00D55340">
        <w:rPr>
          <w:rFonts w:asciiTheme="minorEastAsia" w:eastAsiaTheme="minorEastAsia" w:hAnsiTheme="minorEastAsia"/>
          <w:lang w:eastAsia="ja-JP"/>
        </w:rPr>
        <w:t>=「同地域における1議席当たりの選挙人数（選挙人数÷定数）の格差」</w:t>
      </w:r>
      <w:r w:rsidRPr="00D55340">
        <w:rPr>
          <w:rFonts w:asciiTheme="minorEastAsia" w:eastAsiaTheme="minorEastAsia" w:hAnsiTheme="minorEastAsia" w:hint="eastAsia"/>
          <w:lang w:eastAsia="ja-JP"/>
        </w:rPr>
        <w:t>に</w:t>
      </w:r>
      <w:r w:rsidRPr="00D55340">
        <w:rPr>
          <w:rFonts w:asciiTheme="minorEastAsia" w:eastAsiaTheme="minorEastAsia" w:hAnsiTheme="minorEastAsia"/>
          <w:lang w:eastAsia="ja-JP"/>
        </w:rPr>
        <w:t>「党派支持率の不均衡」が相乗して、自民党など特定党派がより少ない死票で議席を獲得できるような分布になり、「政党間1票格差」を</w:t>
      </w:r>
      <w:r w:rsidRPr="00D55340">
        <w:rPr>
          <w:rFonts w:asciiTheme="minorEastAsia" w:eastAsiaTheme="minorEastAsia" w:hAnsiTheme="minorEastAsia" w:hint="eastAsia"/>
          <w:lang w:eastAsia="ja-JP"/>
        </w:rPr>
        <w:t>拡大する</w:t>
      </w:r>
      <w:r w:rsidRPr="00D55340">
        <w:rPr>
          <w:rFonts w:asciiTheme="minorEastAsia" w:eastAsiaTheme="minorEastAsia" w:hAnsiTheme="minorEastAsia"/>
          <w:lang w:eastAsia="ja-JP"/>
        </w:rPr>
        <w:t>場合がある。</w:t>
      </w:r>
    </w:p>
    <w:p w:rsidR="00E71E15" w:rsidRPr="00D55340" w:rsidRDefault="00E71E15" w:rsidP="00C40E48">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それゆえに定数配分は「</w:t>
      </w:r>
      <w:r w:rsidRPr="00D55340">
        <w:rPr>
          <w:rFonts w:asciiTheme="minorEastAsia" w:eastAsiaTheme="minorEastAsia" w:hAnsiTheme="minorEastAsia"/>
          <w:lang w:eastAsia="ja-JP"/>
        </w:rPr>
        <w:t>1票の格差」何倍でよしとするのではなく、</w:t>
      </w:r>
      <w:r w:rsidRPr="00D55340">
        <w:rPr>
          <w:rFonts w:asciiTheme="minorEastAsia" w:eastAsiaTheme="minorEastAsia" w:hAnsiTheme="minorEastAsia" w:hint="eastAsia"/>
          <w:lang w:eastAsia="ja-JP"/>
        </w:rPr>
        <w:t>小選挙区より広い地域で</w:t>
      </w:r>
      <w:r w:rsidRPr="00D55340">
        <w:rPr>
          <w:rFonts w:asciiTheme="minorEastAsia" w:eastAsiaTheme="minorEastAsia" w:hAnsiTheme="minorEastAsia"/>
          <w:lang w:eastAsia="ja-JP"/>
        </w:rPr>
        <w:t>厳密に有権者数比例でなければならない。</w:t>
      </w:r>
    </w:p>
    <w:p w:rsidR="00E71E15" w:rsidRPr="00D55340" w:rsidRDefault="00E71E15" w:rsidP="00E71E15">
      <w:pPr>
        <w:rPr>
          <w:rFonts w:asciiTheme="minorEastAsia" w:eastAsiaTheme="minorEastAsia" w:hAnsiTheme="minorEastAsia"/>
          <w:lang w:eastAsia="ja-JP"/>
        </w:rPr>
      </w:pPr>
    </w:p>
    <w:p w:rsidR="00E71E15" w:rsidRPr="00D55340" w:rsidRDefault="00E71E15" w:rsidP="0075317B">
      <w:pPr>
        <w:pStyle w:val="4"/>
        <w:ind w:left="480"/>
        <w:rPr>
          <w:rFonts w:asciiTheme="minorEastAsia" w:hAnsiTheme="minorEastAsia"/>
          <w:lang w:eastAsia="ja-JP"/>
        </w:rPr>
      </w:pPr>
      <w:bookmarkStart w:id="27" w:name="_Toc408872478"/>
      <w:r w:rsidRPr="00D55340">
        <w:rPr>
          <w:rFonts w:asciiTheme="minorEastAsia" w:hAnsiTheme="minorEastAsia" w:hint="eastAsia"/>
          <w:lang w:eastAsia="ja-JP"/>
        </w:rPr>
        <w:t>第</w:t>
      </w:r>
      <w:r w:rsidRPr="00D55340">
        <w:rPr>
          <w:rFonts w:asciiTheme="minorEastAsia" w:hAnsiTheme="minorEastAsia"/>
          <w:lang w:eastAsia="ja-JP"/>
        </w:rPr>
        <w:t>4節　定数を増減せずとも各都道府県内の選挙区間で選挙人数をならせば、「1票の格差」2倍超の選挙区はなくなるが、特定党派に有利な（小選挙区より広い地域での）「定数配分の格差」による「政党間1票格差」を没却</w:t>
      </w:r>
      <w:bookmarkEnd w:id="27"/>
    </w:p>
    <w:p w:rsidR="00E71E15" w:rsidRPr="00D55340" w:rsidRDefault="00E71E15" w:rsidP="00E71E15">
      <w:pPr>
        <w:rPr>
          <w:rFonts w:asciiTheme="minorEastAsia" w:eastAsiaTheme="minorEastAsia" w:hAnsiTheme="minorEastAsia"/>
          <w:lang w:eastAsia="ja-JP"/>
        </w:rPr>
      </w:pPr>
    </w:p>
    <w:p w:rsidR="008A0450" w:rsidRPr="00D55340" w:rsidRDefault="008A0450"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参照</w:t>
      </w:r>
      <w:r w:rsidRPr="00D55340">
        <w:rPr>
          <w:rFonts w:asciiTheme="minorEastAsia" w:eastAsiaTheme="minorEastAsia" w:hAnsiTheme="minorEastAsia"/>
          <w:lang w:eastAsia="ja-JP"/>
        </w:rPr>
        <w:t>Excelワークシート：</w:t>
      </w:r>
    </w:p>
    <w:p w:rsidR="00E71E15" w:rsidRPr="00D55340" w:rsidRDefault="00E71E15" w:rsidP="00E71E15">
      <w:pPr>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9）定数を増減せずとも各都道府県内の選挙区間で選挙人数をならせば、「1票の格差」2倍超の選挙区はなくなるが、特定党派に有利な（小選挙区より広い</w:t>
      </w:r>
      <w:r w:rsidRPr="00D55340">
        <w:rPr>
          <w:rFonts w:asciiTheme="minorEastAsia" w:eastAsiaTheme="minorEastAsia" w:hAnsiTheme="minorEastAsia"/>
          <w:lang w:eastAsia="ja-JP"/>
        </w:rPr>
        <w:lastRenderedPageBreak/>
        <w:t>地域での）「定数配分の格差」による「政党間1票格差」を没却[小選挙区定数の割り当て]</w:t>
      </w:r>
    </w:p>
    <w:p w:rsidR="00E71E15" w:rsidRPr="00D55340" w:rsidRDefault="00E71E15" w:rsidP="00E71E15">
      <w:pPr>
        <w:rPr>
          <w:rFonts w:asciiTheme="minorEastAsia" w:eastAsiaTheme="minorEastAsia" w:hAnsiTheme="minorEastAsia"/>
          <w:lang w:eastAsia="ja-JP"/>
        </w:rPr>
      </w:pP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宮城県第</w:t>
      </w:r>
      <w:r w:rsidRPr="00D55340">
        <w:rPr>
          <w:rFonts w:asciiTheme="minorEastAsia" w:eastAsiaTheme="minorEastAsia" w:hAnsiTheme="minorEastAsia"/>
          <w:lang w:eastAsia="ja-JP"/>
        </w:rPr>
        <w:t>5区の公示日前日の選挙人数231,668人が全国で最低である。</w:t>
      </w:r>
      <w:r w:rsidRPr="00D55340">
        <w:rPr>
          <w:rFonts w:asciiTheme="minorEastAsia" w:eastAsiaTheme="minorEastAsia" w:hAnsiTheme="minorEastAsia" w:hint="eastAsia"/>
          <w:lang w:eastAsia="ja-JP"/>
        </w:rPr>
        <w:t>都道府県単位の選挙人数÷定数は最高が東京都の</w:t>
      </w:r>
      <w:r w:rsidRPr="00D55340">
        <w:rPr>
          <w:rFonts w:asciiTheme="minorEastAsia" w:eastAsiaTheme="minorEastAsia" w:hAnsiTheme="minorEastAsia"/>
          <w:lang w:eastAsia="ja-JP"/>
        </w:rPr>
        <w:t>435,848人で、宮城県第5区の公示日前日の選挙人数の2倍より少ないから、選挙人数÷定数の多い（定数が</w:t>
      </w:r>
      <w:r w:rsidRPr="00D55340">
        <w:rPr>
          <w:rFonts w:asciiTheme="minorEastAsia" w:eastAsiaTheme="minorEastAsia" w:hAnsiTheme="minorEastAsia" w:hint="eastAsia"/>
          <w:lang w:eastAsia="ja-JP"/>
        </w:rPr>
        <w:t>過少</w:t>
      </w:r>
      <w:r w:rsidRPr="00D55340">
        <w:rPr>
          <w:rFonts w:asciiTheme="minorEastAsia" w:eastAsiaTheme="minorEastAsia" w:hAnsiTheme="minorEastAsia"/>
          <w:lang w:eastAsia="ja-JP"/>
        </w:rPr>
        <w:t>）各都道府県内の選挙区間で選挙人数をならせば、「1票の格差」2倍超の選挙区はなくなってしまうことになる</w:t>
      </w:r>
      <w:r w:rsidRPr="00D55340">
        <w:rPr>
          <w:rFonts w:asciiTheme="minorEastAsia" w:eastAsiaTheme="minorEastAsia" w:hAnsiTheme="minorEastAsia" w:hint="eastAsia"/>
          <w:lang w:eastAsia="ja-JP"/>
        </w:rPr>
        <w:t>（</w:t>
      </w:r>
      <w:r w:rsidR="000020E7" w:rsidRPr="00D55340">
        <w:rPr>
          <w:rFonts w:asciiTheme="minorEastAsia" w:eastAsiaTheme="minorEastAsia" w:hAnsiTheme="minorEastAsia"/>
          <w:lang w:eastAsia="ja-JP"/>
        </w:rPr>
        <w:t>Excelワークシート</w:t>
      </w:r>
      <w:r w:rsidRPr="00D55340">
        <w:rPr>
          <w:rFonts w:asciiTheme="minorEastAsia" w:eastAsiaTheme="minorEastAsia" w:hAnsiTheme="minorEastAsia"/>
          <w:lang w:eastAsia="ja-JP"/>
        </w:rPr>
        <w:t>[登録者数順小選挙区]を参照</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w:t>
      </w: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あるいは、都道府県単位の選挙人数÷定数の少ない（定数が過剰）県は、鳥取県が</w:t>
      </w:r>
      <w:r w:rsidRPr="00D55340">
        <w:rPr>
          <w:rFonts w:asciiTheme="minorEastAsia" w:eastAsiaTheme="minorEastAsia" w:hAnsiTheme="minorEastAsia"/>
          <w:lang w:eastAsia="ja-JP"/>
        </w:rPr>
        <w:t>238,903人で第1位、島根県が290,207人で第2位、鳥取県の2選挙区のうち第１区の238,498人が最小なので、選挙人数÷定数の最低レベルの県内の選挙区間で選挙人数をならせば、「1票の格差」2倍超の選挙区は13選挙区から5選挙区</w:t>
      </w:r>
      <w:r w:rsidRPr="00D55340">
        <w:rPr>
          <w:rFonts w:asciiTheme="minorEastAsia" w:eastAsiaTheme="minorEastAsia" w:hAnsiTheme="minorEastAsia" w:hint="eastAsia"/>
          <w:lang w:eastAsia="ja-JP"/>
        </w:rPr>
        <w:t>（東京都第</w:t>
      </w:r>
      <w:r w:rsidRPr="00D55340">
        <w:rPr>
          <w:rFonts w:asciiTheme="minorEastAsia" w:eastAsiaTheme="minorEastAsia" w:hAnsiTheme="minorEastAsia"/>
          <w:lang w:eastAsia="ja-JP"/>
        </w:rPr>
        <w:t>1区、北海道第1区、東京都第3区、東京都第5区、兵庫県第6区</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に減る</w:t>
      </w:r>
      <w:r w:rsidRPr="00D55340">
        <w:rPr>
          <w:rFonts w:asciiTheme="minorEastAsia" w:eastAsiaTheme="minorEastAsia" w:hAnsiTheme="minorEastAsia" w:hint="eastAsia"/>
          <w:lang w:eastAsia="ja-JP"/>
        </w:rPr>
        <w:t>（[登録者数順小選挙区]を参照）</w:t>
      </w:r>
      <w:r w:rsidRPr="00D55340">
        <w:rPr>
          <w:rFonts w:asciiTheme="minorEastAsia" w:eastAsiaTheme="minorEastAsia" w:hAnsiTheme="minorEastAsia"/>
          <w:lang w:eastAsia="ja-JP"/>
        </w:rPr>
        <w:t>。</w:t>
      </w: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しかし、最低でも</w:t>
      </w:r>
      <w:r w:rsidRPr="00D55340">
        <w:rPr>
          <w:rFonts w:asciiTheme="minorEastAsia" w:eastAsiaTheme="minorEastAsia" w:hAnsiTheme="minorEastAsia"/>
          <w:lang w:eastAsia="ja-JP"/>
        </w:rPr>
        <w:t>13議席を移動させなければならない必要性（「政党間1票格差」をもたらす</w:t>
      </w:r>
      <w:r w:rsidRPr="00D55340">
        <w:rPr>
          <w:rFonts w:asciiTheme="minorEastAsia" w:eastAsiaTheme="minorEastAsia" w:hAnsiTheme="minorEastAsia" w:hint="eastAsia"/>
          <w:lang w:eastAsia="ja-JP"/>
        </w:rPr>
        <w:t>「定数配分の格差」</w:t>
      </w:r>
      <w:r w:rsidRPr="00D55340">
        <w:rPr>
          <w:rFonts w:asciiTheme="minorEastAsia" w:eastAsiaTheme="minorEastAsia" w:hAnsiTheme="minorEastAsia"/>
          <w:lang w:eastAsia="ja-JP"/>
        </w:rPr>
        <w:t>の解消）に変わりはないから、「1票の格差」2倍超という「目安」</w:t>
      </w:r>
      <w:r w:rsidRPr="00D55340">
        <w:rPr>
          <w:rFonts w:asciiTheme="minorEastAsia" w:eastAsiaTheme="minorEastAsia" w:hAnsiTheme="minorEastAsia" w:hint="eastAsia"/>
          <w:lang w:eastAsia="ja-JP"/>
        </w:rPr>
        <w:t>を優先すべき理由</w:t>
      </w:r>
      <w:r w:rsidRPr="00D55340">
        <w:rPr>
          <w:rFonts w:asciiTheme="minorEastAsia" w:eastAsiaTheme="minorEastAsia" w:hAnsiTheme="minorEastAsia"/>
          <w:lang w:eastAsia="ja-JP"/>
        </w:rPr>
        <w:t>はない。</w:t>
      </w: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小選挙区より広い都道府県などの地域間における「定数配分の格差」</w:t>
      </w:r>
      <w:r w:rsidRPr="00D55340">
        <w:rPr>
          <w:rFonts w:asciiTheme="minorEastAsia" w:eastAsiaTheme="minorEastAsia" w:hAnsiTheme="minorEastAsia"/>
          <w:lang w:eastAsia="ja-JP"/>
        </w:rPr>
        <w:t>を無視して、小選挙区単位の選挙人数だけを比較する「1票の格差」目安論は</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「定数配分の格差」論を矮小化し、「政党間1票格差」</w:t>
      </w:r>
      <w:r w:rsidRPr="00D55340">
        <w:rPr>
          <w:rFonts w:asciiTheme="minorEastAsia" w:eastAsiaTheme="minorEastAsia" w:hAnsiTheme="minorEastAsia" w:hint="eastAsia"/>
          <w:lang w:eastAsia="ja-JP"/>
        </w:rPr>
        <w:t>という「投票価値の格差」</w:t>
      </w:r>
      <w:r w:rsidRPr="00D55340">
        <w:rPr>
          <w:rFonts w:asciiTheme="minorEastAsia" w:eastAsiaTheme="minorEastAsia" w:hAnsiTheme="minorEastAsia"/>
          <w:lang w:eastAsia="ja-JP"/>
        </w:rPr>
        <w:t>を没却するものである。</w:t>
      </w: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定数配分の格差とそれを原因とする投票価値の格差は、</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の「</w:t>
      </w:r>
      <w:r w:rsidRPr="00D55340">
        <w:rPr>
          <w:rFonts w:asciiTheme="minorEastAsia" w:eastAsiaTheme="minorEastAsia" w:hAnsiTheme="minorEastAsia"/>
          <w:lang w:eastAsia="ja-JP"/>
        </w:rPr>
        <w:t>目安</w:t>
      </w:r>
      <w:r w:rsidRPr="00D55340">
        <w:rPr>
          <w:rFonts w:asciiTheme="minorEastAsia" w:eastAsiaTheme="minorEastAsia" w:hAnsiTheme="minorEastAsia" w:hint="eastAsia"/>
          <w:lang w:eastAsia="ja-JP"/>
        </w:rPr>
        <w:t>」だけに基づくのではなく、小選挙区より広い都道府県などの地域間で移動すべき議席数を尺度に論じるべきである。</w:t>
      </w: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都道府県間で移動すべき議席数は最低で</w:t>
      </w:r>
      <w:r w:rsidRPr="00D55340">
        <w:rPr>
          <w:rFonts w:asciiTheme="minorEastAsia" w:eastAsiaTheme="minorEastAsia" w:hAnsiTheme="minorEastAsia"/>
          <w:lang w:eastAsia="ja-JP"/>
        </w:rPr>
        <w:t>13議席</w:t>
      </w:r>
      <w:r w:rsidRPr="00D55340">
        <w:rPr>
          <w:rFonts w:asciiTheme="minorEastAsia" w:eastAsiaTheme="minorEastAsia" w:hAnsiTheme="minorEastAsia" w:hint="eastAsia"/>
          <w:lang w:eastAsia="ja-JP"/>
        </w:rPr>
        <w:t>だから、「地域代表性の格差」だけなら、現状でもさほど大きな問題ではなく、最高裁も地域代表性の重要性を否定している。</w:t>
      </w:r>
    </w:p>
    <w:p w:rsidR="000020E7" w:rsidRPr="00D55340" w:rsidRDefault="000020E7" w:rsidP="008A0450">
      <w:pPr>
        <w:ind w:firstLineChars="100" w:firstLine="240"/>
        <w:rPr>
          <w:rFonts w:asciiTheme="minorEastAsia" w:eastAsiaTheme="minorEastAsia" w:hAnsiTheme="minorEastAsia"/>
          <w:lang w:eastAsia="ja-JP"/>
        </w:rPr>
      </w:pPr>
    </w:p>
    <w:p w:rsidR="000020E7" w:rsidRPr="00D55340" w:rsidRDefault="000020E7" w:rsidP="000020E7">
      <w:pPr>
        <w:pStyle w:val="41"/>
        <w:ind w:left="480"/>
      </w:pPr>
      <w:r w:rsidRPr="00D55340">
        <w:t>「しかし，この選挙制度によって選出される議員は，いずれの地域の選挙区から選出されたかを問わず，全国民を代表して国政に関与することが要請されているのであり，相対的に人口の少ない地域に対する配慮はそのような活動の中で全国的な視野から法律の制定等に当たって考慮されるべき事柄であって，地域性に係る問題のために，殊更にある地域（都道府県）の選挙人と他の地域（都道府県）の選挙人との間に投票価値の不平等を生じさせるだけの合理性があるとはいい難い。」（平成22年(行ツ)第129号</w:t>
      </w:r>
      <w:r w:rsidRPr="00D55340">
        <w:lastRenderedPageBreak/>
        <w:t>選挙無効請求事件平成23年03月23</w:t>
      </w:r>
      <w:r w:rsidRPr="00D55340">
        <w:rPr>
          <w:rFonts w:hint="eastAsia"/>
        </w:rPr>
        <w:t>日最高裁判所大法廷判決</w:t>
      </w:r>
      <w:r w:rsidRPr="00D55340">
        <w:rPr>
          <w:rFonts w:cs="ＭＳ 明朝" w:hint="eastAsia"/>
        </w:rPr>
        <w:t>・</w:t>
      </w:r>
      <w:r w:rsidRPr="00D55340">
        <w:rPr>
          <w:rFonts w:hint="eastAsia"/>
        </w:rPr>
        <w:t>集民第</w:t>
      </w:r>
      <w:r w:rsidRPr="00D55340">
        <w:t>236号249頁、以下平成23年大法廷判決）</w:t>
      </w:r>
    </w:p>
    <w:p w:rsidR="000020E7" w:rsidRPr="00D55340" w:rsidRDefault="000020E7" w:rsidP="000020E7">
      <w:pPr>
        <w:ind w:firstLineChars="100" w:firstLine="240"/>
        <w:rPr>
          <w:rFonts w:asciiTheme="minorEastAsia" w:eastAsiaTheme="minorEastAsia" w:hAnsiTheme="minorEastAsia"/>
          <w:lang w:eastAsia="ja-JP"/>
        </w:rPr>
      </w:pPr>
    </w:p>
    <w:p w:rsidR="00E71E15" w:rsidRPr="00D55340" w:rsidRDefault="00E71E15"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「定数配分の格差」は、小選挙区より広い地域での「地域代表性の格差」に「党派支持率の不均衡」が相乗して、「定数配分の格差」がなくとも小選挙区制よってもたらされる「政党間</w:t>
      </w:r>
      <w:r w:rsidRPr="00D55340">
        <w:rPr>
          <w:rFonts w:asciiTheme="minorEastAsia" w:eastAsiaTheme="minorEastAsia" w:hAnsiTheme="minorEastAsia"/>
          <w:lang w:eastAsia="ja-JP"/>
        </w:rPr>
        <w:t>1票格差」を</w:t>
      </w:r>
      <w:r w:rsidRPr="00D55340">
        <w:rPr>
          <w:rFonts w:asciiTheme="minorEastAsia" w:eastAsiaTheme="minorEastAsia" w:hAnsiTheme="minorEastAsia" w:hint="eastAsia"/>
          <w:lang w:eastAsia="ja-JP"/>
        </w:rPr>
        <w:t>拡大させる点こそが、問題にされなければならない。</w:t>
      </w:r>
    </w:p>
    <w:p w:rsidR="00F3695B" w:rsidRPr="00D55340" w:rsidRDefault="00F3695B" w:rsidP="008A045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「1票の格差」がランダムに分布する場合と、特定党派に有利なように分布する場合とでは、同じ「1票の格差」でも「政党間</w:t>
      </w:r>
      <w:r w:rsidRPr="00D55340">
        <w:rPr>
          <w:rFonts w:asciiTheme="minorEastAsia" w:eastAsiaTheme="minorEastAsia" w:hAnsiTheme="minorEastAsia"/>
          <w:lang w:eastAsia="ja-JP"/>
        </w:rPr>
        <w:t>1票格差</w:t>
      </w:r>
      <w:r w:rsidR="00EB2098" w:rsidRPr="00D55340">
        <w:rPr>
          <w:rFonts w:asciiTheme="minorEastAsia" w:eastAsiaTheme="minorEastAsia" w:hAnsiTheme="minorEastAsia" w:hint="eastAsia"/>
          <w:lang w:eastAsia="ja-JP"/>
        </w:rPr>
        <w:t>」は異なる。</w:t>
      </w:r>
    </w:p>
    <w:p w:rsidR="004B3CD8" w:rsidRPr="00D55340" w:rsidRDefault="004B3CD8" w:rsidP="008A0450">
      <w:pPr>
        <w:ind w:firstLineChars="100" w:firstLine="240"/>
        <w:rPr>
          <w:rFonts w:asciiTheme="minorEastAsia" w:eastAsiaTheme="minorEastAsia" w:hAnsiTheme="minorEastAsia"/>
          <w:lang w:eastAsia="ja-JP"/>
        </w:rPr>
      </w:pPr>
    </w:p>
    <w:p w:rsidR="000660BC" w:rsidRPr="00D55340" w:rsidRDefault="000660BC" w:rsidP="000660BC">
      <w:pPr>
        <w:pStyle w:val="4"/>
        <w:ind w:left="480"/>
        <w:rPr>
          <w:rFonts w:asciiTheme="minorEastAsia" w:hAnsiTheme="minorEastAsia"/>
          <w:lang w:eastAsia="ja-JP"/>
        </w:rPr>
      </w:pPr>
      <w:bookmarkStart w:id="28" w:name="_Toc408872479"/>
      <w:r w:rsidRPr="00D55340">
        <w:rPr>
          <w:rFonts w:asciiTheme="minorEastAsia" w:hAnsiTheme="minorEastAsia" w:hint="eastAsia"/>
          <w:lang w:eastAsia="ja-JP"/>
        </w:rPr>
        <w:t>第5節　まとめ</w:t>
      </w:r>
      <w:bookmarkEnd w:id="28"/>
    </w:p>
    <w:p w:rsidR="000660BC" w:rsidRPr="00D55340" w:rsidRDefault="000660BC" w:rsidP="000660BC">
      <w:pPr>
        <w:ind w:firstLineChars="100" w:firstLine="240"/>
        <w:rPr>
          <w:rFonts w:asciiTheme="minorEastAsia" w:eastAsiaTheme="minorEastAsia" w:hAnsiTheme="minorEastAsia"/>
          <w:lang w:eastAsia="ja-JP"/>
        </w:rPr>
      </w:pPr>
    </w:p>
    <w:p w:rsidR="000660BC" w:rsidRPr="00D55340" w:rsidRDefault="000660BC" w:rsidP="000660BC">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小選挙区では</w:t>
      </w:r>
      <w:r w:rsidRPr="00D55340">
        <w:rPr>
          <w:rFonts w:asciiTheme="minorEastAsia" w:eastAsiaTheme="minorEastAsia" w:hAnsiTheme="minorEastAsia"/>
          <w:lang w:eastAsia="ja-JP"/>
        </w:rPr>
        <w:t>「定数配分の格差」</w:t>
      </w:r>
      <w:r w:rsidRPr="00D55340">
        <w:rPr>
          <w:rFonts w:asciiTheme="minorEastAsia" w:eastAsiaTheme="minorEastAsia" w:hAnsiTheme="minorEastAsia" w:hint="eastAsia"/>
          <w:lang w:eastAsia="ja-JP"/>
        </w:rPr>
        <w:t>が許容できない「</w:t>
      </w:r>
      <w:r w:rsidRPr="00D55340">
        <w:rPr>
          <w:rFonts w:asciiTheme="minorEastAsia" w:eastAsiaTheme="minorEastAsia" w:hAnsiTheme="minorEastAsia"/>
          <w:lang w:eastAsia="ja-JP"/>
        </w:rPr>
        <w:t>1票の格差」</w:t>
      </w:r>
      <w:r w:rsidRPr="00D55340">
        <w:rPr>
          <w:rFonts w:asciiTheme="minorEastAsia" w:eastAsiaTheme="minorEastAsia" w:hAnsiTheme="minorEastAsia" w:hint="eastAsia"/>
          <w:lang w:eastAsia="ja-JP"/>
        </w:rPr>
        <w:t>（選挙区間）と</w:t>
      </w:r>
      <w:r w:rsidRPr="00D55340">
        <w:rPr>
          <w:rFonts w:asciiTheme="minorEastAsia" w:eastAsiaTheme="minorEastAsia" w:hAnsiTheme="minorEastAsia"/>
          <w:lang w:eastAsia="ja-JP"/>
        </w:rPr>
        <w:t>「投票価値の格差」「政党間1票格差」</w:t>
      </w:r>
      <w:r w:rsidR="004B3CD8" w:rsidRPr="00D55340">
        <w:rPr>
          <w:rFonts w:asciiTheme="minorEastAsia" w:eastAsiaTheme="minorEastAsia" w:hAnsiTheme="minorEastAsia" w:hint="eastAsia"/>
          <w:lang w:eastAsia="ja-JP"/>
        </w:rPr>
        <w:t>（全国レベル）</w:t>
      </w:r>
      <w:r w:rsidRPr="00D55340">
        <w:rPr>
          <w:rFonts w:asciiTheme="minorEastAsia" w:eastAsiaTheme="minorEastAsia" w:hAnsiTheme="minorEastAsia"/>
          <w:lang w:eastAsia="ja-JP"/>
        </w:rPr>
        <w:t>をもたら</w:t>
      </w:r>
      <w:r w:rsidRPr="00D55340">
        <w:rPr>
          <w:rFonts w:asciiTheme="minorEastAsia" w:eastAsiaTheme="minorEastAsia" w:hAnsiTheme="minorEastAsia" w:hint="eastAsia"/>
          <w:lang w:eastAsia="ja-JP"/>
        </w:rPr>
        <w:t>しているから、憲法の「国民の厳粛な信託」「正当な選挙」</w:t>
      </w:r>
      <w:r w:rsidRPr="00D55340">
        <w:rPr>
          <w:rFonts w:asciiTheme="minorEastAsia" w:eastAsiaTheme="minorEastAsia" w:hAnsiTheme="minorEastAsia"/>
          <w:lang w:eastAsia="ja-JP"/>
        </w:rPr>
        <w:t>(前文)、「法の下の平等」(第14条1項)、「公務員の選定権（第15条1項）」、「全国民を代表する選挙」(第43条1項)、「議員</w:t>
      </w:r>
      <w:r w:rsidRPr="00D55340">
        <w:rPr>
          <w:rFonts w:asciiTheme="minorEastAsia" w:eastAsiaTheme="minorEastAsia" w:hAnsiTheme="minorEastAsia" w:hint="eastAsia"/>
          <w:lang w:eastAsia="ja-JP"/>
        </w:rPr>
        <w:t>・選挙人資格の差別禁止」（第</w:t>
      </w:r>
      <w:r w:rsidRPr="00D55340">
        <w:rPr>
          <w:rFonts w:asciiTheme="minorEastAsia" w:eastAsiaTheme="minorEastAsia" w:hAnsiTheme="minorEastAsia"/>
          <w:lang w:eastAsia="ja-JP"/>
        </w:rPr>
        <w:t>44条）</w:t>
      </w:r>
      <w:r w:rsidRPr="00D55340">
        <w:rPr>
          <w:rFonts w:asciiTheme="minorEastAsia" w:eastAsiaTheme="minorEastAsia" w:hAnsiTheme="minorEastAsia" w:hint="eastAsia"/>
          <w:lang w:eastAsia="ja-JP"/>
        </w:rPr>
        <w:t>に反しており、本件選挙の小選挙区選挙は違憲無効である。</w:t>
      </w:r>
    </w:p>
    <w:p w:rsidR="00C25094" w:rsidRPr="00D55340" w:rsidRDefault="00C25094" w:rsidP="00E71E15">
      <w:pPr>
        <w:rPr>
          <w:rFonts w:asciiTheme="minorEastAsia" w:eastAsiaTheme="minorEastAsia" w:hAnsiTheme="minorEastAsia"/>
          <w:lang w:eastAsia="ja-JP"/>
        </w:rPr>
      </w:pPr>
    </w:p>
    <w:p w:rsidR="00C25094" w:rsidRPr="00D55340" w:rsidRDefault="00C25094" w:rsidP="00C25094">
      <w:pPr>
        <w:pStyle w:val="3"/>
        <w:ind w:left="240"/>
        <w:rPr>
          <w:rFonts w:asciiTheme="minorEastAsia" w:hAnsiTheme="minorEastAsia"/>
          <w:lang w:eastAsia="ja-JP"/>
        </w:rPr>
      </w:pPr>
      <w:bookmarkStart w:id="29" w:name="_Toc408872480"/>
      <w:r w:rsidRPr="00D55340">
        <w:rPr>
          <w:rFonts w:asciiTheme="minorEastAsia" w:hAnsiTheme="minorEastAsia" w:hint="eastAsia"/>
          <w:lang w:eastAsia="ja-JP"/>
        </w:rPr>
        <w:t>第</w:t>
      </w:r>
      <w:r w:rsidR="005A7E38" w:rsidRPr="00D55340">
        <w:rPr>
          <w:rFonts w:asciiTheme="minorEastAsia" w:hAnsiTheme="minorEastAsia" w:hint="eastAsia"/>
          <w:lang w:eastAsia="ja-JP"/>
        </w:rPr>
        <w:t>5</w:t>
      </w:r>
      <w:r w:rsidRPr="00D55340">
        <w:rPr>
          <w:rFonts w:asciiTheme="minorEastAsia" w:hAnsiTheme="minorEastAsia" w:hint="eastAsia"/>
          <w:lang w:eastAsia="ja-JP"/>
        </w:rPr>
        <w:t xml:space="preserve">章　</w:t>
      </w:r>
      <w:r w:rsidR="00936F81" w:rsidRPr="00D55340">
        <w:rPr>
          <w:rFonts w:asciiTheme="minorEastAsia" w:hAnsiTheme="minorEastAsia" w:hint="eastAsia"/>
          <w:lang w:eastAsia="ja-JP"/>
        </w:rPr>
        <w:t>「投票価値の格差」「政党間1票格差」は</w:t>
      </w:r>
      <w:r w:rsidRPr="00D55340">
        <w:rPr>
          <w:rFonts w:asciiTheme="minorEastAsia" w:hAnsiTheme="minorEastAsia" w:hint="eastAsia"/>
          <w:lang w:eastAsia="ja-JP"/>
        </w:rPr>
        <w:t>小選挙区</w:t>
      </w:r>
      <w:r w:rsidR="00936F81" w:rsidRPr="00D55340">
        <w:rPr>
          <w:rFonts w:asciiTheme="minorEastAsia" w:hAnsiTheme="minorEastAsia" w:hint="eastAsia"/>
          <w:lang w:eastAsia="ja-JP"/>
        </w:rPr>
        <w:t>、比例区、全国で一体的に集積されるから、一体として評価すべきである</w:t>
      </w:r>
      <w:bookmarkEnd w:id="29"/>
    </w:p>
    <w:p w:rsidR="00C25094" w:rsidRPr="00D55340" w:rsidRDefault="00C25094" w:rsidP="00C25094">
      <w:pPr>
        <w:ind w:firstLineChars="100" w:firstLine="240"/>
        <w:rPr>
          <w:rFonts w:asciiTheme="minorEastAsia" w:eastAsiaTheme="minorEastAsia" w:hAnsiTheme="minorEastAsia"/>
          <w:lang w:eastAsia="ja-JP"/>
        </w:rPr>
      </w:pPr>
    </w:p>
    <w:p w:rsidR="00C04F40" w:rsidRPr="00D55340" w:rsidRDefault="00C25094" w:rsidP="00C25094">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各選挙区の</w:t>
      </w:r>
      <w:r w:rsidRPr="00D55340">
        <w:rPr>
          <w:rFonts w:asciiTheme="minorEastAsia" w:eastAsiaTheme="minorEastAsia" w:hAnsiTheme="minorEastAsia" w:hint="eastAsia"/>
          <w:lang w:eastAsia="ja-JP"/>
        </w:rPr>
        <w:t>投票価値の格差</w:t>
      </w:r>
      <w:r w:rsidRPr="00D55340">
        <w:rPr>
          <w:rFonts w:asciiTheme="minorEastAsia" w:eastAsiaTheme="minorEastAsia" w:hAnsiTheme="minorEastAsia"/>
          <w:lang w:eastAsia="ja-JP"/>
        </w:rPr>
        <w:t>は</w:t>
      </w:r>
      <w:r w:rsidR="00EB2098"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全国</w:t>
      </w:r>
      <w:r w:rsidRPr="00D55340">
        <w:rPr>
          <w:rFonts w:asciiTheme="minorEastAsia" w:eastAsiaTheme="minorEastAsia" w:hAnsiTheme="minorEastAsia" w:hint="eastAsia"/>
          <w:lang w:eastAsia="ja-JP"/>
        </w:rPr>
        <w:t>の小選挙区および比例区</w:t>
      </w:r>
      <w:r w:rsidRPr="00D55340">
        <w:rPr>
          <w:rFonts w:asciiTheme="minorEastAsia" w:eastAsiaTheme="minorEastAsia" w:hAnsiTheme="minorEastAsia"/>
          <w:lang w:eastAsia="ja-JP"/>
        </w:rPr>
        <w:t>で一体的</w:t>
      </w:r>
      <w:r w:rsidRPr="00D55340">
        <w:rPr>
          <w:rFonts w:asciiTheme="minorEastAsia" w:eastAsiaTheme="minorEastAsia" w:hAnsiTheme="minorEastAsia" w:hint="eastAsia"/>
          <w:lang w:eastAsia="ja-JP"/>
        </w:rPr>
        <w:t>に</w:t>
      </w:r>
      <w:r w:rsidRPr="00D55340">
        <w:rPr>
          <w:rFonts w:asciiTheme="minorEastAsia" w:eastAsiaTheme="minorEastAsia" w:hAnsiTheme="minorEastAsia"/>
          <w:lang w:eastAsia="ja-JP"/>
        </w:rPr>
        <w:t>集積され、政党の総獲得議席</w:t>
      </w:r>
      <w:r w:rsidRPr="00D55340">
        <w:rPr>
          <w:rFonts w:asciiTheme="minorEastAsia" w:eastAsiaTheme="minorEastAsia" w:hAnsiTheme="minorEastAsia" w:hint="eastAsia"/>
          <w:lang w:eastAsia="ja-JP"/>
        </w:rPr>
        <w:t>数</w:t>
      </w:r>
      <w:r w:rsidRPr="00D55340">
        <w:rPr>
          <w:rFonts w:asciiTheme="minorEastAsia" w:eastAsiaTheme="minorEastAsia" w:hAnsiTheme="minorEastAsia"/>
          <w:lang w:eastAsia="ja-JP"/>
        </w:rPr>
        <w:t>に現れる政党間1票格差</w:t>
      </w:r>
      <w:r w:rsidR="00C04F40" w:rsidRPr="00D55340">
        <w:rPr>
          <w:rFonts w:asciiTheme="minorEastAsia" w:eastAsiaTheme="minorEastAsia" w:hAnsiTheme="minorEastAsia" w:hint="eastAsia"/>
          <w:lang w:eastAsia="ja-JP"/>
        </w:rPr>
        <w:t>（全国レベル）</w:t>
      </w:r>
      <w:r w:rsidRPr="00D55340">
        <w:rPr>
          <w:rFonts w:asciiTheme="minorEastAsia" w:eastAsiaTheme="minorEastAsia" w:hAnsiTheme="minorEastAsia"/>
          <w:lang w:eastAsia="ja-JP"/>
        </w:rPr>
        <w:t>として、各選挙区の枠を越えて、全有権者に影響を及ぼす。</w:t>
      </w:r>
    </w:p>
    <w:p w:rsidR="00C25094" w:rsidRPr="00D55340" w:rsidRDefault="00C04F40" w:rsidP="00C2509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例えば、</w:t>
      </w:r>
      <w:r w:rsidR="00C25094" w:rsidRPr="00D55340">
        <w:rPr>
          <w:rFonts w:asciiTheme="minorEastAsia" w:eastAsiaTheme="minorEastAsia" w:hAnsiTheme="minorEastAsia" w:hint="eastAsia"/>
          <w:lang w:eastAsia="ja-JP"/>
        </w:rPr>
        <w:t>千葉県に</w:t>
      </w:r>
      <w:r w:rsidR="00EB2098" w:rsidRPr="00D55340">
        <w:rPr>
          <w:rFonts w:asciiTheme="minorEastAsia" w:eastAsiaTheme="minorEastAsia" w:hAnsiTheme="minorEastAsia" w:hint="eastAsia"/>
          <w:lang w:eastAsia="ja-JP"/>
        </w:rPr>
        <w:t>増やすべき</w:t>
      </w:r>
      <w:r w:rsidR="00C25094" w:rsidRPr="00D55340">
        <w:rPr>
          <w:rFonts w:asciiTheme="minorEastAsia" w:eastAsiaTheme="minorEastAsia" w:hAnsiTheme="minorEastAsia" w:hint="eastAsia"/>
          <w:lang w:eastAsia="ja-JP"/>
        </w:rPr>
        <w:t>小選挙区の定数を</w:t>
      </w:r>
      <w:r w:rsidR="00C25094" w:rsidRPr="00D55340">
        <w:rPr>
          <w:rFonts w:asciiTheme="minorEastAsia" w:eastAsiaTheme="minorEastAsia" w:hAnsiTheme="minorEastAsia"/>
          <w:lang w:eastAsia="ja-JP"/>
        </w:rPr>
        <w:t>わずか1議席とみなすべきではなく、</w:t>
      </w:r>
      <w:r w:rsidR="00EB2098" w:rsidRPr="00D55340">
        <w:rPr>
          <w:rFonts w:asciiTheme="minorEastAsia" w:eastAsiaTheme="minorEastAsia" w:hAnsiTheme="minorEastAsia" w:hint="eastAsia"/>
          <w:lang w:eastAsia="ja-JP"/>
        </w:rPr>
        <w:t>比例区の</w:t>
      </w:r>
      <w:r w:rsidR="00C25094" w:rsidRPr="00D55340">
        <w:rPr>
          <w:rFonts w:asciiTheme="minorEastAsia" w:eastAsiaTheme="minorEastAsia" w:hAnsiTheme="minorEastAsia" w:hint="eastAsia"/>
          <w:lang w:eastAsia="ja-JP"/>
        </w:rPr>
        <w:t>南関東ブロックに</w:t>
      </w:r>
      <w:r w:rsidR="00EB2098" w:rsidRPr="00D55340">
        <w:rPr>
          <w:rFonts w:asciiTheme="minorEastAsia" w:eastAsiaTheme="minorEastAsia" w:hAnsiTheme="minorEastAsia" w:hint="eastAsia"/>
          <w:lang w:eastAsia="ja-JP"/>
        </w:rPr>
        <w:t>増</w:t>
      </w:r>
      <w:r w:rsidRPr="00D55340">
        <w:rPr>
          <w:rFonts w:asciiTheme="minorEastAsia" w:eastAsiaTheme="minorEastAsia" w:hAnsiTheme="minorEastAsia" w:hint="eastAsia"/>
          <w:lang w:eastAsia="ja-JP"/>
        </w:rPr>
        <w:t>や</w:t>
      </w:r>
      <w:r w:rsidR="00EB2098" w:rsidRPr="00D55340">
        <w:rPr>
          <w:rFonts w:asciiTheme="minorEastAsia" w:eastAsiaTheme="minorEastAsia" w:hAnsiTheme="minorEastAsia" w:hint="eastAsia"/>
          <w:lang w:eastAsia="ja-JP"/>
        </w:rPr>
        <w:t>すべき</w:t>
      </w:r>
      <w:r w:rsidR="00C25094" w:rsidRPr="00D55340">
        <w:rPr>
          <w:rFonts w:asciiTheme="minorEastAsia" w:eastAsiaTheme="minorEastAsia" w:hAnsiTheme="minorEastAsia" w:hint="eastAsia"/>
          <w:lang w:eastAsia="ja-JP"/>
        </w:rPr>
        <w:t>定数を</w:t>
      </w:r>
      <w:r w:rsidR="00EB2098" w:rsidRPr="00D55340">
        <w:rPr>
          <w:rFonts w:asciiTheme="minorEastAsia" w:eastAsiaTheme="minorEastAsia" w:hAnsiTheme="minorEastAsia"/>
          <w:lang w:eastAsia="ja-JP"/>
        </w:rPr>
        <w:t>わずか</w:t>
      </w:r>
      <w:r w:rsidR="00C25094" w:rsidRPr="00D55340">
        <w:rPr>
          <w:rFonts w:asciiTheme="minorEastAsia" w:eastAsiaTheme="minorEastAsia" w:hAnsiTheme="minorEastAsia" w:hint="eastAsia"/>
          <w:lang w:eastAsia="ja-JP"/>
        </w:rPr>
        <w:t>1</w:t>
      </w:r>
      <w:r w:rsidR="00C25094" w:rsidRPr="00D55340">
        <w:rPr>
          <w:rFonts w:asciiTheme="minorEastAsia" w:eastAsiaTheme="minorEastAsia" w:hAnsiTheme="minorEastAsia"/>
          <w:lang w:eastAsia="ja-JP"/>
        </w:rPr>
        <w:t>議席とみなすべきではな</w:t>
      </w:r>
      <w:r w:rsidR="00C25094" w:rsidRPr="00D55340">
        <w:rPr>
          <w:rFonts w:asciiTheme="minorEastAsia" w:eastAsiaTheme="minorEastAsia" w:hAnsiTheme="minorEastAsia" w:hint="eastAsia"/>
          <w:lang w:eastAsia="ja-JP"/>
        </w:rPr>
        <w:t>い。</w:t>
      </w:r>
    </w:p>
    <w:p w:rsidR="008C3743" w:rsidRPr="00D55340" w:rsidRDefault="008C3743" w:rsidP="00C2509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小選挙区の場合、</w:t>
      </w:r>
      <w:r w:rsidR="00C25094" w:rsidRPr="00D55340">
        <w:rPr>
          <w:rFonts w:asciiTheme="minorEastAsia" w:eastAsiaTheme="minorEastAsia" w:hAnsiTheme="minorEastAsia"/>
          <w:lang w:eastAsia="ja-JP"/>
        </w:rPr>
        <w:t>全国で最低13議席を移動させ</w:t>
      </w:r>
      <w:r w:rsidRPr="00D55340">
        <w:rPr>
          <w:rFonts w:asciiTheme="minorEastAsia" w:eastAsiaTheme="minorEastAsia" w:hAnsiTheme="minorEastAsia" w:hint="eastAsia"/>
          <w:lang w:eastAsia="ja-JP"/>
        </w:rPr>
        <w:t>なければならない。</w:t>
      </w:r>
      <w:r w:rsidR="00C25094" w:rsidRPr="00D55340">
        <w:rPr>
          <w:rFonts w:asciiTheme="minorEastAsia" w:eastAsiaTheme="minorEastAsia" w:hAnsiTheme="minorEastAsia"/>
          <w:lang w:eastAsia="ja-JP"/>
        </w:rPr>
        <w:t>これら13議席</w:t>
      </w:r>
      <w:r w:rsidRPr="00D55340">
        <w:rPr>
          <w:rFonts w:asciiTheme="minorEastAsia" w:eastAsiaTheme="minorEastAsia" w:hAnsiTheme="minorEastAsia" w:hint="eastAsia"/>
          <w:lang w:eastAsia="ja-JP"/>
        </w:rPr>
        <w:t>の多く</w:t>
      </w:r>
      <w:r w:rsidR="00C25094" w:rsidRPr="00D55340">
        <w:rPr>
          <w:rFonts w:asciiTheme="minorEastAsia" w:eastAsiaTheme="minorEastAsia" w:hAnsiTheme="minorEastAsia"/>
          <w:lang w:eastAsia="ja-JP"/>
        </w:rPr>
        <w:t>が特定党派に有利な分布</w:t>
      </w:r>
      <w:r w:rsidR="00C25094" w:rsidRPr="00D55340">
        <w:rPr>
          <w:rFonts w:asciiTheme="minorEastAsia" w:eastAsiaTheme="minorEastAsia" w:hAnsiTheme="minorEastAsia" w:hint="eastAsia"/>
          <w:lang w:eastAsia="ja-JP"/>
        </w:rPr>
        <w:t>にあり、その不公正な</w:t>
      </w:r>
      <w:r w:rsidR="00C25094" w:rsidRPr="00D55340">
        <w:rPr>
          <w:rFonts w:asciiTheme="minorEastAsia" w:eastAsiaTheme="minorEastAsia" w:hAnsiTheme="minorEastAsia"/>
          <w:lang w:eastAsia="ja-JP"/>
        </w:rPr>
        <w:t>政党間1票格差</w:t>
      </w:r>
      <w:r w:rsidR="00C25094" w:rsidRPr="00D55340">
        <w:rPr>
          <w:rFonts w:asciiTheme="minorEastAsia" w:eastAsiaTheme="minorEastAsia" w:hAnsiTheme="minorEastAsia" w:hint="eastAsia"/>
          <w:lang w:eastAsia="ja-JP"/>
        </w:rPr>
        <w:t>が千葉県</w:t>
      </w:r>
      <w:r w:rsidR="00C04F40" w:rsidRPr="00D55340">
        <w:rPr>
          <w:rFonts w:asciiTheme="minorEastAsia" w:eastAsiaTheme="minorEastAsia" w:hAnsiTheme="minorEastAsia" w:hint="eastAsia"/>
          <w:lang w:eastAsia="ja-JP"/>
        </w:rPr>
        <w:t>など</w:t>
      </w:r>
      <w:r w:rsidR="00C25094" w:rsidRPr="00D55340">
        <w:rPr>
          <w:rFonts w:asciiTheme="minorEastAsia" w:eastAsiaTheme="minorEastAsia" w:hAnsiTheme="minorEastAsia" w:hint="eastAsia"/>
          <w:lang w:eastAsia="ja-JP"/>
        </w:rPr>
        <w:t>だけでなく、全国で</w:t>
      </w:r>
      <w:r w:rsidR="00C25094" w:rsidRPr="00D55340">
        <w:rPr>
          <w:rFonts w:asciiTheme="minorEastAsia" w:eastAsiaTheme="minorEastAsia" w:hAnsiTheme="minorEastAsia"/>
          <w:lang w:eastAsia="ja-JP"/>
        </w:rPr>
        <w:t>一体的</w:t>
      </w:r>
      <w:r w:rsidRPr="00D55340">
        <w:rPr>
          <w:rFonts w:asciiTheme="minorEastAsia" w:eastAsiaTheme="minorEastAsia" w:hAnsiTheme="minorEastAsia" w:hint="eastAsia"/>
          <w:lang w:eastAsia="ja-JP"/>
        </w:rPr>
        <w:t>に</w:t>
      </w:r>
      <w:r w:rsidR="00C25094" w:rsidRPr="00D55340">
        <w:rPr>
          <w:rFonts w:asciiTheme="minorEastAsia" w:eastAsiaTheme="minorEastAsia" w:hAnsiTheme="minorEastAsia" w:hint="eastAsia"/>
          <w:lang w:eastAsia="ja-JP"/>
        </w:rPr>
        <w:t>集積</w:t>
      </w:r>
      <w:r w:rsidRPr="00D55340">
        <w:rPr>
          <w:rFonts w:asciiTheme="minorEastAsia" w:eastAsiaTheme="minorEastAsia" w:hAnsiTheme="minorEastAsia" w:hint="eastAsia"/>
          <w:lang w:eastAsia="ja-JP"/>
        </w:rPr>
        <w:t>される。</w:t>
      </w:r>
    </w:p>
    <w:p w:rsidR="008C3743" w:rsidRPr="00D55340" w:rsidRDefault="00C25094" w:rsidP="00C25094">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また同様の現象が小選挙区だけでなく比例区</w:t>
      </w:r>
      <w:r w:rsidR="008C3743" w:rsidRPr="00D55340">
        <w:rPr>
          <w:rFonts w:asciiTheme="minorEastAsia" w:eastAsiaTheme="minorEastAsia" w:hAnsiTheme="minorEastAsia" w:hint="eastAsia"/>
          <w:lang w:eastAsia="ja-JP"/>
        </w:rPr>
        <w:t>の4議席</w:t>
      </w:r>
      <w:r w:rsidRPr="00D55340">
        <w:rPr>
          <w:rFonts w:asciiTheme="minorEastAsia" w:eastAsiaTheme="minorEastAsia" w:hAnsiTheme="minorEastAsia" w:hint="eastAsia"/>
          <w:lang w:eastAsia="ja-JP"/>
        </w:rPr>
        <w:t>でも発生し、</w:t>
      </w:r>
      <w:r w:rsidR="008C3743" w:rsidRPr="00D55340">
        <w:rPr>
          <w:rFonts w:asciiTheme="minorEastAsia" w:eastAsiaTheme="minorEastAsia" w:hAnsiTheme="minorEastAsia" w:hint="eastAsia"/>
          <w:lang w:eastAsia="ja-JP"/>
        </w:rPr>
        <w:t>政党間</w:t>
      </w:r>
      <w:r w:rsidR="008C3743" w:rsidRPr="00D55340">
        <w:rPr>
          <w:rFonts w:asciiTheme="minorEastAsia" w:eastAsiaTheme="minorEastAsia" w:hAnsiTheme="minorEastAsia"/>
          <w:lang w:eastAsia="ja-JP"/>
        </w:rPr>
        <w:t>1票格差</w:t>
      </w:r>
      <w:r w:rsidR="008C3743" w:rsidRPr="00D55340">
        <w:rPr>
          <w:rFonts w:asciiTheme="minorEastAsia" w:eastAsiaTheme="minorEastAsia" w:hAnsiTheme="minorEastAsia" w:hint="eastAsia"/>
          <w:lang w:eastAsia="ja-JP"/>
        </w:rPr>
        <w:t>が</w:t>
      </w:r>
      <w:r w:rsidRPr="00D55340">
        <w:rPr>
          <w:rFonts w:asciiTheme="minorEastAsia" w:eastAsiaTheme="minorEastAsia" w:hAnsiTheme="minorEastAsia" w:hint="eastAsia"/>
          <w:lang w:eastAsia="ja-JP"/>
        </w:rPr>
        <w:t>まさに</w:t>
      </w:r>
      <w:r w:rsidR="008C3743" w:rsidRPr="00D55340">
        <w:rPr>
          <w:rFonts w:asciiTheme="minorEastAsia" w:eastAsiaTheme="minorEastAsia" w:hAnsiTheme="minorEastAsia" w:hint="eastAsia"/>
          <w:lang w:eastAsia="ja-JP"/>
        </w:rPr>
        <w:t>全国で</w:t>
      </w:r>
      <w:r w:rsidR="008C3743" w:rsidRPr="00D55340">
        <w:rPr>
          <w:rFonts w:asciiTheme="minorEastAsia" w:eastAsiaTheme="minorEastAsia" w:hAnsiTheme="minorEastAsia"/>
          <w:lang w:eastAsia="ja-JP"/>
        </w:rPr>
        <w:t>一体的</w:t>
      </w:r>
      <w:r w:rsidR="008C3743" w:rsidRPr="00D55340">
        <w:rPr>
          <w:rFonts w:asciiTheme="minorEastAsia" w:eastAsiaTheme="minorEastAsia" w:hAnsiTheme="minorEastAsia" w:hint="eastAsia"/>
          <w:lang w:eastAsia="ja-JP"/>
        </w:rPr>
        <w:t>に集積</w:t>
      </w:r>
      <w:r w:rsidRPr="00D55340">
        <w:rPr>
          <w:rFonts w:asciiTheme="minorEastAsia" w:eastAsiaTheme="minorEastAsia" w:hAnsiTheme="minorEastAsia" w:hint="eastAsia"/>
          <w:lang w:eastAsia="ja-JP"/>
        </w:rPr>
        <w:t>されたものとして、</w:t>
      </w:r>
      <w:r w:rsidR="008C3743" w:rsidRPr="00D55340">
        <w:rPr>
          <w:rFonts w:asciiTheme="minorEastAsia" w:eastAsiaTheme="minorEastAsia" w:hAnsiTheme="minorEastAsia"/>
          <w:lang w:eastAsia="ja-JP"/>
        </w:rPr>
        <w:t>政党の総獲得議席</w:t>
      </w:r>
      <w:r w:rsidR="008C3743" w:rsidRPr="00D55340">
        <w:rPr>
          <w:rFonts w:asciiTheme="minorEastAsia" w:eastAsiaTheme="minorEastAsia" w:hAnsiTheme="minorEastAsia" w:hint="eastAsia"/>
          <w:lang w:eastAsia="ja-JP"/>
        </w:rPr>
        <w:t>数</w:t>
      </w:r>
      <w:r w:rsidR="008C3743" w:rsidRPr="00D55340">
        <w:rPr>
          <w:rFonts w:asciiTheme="minorEastAsia" w:eastAsiaTheme="minorEastAsia" w:hAnsiTheme="minorEastAsia"/>
          <w:lang w:eastAsia="ja-JP"/>
        </w:rPr>
        <w:t>に現れる</w:t>
      </w:r>
      <w:r w:rsidR="008C3743" w:rsidRPr="00D55340">
        <w:rPr>
          <w:rFonts w:asciiTheme="minorEastAsia" w:eastAsiaTheme="minorEastAsia" w:hAnsiTheme="minorEastAsia" w:hint="eastAsia"/>
          <w:lang w:eastAsia="ja-JP"/>
        </w:rPr>
        <w:t>のである。</w:t>
      </w:r>
    </w:p>
    <w:p w:rsidR="00DE59F6" w:rsidRPr="00D55340" w:rsidRDefault="008C3743" w:rsidP="00DE59F6">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政党の獲得議席は、</w:t>
      </w:r>
      <w:r w:rsidR="00DE59F6" w:rsidRPr="00D55340">
        <w:rPr>
          <w:rFonts w:asciiTheme="minorEastAsia" w:eastAsiaTheme="minorEastAsia" w:hAnsiTheme="minorEastAsia"/>
          <w:lang w:eastAsia="ja-JP"/>
        </w:rPr>
        <w:t>一体的</w:t>
      </w:r>
      <w:r w:rsidR="00DE59F6" w:rsidRPr="00D55340">
        <w:rPr>
          <w:rFonts w:asciiTheme="minorEastAsia" w:eastAsiaTheme="minorEastAsia" w:hAnsiTheme="minorEastAsia" w:hint="eastAsia"/>
          <w:lang w:eastAsia="ja-JP"/>
        </w:rPr>
        <w:t>なものとして、</w:t>
      </w:r>
      <w:r w:rsidRPr="00D55340">
        <w:rPr>
          <w:rFonts w:asciiTheme="minorEastAsia" w:eastAsiaTheme="minorEastAsia" w:hAnsiTheme="minorEastAsia" w:hint="eastAsia"/>
          <w:lang w:eastAsia="ja-JP"/>
        </w:rPr>
        <w:t>全有権者に影響を及ぼす。投票価値の格差は対で発生する現象であり、選挙区と選挙区の間で分断されない。</w:t>
      </w:r>
    </w:p>
    <w:p w:rsidR="00DE59F6" w:rsidRPr="00D55340" w:rsidRDefault="00DE59F6" w:rsidP="00DE59F6">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それゆえに各選挙区における「1票の格差」の「目安」のみで投票価値を評価するべきではないし、各選挙区の選挙人が別の選挙区の違憲無効を訴えることができるのである。</w:t>
      </w:r>
    </w:p>
    <w:p w:rsidR="00C01875" w:rsidRPr="00D55340" w:rsidRDefault="00C01875" w:rsidP="00DE59F6">
      <w:pPr>
        <w:ind w:firstLineChars="100" w:firstLine="240"/>
        <w:rPr>
          <w:rFonts w:asciiTheme="minorEastAsia" w:eastAsiaTheme="minorEastAsia" w:hAnsiTheme="minorEastAsia"/>
          <w:lang w:eastAsia="ja-JP"/>
        </w:rPr>
      </w:pPr>
    </w:p>
    <w:p w:rsidR="005A7E38" w:rsidRPr="00D55340" w:rsidRDefault="005A7E38" w:rsidP="005A7E38">
      <w:pPr>
        <w:pStyle w:val="3"/>
        <w:ind w:left="240"/>
        <w:rPr>
          <w:rFonts w:asciiTheme="minorEastAsia" w:hAnsiTheme="minorEastAsia"/>
          <w:lang w:eastAsia="ja-JP"/>
        </w:rPr>
      </w:pPr>
      <w:bookmarkStart w:id="30" w:name="_Toc408872481"/>
      <w:r w:rsidRPr="00D55340">
        <w:rPr>
          <w:rFonts w:asciiTheme="minorEastAsia" w:hAnsiTheme="minorEastAsia" w:hint="eastAsia"/>
          <w:lang w:eastAsia="ja-JP"/>
        </w:rPr>
        <w:t xml:space="preserve">第6章　</w:t>
      </w:r>
      <w:r w:rsidRPr="00D55340">
        <w:rPr>
          <w:rFonts w:asciiTheme="minorEastAsia" w:hAnsiTheme="minorEastAsia"/>
          <w:lang w:eastAsia="ja-JP"/>
        </w:rPr>
        <w:t>比例区の定数枠から無所属候補を締め出す</w:t>
      </w:r>
      <w:r w:rsidRPr="00D55340">
        <w:rPr>
          <w:rFonts w:asciiTheme="minorEastAsia" w:hAnsiTheme="minorEastAsia" w:hint="eastAsia"/>
          <w:lang w:eastAsia="ja-JP"/>
        </w:rPr>
        <w:t>小選挙区比例代表並立制</w:t>
      </w:r>
      <w:r w:rsidRPr="00D55340">
        <w:rPr>
          <w:rFonts w:asciiTheme="minorEastAsia" w:hAnsiTheme="minorEastAsia"/>
          <w:lang w:eastAsia="ja-JP"/>
        </w:rPr>
        <w:t>は</w:t>
      </w:r>
      <w:r w:rsidRPr="00D55340">
        <w:rPr>
          <w:rFonts w:asciiTheme="minorEastAsia" w:hAnsiTheme="minorEastAsia" w:hint="eastAsia"/>
          <w:lang w:eastAsia="ja-JP"/>
        </w:rPr>
        <w:t>制限選挙規定であり違憲である</w:t>
      </w:r>
      <w:bookmarkEnd w:id="30"/>
    </w:p>
    <w:p w:rsidR="005A7E38" w:rsidRPr="00D55340" w:rsidRDefault="005A7E38" w:rsidP="005A7E38">
      <w:pPr>
        <w:rPr>
          <w:rFonts w:asciiTheme="minorEastAsia" w:eastAsiaTheme="minorEastAsia" w:hAnsiTheme="minorEastAsia"/>
          <w:lang w:eastAsia="ja-JP"/>
        </w:rPr>
      </w:pPr>
    </w:p>
    <w:p w:rsidR="00C01875"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現行の小選挙区比例代表並立制では、政党候補者が当選しやすい比例区と当選しにくい小選挙区の両方から立候補できるが、無所属候補は小選挙区のみに立候補が制限され、無所属候補の選挙区</w:t>
      </w:r>
      <w:r w:rsidR="00C01875" w:rsidRPr="00D55340">
        <w:rPr>
          <w:rFonts w:asciiTheme="minorEastAsia" w:eastAsiaTheme="minorEastAsia" w:hAnsiTheme="minorEastAsia" w:hint="eastAsia"/>
          <w:lang w:eastAsia="ja-JP"/>
        </w:rPr>
        <w:t>（選挙制度）</w:t>
      </w:r>
      <w:r w:rsidRPr="00D55340">
        <w:rPr>
          <w:rFonts w:asciiTheme="minorEastAsia" w:eastAsiaTheme="minorEastAsia" w:hAnsiTheme="minorEastAsia" w:hint="eastAsia"/>
          <w:lang w:eastAsia="ja-JP"/>
        </w:rPr>
        <w:t>選択権が差別され、無所属候補の当選枠が小選挙区の295議席だけに制限されている。</w:t>
      </w: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女性候補は比例区だけ、男性候補は選挙区だけで立候補するような選挙制度があったとすれば、</w:t>
      </w:r>
      <w:r w:rsidRPr="00D55340">
        <w:rPr>
          <w:rFonts w:asciiTheme="minorEastAsia" w:eastAsiaTheme="minorEastAsia" w:hAnsiTheme="minorEastAsia" w:hint="eastAsia"/>
          <w:lang w:eastAsia="ja-JP"/>
        </w:rPr>
        <w:t>現行制度はこれと同様であり、</w:t>
      </w:r>
      <w:r w:rsidRPr="00D55340">
        <w:rPr>
          <w:rFonts w:asciiTheme="minorEastAsia" w:eastAsiaTheme="minorEastAsia" w:hAnsiTheme="minorEastAsia"/>
          <w:lang w:eastAsia="ja-JP"/>
        </w:rPr>
        <w:t>誰もがおかしいと思うだろう。</w:t>
      </w: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無所属候補も西欧各国で認められている1人名簿式比例代表制の選挙に参加</w:t>
      </w:r>
      <w:r w:rsidRPr="00D55340">
        <w:rPr>
          <w:rFonts w:asciiTheme="minorEastAsia" w:eastAsiaTheme="minorEastAsia" w:hAnsiTheme="minorEastAsia" w:hint="eastAsia"/>
          <w:lang w:eastAsia="ja-JP"/>
        </w:rPr>
        <w:t>できるようにするなどすれば、これらの差別は軽減される。改善策は明らかであるにもかかわらず、国会はそれを怠っている</w:t>
      </w:r>
      <w:r w:rsidRPr="00D55340">
        <w:rPr>
          <w:rFonts w:asciiTheme="minorEastAsia" w:eastAsiaTheme="minorEastAsia" w:hAnsiTheme="minorEastAsia"/>
          <w:lang w:eastAsia="ja-JP"/>
        </w:rPr>
        <w:t>。</w:t>
      </w: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定数を含む</w:t>
      </w:r>
      <w:r w:rsidRPr="00D55340">
        <w:rPr>
          <w:rFonts w:asciiTheme="minorEastAsia" w:eastAsiaTheme="minorEastAsia" w:hAnsiTheme="minorEastAsia"/>
          <w:lang w:eastAsia="ja-JP"/>
        </w:rPr>
        <w:t>選挙制度は憲法の「国民の厳粛な信託」「正当な選挙」(前文)、「法の下の平等」(第14条1項)、「公務員の選定権（第15条1項）」、「全国民を代表する選挙」(第43条1項)、「議員・選挙人資格の差別禁止」（第44条）など、幾つもの優先的憲法要請を渾身の努力で具現化し、数科学的裏打ちのあるものでなければならない。</w:t>
      </w: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国会の裁量は、</w:t>
      </w:r>
      <w:r w:rsidRPr="00D55340">
        <w:rPr>
          <w:rFonts w:asciiTheme="minorEastAsia" w:eastAsiaTheme="minorEastAsia" w:hAnsiTheme="minorEastAsia"/>
          <w:lang w:eastAsia="ja-JP"/>
        </w:rPr>
        <w:t>優先的憲法要請を選挙制度の細部に落とし込む立法作業の限りにおいて認められるところ、</w:t>
      </w:r>
      <w:r w:rsidRPr="00D55340">
        <w:rPr>
          <w:rFonts w:asciiTheme="minorEastAsia" w:eastAsiaTheme="minorEastAsia" w:hAnsiTheme="minorEastAsia" w:hint="eastAsia"/>
          <w:lang w:eastAsia="ja-JP"/>
        </w:rPr>
        <w:t>国会はこれら要請の具現化努力を放棄し、下掲「国会裁量権の合理性検討」を怠っているので、</w:t>
      </w:r>
      <w:r w:rsidRPr="00D55340">
        <w:rPr>
          <w:rFonts w:asciiTheme="minorEastAsia" w:eastAsiaTheme="minorEastAsia" w:hAnsiTheme="minorEastAsia"/>
          <w:lang w:eastAsia="ja-JP"/>
        </w:rPr>
        <w:t>「国会の広い裁量」</w:t>
      </w:r>
      <w:r w:rsidRPr="00D55340">
        <w:rPr>
          <w:rFonts w:asciiTheme="minorEastAsia" w:eastAsiaTheme="minorEastAsia" w:hAnsiTheme="minorEastAsia" w:hint="eastAsia"/>
          <w:lang w:eastAsia="ja-JP"/>
        </w:rPr>
        <w:t>を現行選挙制度に</w:t>
      </w:r>
      <w:r w:rsidRPr="00D55340">
        <w:rPr>
          <w:rFonts w:asciiTheme="minorEastAsia" w:eastAsiaTheme="minorEastAsia" w:hAnsiTheme="minorEastAsia"/>
          <w:lang w:eastAsia="ja-JP"/>
        </w:rPr>
        <w:t>ついて</w:t>
      </w:r>
      <w:r w:rsidRPr="00D55340">
        <w:rPr>
          <w:rFonts w:asciiTheme="minorEastAsia" w:eastAsiaTheme="minorEastAsia" w:hAnsiTheme="minorEastAsia" w:hint="eastAsia"/>
          <w:lang w:eastAsia="ja-JP"/>
        </w:rPr>
        <w:t>認めるわけにはいかない。</w:t>
      </w:r>
    </w:p>
    <w:p w:rsidR="005A7E38" w:rsidRPr="00D55340" w:rsidRDefault="005A7E38" w:rsidP="005A7E38">
      <w:pPr>
        <w:rPr>
          <w:rFonts w:asciiTheme="minorEastAsia" w:eastAsiaTheme="minorEastAsia" w:hAnsiTheme="minorEastAsia"/>
          <w:lang w:eastAsia="ja-JP"/>
        </w:rPr>
      </w:pPr>
    </w:p>
    <w:p w:rsidR="005A7E38" w:rsidRPr="00D55340" w:rsidRDefault="005A7E38" w:rsidP="005A7E38">
      <w:pPr>
        <w:pStyle w:val="41"/>
        <w:ind w:left="480"/>
      </w:pPr>
      <w:r w:rsidRPr="00D55340">
        <w:t>「それゆえ、国会が定めた具体的な選挙制度の仕組みの下において投票価値の不平等が存する場合に、それが憲法上の投票価値の平等の要求に反しないかどうかを判定するには、憲法上の投票価値の平等の要求と前記の選挙制度の目的とに照らし、右不平等が国会の裁量権の行使として合理性を是認し得る範囲内にとどまるものであるかどうかにつき、検討を加えなければならない。」（昭和59年(行ツ)第339号選挙無効請求事件昭和60年7</w:t>
      </w:r>
      <w:r w:rsidRPr="00D55340">
        <w:lastRenderedPageBreak/>
        <w:t>月17日最高裁判所大法廷判決、以下「国会裁量権の合理性検討」</w:t>
      </w:r>
      <w:r w:rsidRPr="00D55340">
        <w:rPr>
          <w:rFonts w:hint="eastAsia"/>
        </w:rPr>
        <w:t>、判決中、「投票価値の不平等」を「立候補権の不平等」と読み替えるべき</w:t>
      </w:r>
      <w:r w:rsidRPr="00D55340">
        <w:t>）</w:t>
      </w:r>
    </w:p>
    <w:p w:rsidR="005A7E38" w:rsidRPr="00D55340" w:rsidRDefault="005A7E38" w:rsidP="005A7E38">
      <w:pPr>
        <w:rPr>
          <w:rFonts w:asciiTheme="minorEastAsia" w:eastAsiaTheme="minorEastAsia" w:hAnsiTheme="minorEastAsia"/>
          <w:lang w:eastAsia="ja-JP"/>
        </w:rPr>
      </w:pP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「政党の重要性」について</w:t>
      </w:r>
      <w:r w:rsidRPr="00D55340">
        <w:rPr>
          <w:rFonts w:asciiTheme="minorEastAsia" w:eastAsiaTheme="minorEastAsia" w:hAnsiTheme="minorEastAsia" w:hint="eastAsia"/>
          <w:lang w:eastAsia="ja-JP"/>
        </w:rPr>
        <w:t>も、</w:t>
      </w:r>
      <w:r w:rsidRPr="00D55340">
        <w:rPr>
          <w:rFonts w:asciiTheme="minorEastAsia" w:eastAsiaTheme="minorEastAsia" w:hAnsiTheme="minorEastAsia"/>
          <w:lang w:eastAsia="ja-JP"/>
        </w:rPr>
        <w:t>無党派層が最大の政治勢力である今日の現実を無視して</w:t>
      </w:r>
      <w:r w:rsidRPr="00D55340">
        <w:rPr>
          <w:rFonts w:asciiTheme="minorEastAsia" w:eastAsiaTheme="minorEastAsia" w:hAnsiTheme="minorEastAsia" w:hint="eastAsia"/>
          <w:lang w:eastAsia="ja-JP"/>
        </w:rPr>
        <w:t>おり</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無所属候補にも名簿式比例代表制を適用できることからして、「政党の重要性」と（無所属候補にも適用できる）名簿式比例代表制を理由に現行選挙制度の合理性を説明することはできない。特に</w:t>
      </w:r>
      <w:r w:rsidRPr="00D55340">
        <w:rPr>
          <w:rFonts w:asciiTheme="minorEastAsia" w:eastAsiaTheme="minorEastAsia" w:hAnsiTheme="minorEastAsia"/>
          <w:lang w:eastAsia="ja-JP"/>
        </w:rPr>
        <w:t>、</w:t>
      </w:r>
      <w:r w:rsidRPr="00D55340">
        <w:rPr>
          <w:rFonts w:asciiTheme="minorEastAsia" w:eastAsiaTheme="minorEastAsia" w:hAnsiTheme="minorEastAsia" w:hint="eastAsia"/>
          <w:lang w:eastAsia="ja-JP"/>
        </w:rPr>
        <w:t>下掲</w:t>
      </w:r>
      <w:r w:rsidRPr="00D55340">
        <w:rPr>
          <w:rFonts w:asciiTheme="minorEastAsia" w:eastAsiaTheme="minorEastAsia" w:hAnsiTheme="minorEastAsia"/>
          <w:lang w:eastAsia="ja-JP"/>
        </w:rPr>
        <w:t>平成16年大法廷判決</w:t>
      </w:r>
      <w:r w:rsidRPr="00D55340">
        <w:rPr>
          <w:rFonts w:asciiTheme="minorEastAsia" w:eastAsiaTheme="minorEastAsia" w:hAnsiTheme="minorEastAsia" w:hint="eastAsia"/>
          <w:lang w:eastAsia="ja-JP"/>
        </w:rPr>
        <w:t>は、</w:t>
      </w:r>
      <w:r w:rsidRPr="00D55340">
        <w:rPr>
          <w:rFonts w:asciiTheme="minorEastAsia" w:eastAsiaTheme="minorEastAsia" w:hAnsiTheme="minorEastAsia"/>
          <w:u w:val="double"/>
          <w:lang w:eastAsia="ja-JP"/>
        </w:rPr>
        <w:t>非拘束</w:t>
      </w:r>
      <w:r w:rsidRPr="00D55340">
        <w:rPr>
          <w:rFonts w:asciiTheme="minorEastAsia" w:eastAsiaTheme="minorEastAsia" w:hAnsiTheme="minorEastAsia"/>
          <w:lang w:eastAsia="ja-JP"/>
        </w:rPr>
        <w:t>名簿式比例代表制</w:t>
      </w:r>
      <w:r w:rsidRPr="00D55340">
        <w:rPr>
          <w:rFonts w:asciiTheme="minorEastAsia" w:eastAsiaTheme="minorEastAsia" w:hAnsiTheme="minorEastAsia" w:hint="eastAsia"/>
          <w:lang w:eastAsia="ja-JP"/>
        </w:rPr>
        <w:t>について、</w:t>
      </w:r>
      <w:r w:rsidRPr="00D55340">
        <w:rPr>
          <w:rFonts w:asciiTheme="minorEastAsia" w:eastAsiaTheme="minorEastAsia" w:hAnsiTheme="minorEastAsia"/>
          <w:lang w:eastAsia="ja-JP"/>
        </w:rPr>
        <w:t>政党所属候補に対する投票を政党に対する投票と見なす</w:t>
      </w:r>
      <w:r w:rsidRPr="00D55340">
        <w:rPr>
          <w:rFonts w:asciiTheme="minorEastAsia" w:eastAsiaTheme="minorEastAsia" w:hAnsiTheme="minorEastAsia" w:hint="eastAsia"/>
          <w:lang w:eastAsia="ja-JP"/>
        </w:rPr>
        <w:t>点</w:t>
      </w:r>
      <w:r w:rsidRPr="00D55340">
        <w:rPr>
          <w:rFonts w:asciiTheme="minorEastAsia" w:eastAsiaTheme="minorEastAsia" w:hAnsiTheme="minorEastAsia"/>
          <w:lang w:eastAsia="ja-JP"/>
        </w:rPr>
        <w:t>の合理性の理由に</w:t>
      </w:r>
      <w:r w:rsidRPr="00D55340">
        <w:rPr>
          <w:rFonts w:asciiTheme="minorEastAsia" w:eastAsiaTheme="minorEastAsia" w:hAnsiTheme="minorEastAsia" w:hint="eastAsia"/>
          <w:lang w:eastAsia="ja-JP"/>
        </w:rPr>
        <w:t>は</w:t>
      </w:r>
      <w:r w:rsidRPr="00D55340">
        <w:rPr>
          <w:rFonts w:asciiTheme="minorEastAsia" w:eastAsiaTheme="minorEastAsia" w:hAnsiTheme="minorEastAsia"/>
          <w:lang w:eastAsia="ja-JP"/>
        </w:rPr>
        <w:t>なっても、</w:t>
      </w:r>
      <w:r w:rsidRPr="00D55340">
        <w:rPr>
          <w:rFonts w:asciiTheme="minorEastAsia" w:eastAsiaTheme="minorEastAsia" w:hAnsiTheme="minorEastAsia" w:hint="eastAsia"/>
          <w:lang w:eastAsia="ja-JP"/>
        </w:rPr>
        <w:t>優先的憲法要請</w:t>
      </w:r>
      <w:r w:rsidRPr="00D55340">
        <w:rPr>
          <w:rFonts w:asciiTheme="minorEastAsia" w:eastAsiaTheme="minorEastAsia" w:hAnsiTheme="minorEastAsia"/>
          <w:lang w:eastAsia="ja-JP"/>
        </w:rPr>
        <w:t>を</w:t>
      </w:r>
      <w:r w:rsidRPr="00D55340">
        <w:rPr>
          <w:rFonts w:asciiTheme="minorEastAsia" w:eastAsiaTheme="minorEastAsia" w:hAnsiTheme="minorEastAsia" w:hint="eastAsia"/>
          <w:lang w:eastAsia="ja-JP"/>
        </w:rPr>
        <w:t>無視</w:t>
      </w:r>
      <w:r w:rsidRPr="00D55340">
        <w:rPr>
          <w:rFonts w:asciiTheme="minorEastAsia" w:eastAsiaTheme="minorEastAsia" w:hAnsiTheme="minorEastAsia"/>
          <w:lang w:eastAsia="ja-JP"/>
        </w:rPr>
        <w:t>して無所属候補を差別してよいとする理由を提供しない</w:t>
      </w:r>
      <w:r w:rsidRPr="00D55340">
        <w:rPr>
          <w:rFonts w:asciiTheme="minorEastAsia" w:eastAsiaTheme="minorEastAsia" w:hAnsiTheme="minorEastAsia" w:hint="eastAsia"/>
          <w:lang w:eastAsia="ja-JP"/>
        </w:rPr>
        <w:t>。</w:t>
      </w:r>
    </w:p>
    <w:p w:rsidR="005A7E38" w:rsidRPr="00D55340" w:rsidRDefault="005A7E38" w:rsidP="005A7E38">
      <w:pPr>
        <w:rPr>
          <w:rFonts w:asciiTheme="minorEastAsia" w:eastAsiaTheme="minorEastAsia" w:hAnsiTheme="minorEastAsia"/>
          <w:lang w:eastAsia="ja-JP"/>
        </w:rPr>
      </w:pPr>
    </w:p>
    <w:p w:rsidR="005A7E38" w:rsidRPr="00D55340" w:rsidRDefault="005A7E38" w:rsidP="005A7E38">
      <w:pPr>
        <w:pStyle w:val="41"/>
        <w:ind w:left="480"/>
      </w:pPr>
      <w:r w:rsidRPr="00D55340">
        <w:rPr>
          <w:rFonts w:hint="eastAsia"/>
        </w:rPr>
        <w:t>「憲法は</w:t>
      </w:r>
      <w:r w:rsidRPr="00D55340">
        <w:t>,政党について規定するところがないが,政党の存在を当然に予定しているものであり,政党は,議会制民主主義を支える不可欠の要素であって, 国民の政治意思を形成する最も有力な媒体である。したがって,国会が,参議院議員の選挙制度の仕組みを決定するに当たり,政党の上記のような国政上の重要な役割にかんがみて,政党を媒体として国民の政治意思を国政に反映させる名簿式比例代表制を採用することは,その裁量の範囲に属することが明らかであるといわなければならない</w:t>
      </w:r>
      <w:r w:rsidRPr="00D55340">
        <w:rPr>
          <w:rFonts w:hint="eastAsia"/>
        </w:rPr>
        <w:t>。</w:t>
      </w:r>
      <w:r w:rsidRPr="00D55340">
        <w:t>そして，名簿式比例代表制は，政党の選択という意味を持たない投票を認めない制度であるから，本件非拘束名簿式比例代表制の下において，参議院名簿登載者個人には投票したいが，その者の所属する参議院名簿届出政党等には投票したくないという投票意思が認められないことをもって，国民の選挙権を侵害し，憲法１５条に違反するものとまでいうことはできない。また，また、名簿式比例代表制の下においては、名簿登載者は、各政党に所属する者という立場で候補者となっているのであるから、改正公選法が参議院名簿登載者の氏名の記載のある投</w:t>
      </w:r>
      <w:r w:rsidRPr="00D55340">
        <w:rPr>
          <w:rFonts w:hint="eastAsia"/>
        </w:rPr>
        <w:t>票を当該参議院名簿登載者の所属する参議院名簿届出政党等に対する投票としてその得票数を計算するものとしていることには、合理性が認められるのであって、これが国会の裁量権の限界を超えるものとは解されない。」（最高裁判所平成</w:t>
      </w:r>
      <w:r w:rsidRPr="00D55340">
        <w:t>15（行ツ）第15号平成16年1月14日大法廷判決</w:t>
      </w:r>
      <w:r w:rsidRPr="00D55340">
        <w:rPr>
          <w:rFonts w:hint="eastAsia"/>
        </w:rPr>
        <w:t>・民集</w:t>
      </w:r>
      <w:r w:rsidRPr="00D55340">
        <w:t>58巻1号1頁</w:t>
      </w:r>
      <w:r w:rsidRPr="00D55340">
        <w:rPr>
          <w:rFonts w:hint="eastAsia"/>
        </w:rPr>
        <w:t>、</w:t>
      </w:r>
      <w:r w:rsidRPr="00D55340">
        <w:t>5ページ</w:t>
      </w:r>
      <w:r w:rsidRPr="00D55340">
        <w:rPr>
          <w:rFonts w:hint="eastAsia"/>
        </w:rPr>
        <w:t>、以下「平成</w:t>
      </w:r>
      <w:r w:rsidRPr="00D55340">
        <w:t>16年大法廷判決</w:t>
      </w:r>
      <w:r w:rsidRPr="00D55340">
        <w:rPr>
          <w:rFonts w:hint="eastAsia"/>
        </w:rPr>
        <w:t>」</w:t>
      </w:r>
      <w:r w:rsidRPr="00D55340">
        <w:t>）</w:t>
      </w:r>
    </w:p>
    <w:p w:rsidR="005A7E38" w:rsidRPr="00D55340" w:rsidRDefault="005A7E38" w:rsidP="005A7E38">
      <w:pPr>
        <w:rPr>
          <w:rFonts w:asciiTheme="minorEastAsia" w:eastAsiaTheme="minorEastAsia" w:hAnsiTheme="minorEastAsia"/>
          <w:lang w:eastAsia="ja-JP"/>
        </w:rPr>
      </w:pP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無所属候補の比例区での立候補制限（あるいは比例区定数に相当する当選枠からの排除）は、候補者（政党支持有権者／無所属候補支持有権者）類型と選挙区（選挙制度）類型の違いによる「当選枠配分の格差」（無所属候補が比例区の定数枠から締め出されている／無所属候補を支持する有権者にとって比例区定数の配分がゼロ）に他ならず、単なる「定数配分の格差」より深刻である。</w:t>
      </w:r>
    </w:p>
    <w:p w:rsidR="005A7E38" w:rsidRPr="00D55340" w:rsidRDefault="005A7E38" w:rsidP="00C01875">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現行選挙制度は、無所属候補の立候補権</w:t>
      </w:r>
      <w:r w:rsidR="00C01875" w:rsidRPr="00D55340">
        <w:rPr>
          <w:rFonts w:asciiTheme="minorEastAsia" w:eastAsiaTheme="minorEastAsia" w:hAnsiTheme="minorEastAsia" w:hint="eastAsia"/>
          <w:lang w:eastAsia="ja-JP"/>
        </w:rPr>
        <w:t>・選挙区（選挙制度）選択権</w:t>
      </w:r>
      <w:r w:rsidRPr="00D55340">
        <w:rPr>
          <w:rFonts w:asciiTheme="minorEastAsia" w:eastAsiaTheme="minorEastAsia" w:hAnsiTheme="minorEastAsia" w:hint="eastAsia"/>
          <w:lang w:eastAsia="ja-JP"/>
        </w:rPr>
        <w:t>ひいては無所属候補を支持する有権者の選挙権</w:t>
      </w:r>
      <w:r w:rsidR="00C01875" w:rsidRPr="00D55340">
        <w:rPr>
          <w:rFonts w:asciiTheme="minorEastAsia" w:eastAsiaTheme="minorEastAsia" w:hAnsiTheme="minorEastAsia" w:hint="eastAsia"/>
          <w:lang w:eastAsia="ja-JP"/>
        </w:rPr>
        <w:t>・候補者選択権を差別する制限選挙規定であり、</w:t>
      </w:r>
      <w:r w:rsidRPr="00D55340">
        <w:rPr>
          <w:rFonts w:asciiTheme="minorEastAsia" w:eastAsiaTheme="minorEastAsia" w:hAnsiTheme="minorEastAsia" w:hint="eastAsia"/>
          <w:lang w:eastAsia="ja-JP"/>
        </w:rPr>
        <w:t>本件選挙は違憲無効である</w:t>
      </w:r>
      <w:r w:rsidRPr="00D55340">
        <w:rPr>
          <w:rFonts w:asciiTheme="minorEastAsia" w:eastAsiaTheme="minorEastAsia" w:hAnsiTheme="minorEastAsia"/>
          <w:lang w:eastAsia="ja-JP"/>
        </w:rPr>
        <w:t>。</w:t>
      </w:r>
    </w:p>
    <w:p w:rsidR="00E71E15" w:rsidRPr="00D55340" w:rsidRDefault="00E71E15" w:rsidP="00E71E15">
      <w:pPr>
        <w:rPr>
          <w:rFonts w:asciiTheme="minorEastAsia" w:eastAsiaTheme="minorEastAsia" w:hAnsiTheme="minorEastAsia"/>
          <w:lang w:eastAsia="ja-JP"/>
        </w:rPr>
      </w:pPr>
    </w:p>
    <w:p w:rsidR="0075317B" w:rsidRPr="00D55340" w:rsidRDefault="0075317B" w:rsidP="00E617BB">
      <w:pPr>
        <w:pStyle w:val="3"/>
        <w:ind w:left="240"/>
        <w:rPr>
          <w:rFonts w:asciiTheme="minorEastAsia" w:hAnsiTheme="minorEastAsia"/>
          <w:lang w:eastAsia="ja-JP"/>
        </w:rPr>
      </w:pPr>
      <w:bookmarkStart w:id="31" w:name="_Toc408872482"/>
      <w:r w:rsidRPr="00D55340">
        <w:rPr>
          <w:rFonts w:asciiTheme="minorEastAsia" w:hAnsiTheme="minorEastAsia" w:hint="eastAsia"/>
          <w:lang w:eastAsia="ja-JP"/>
        </w:rPr>
        <w:t>第</w:t>
      </w:r>
      <w:r w:rsidR="000020E7" w:rsidRPr="00D55340">
        <w:rPr>
          <w:rFonts w:asciiTheme="minorEastAsia" w:hAnsiTheme="minorEastAsia" w:hint="eastAsia"/>
          <w:lang w:eastAsia="ja-JP"/>
        </w:rPr>
        <w:t>7</w:t>
      </w:r>
      <w:r w:rsidR="00E617BB" w:rsidRPr="00D55340">
        <w:rPr>
          <w:rFonts w:asciiTheme="minorEastAsia" w:hAnsiTheme="minorEastAsia" w:hint="eastAsia"/>
          <w:lang w:eastAsia="ja-JP"/>
        </w:rPr>
        <w:t>章</w:t>
      </w:r>
      <w:r w:rsidRPr="00D55340">
        <w:rPr>
          <w:rFonts w:asciiTheme="minorEastAsia" w:hAnsiTheme="minorEastAsia" w:hint="eastAsia"/>
          <w:lang w:eastAsia="ja-JP"/>
        </w:rPr>
        <w:t xml:space="preserve">　小選挙区制は優先的憲法要請</w:t>
      </w:r>
      <w:r w:rsidR="004E3C4C" w:rsidRPr="00D55340">
        <w:rPr>
          <w:rFonts w:asciiTheme="minorEastAsia" w:hAnsiTheme="minorEastAsia" w:hint="eastAsia"/>
          <w:lang w:eastAsia="ja-JP"/>
        </w:rPr>
        <w:t>と</w:t>
      </w:r>
      <w:r w:rsidRPr="00D55340">
        <w:rPr>
          <w:rFonts w:asciiTheme="minorEastAsia" w:hAnsiTheme="minorEastAsia" w:hint="eastAsia"/>
          <w:lang w:eastAsia="ja-JP"/>
        </w:rPr>
        <w:t>数科学的</w:t>
      </w:r>
      <w:r w:rsidR="0067728E" w:rsidRPr="00D55340">
        <w:rPr>
          <w:rFonts w:asciiTheme="minorEastAsia" w:hAnsiTheme="minorEastAsia" w:hint="eastAsia"/>
          <w:lang w:eastAsia="ja-JP"/>
        </w:rPr>
        <w:t>知見</w:t>
      </w:r>
      <w:r w:rsidRPr="00D55340">
        <w:rPr>
          <w:rFonts w:asciiTheme="minorEastAsia" w:hAnsiTheme="minorEastAsia" w:hint="eastAsia"/>
          <w:lang w:eastAsia="ja-JP"/>
        </w:rPr>
        <w:t>に</w:t>
      </w:r>
      <w:r w:rsidR="004E3C4C" w:rsidRPr="00D55340">
        <w:rPr>
          <w:rFonts w:asciiTheme="minorEastAsia" w:hAnsiTheme="minorEastAsia" w:hint="eastAsia"/>
          <w:lang w:eastAsia="ja-JP"/>
        </w:rPr>
        <w:t>違背し、</w:t>
      </w:r>
      <w:r w:rsidRPr="00D55340">
        <w:rPr>
          <w:rFonts w:asciiTheme="minorEastAsia" w:hAnsiTheme="minorEastAsia" w:hint="eastAsia"/>
          <w:lang w:eastAsia="ja-JP"/>
        </w:rPr>
        <w:t>違憲である</w:t>
      </w:r>
      <w:bookmarkEnd w:id="31"/>
    </w:p>
    <w:p w:rsidR="0075317B" w:rsidRPr="00D55340" w:rsidRDefault="0075317B" w:rsidP="00E71E15">
      <w:pPr>
        <w:rPr>
          <w:rFonts w:asciiTheme="minorEastAsia" w:eastAsiaTheme="minorEastAsia" w:hAnsiTheme="minorEastAsia"/>
          <w:lang w:eastAsia="ja-JP"/>
        </w:rPr>
      </w:pPr>
    </w:p>
    <w:p w:rsidR="008727FA" w:rsidRPr="00D55340" w:rsidRDefault="003C6775" w:rsidP="003C6775">
      <w:pPr>
        <w:pStyle w:val="4"/>
        <w:ind w:left="480"/>
        <w:rPr>
          <w:rFonts w:asciiTheme="minorEastAsia" w:hAnsiTheme="minorEastAsia"/>
          <w:lang w:eastAsia="ja-JP"/>
        </w:rPr>
      </w:pPr>
      <w:bookmarkStart w:id="32" w:name="_Toc408872483"/>
      <w:r w:rsidRPr="00D55340">
        <w:rPr>
          <w:rFonts w:asciiTheme="minorEastAsia" w:hAnsiTheme="minorEastAsia" w:hint="eastAsia"/>
          <w:lang w:eastAsia="ja-JP"/>
        </w:rPr>
        <w:t>第1節　小選挙区制は優先的</w:t>
      </w:r>
      <w:r w:rsidR="008727FA" w:rsidRPr="00D55340">
        <w:rPr>
          <w:rFonts w:asciiTheme="minorEastAsia" w:hAnsiTheme="minorEastAsia"/>
          <w:lang w:eastAsia="ja-JP"/>
        </w:rPr>
        <w:t>憲法要請から導かれる定量的な選挙制度条件</w:t>
      </w:r>
      <w:r w:rsidRPr="00D55340">
        <w:rPr>
          <w:rFonts w:asciiTheme="minorEastAsia" w:hAnsiTheme="minorEastAsia" w:hint="eastAsia"/>
          <w:lang w:eastAsia="ja-JP"/>
        </w:rPr>
        <w:t>に適合せず違憲</w:t>
      </w:r>
      <w:bookmarkEnd w:id="32"/>
    </w:p>
    <w:p w:rsidR="008727FA" w:rsidRPr="00D55340" w:rsidRDefault="008727FA" w:rsidP="008727FA">
      <w:pPr>
        <w:rPr>
          <w:rFonts w:asciiTheme="minorEastAsia" w:eastAsiaTheme="minorEastAsia" w:hAnsiTheme="minorEastAsia"/>
          <w:lang w:eastAsia="ja-JP"/>
        </w:rPr>
      </w:pPr>
    </w:p>
    <w:p w:rsidR="00C04F40" w:rsidRPr="00D55340" w:rsidRDefault="004E3C4C"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優先的憲法要請、特に憲法前文「国民の厳粛な信託」、憲法第</w:t>
      </w:r>
      <w:r w:rsidRPr="00D55340">
        <w:rPr>
          <w:rFonts w:asciiTheme="minorEastAsia" w:eastAsiaTheme="minorEastAsia" w:hAnsiTheme="minorEastAsia"/>
          <w:lang w:eastAsia="ja-JP"/>
        </w:rPr>
        <w:t>14条</w:t>
      </w:r>
      <w:r w:rsidR="00C04F40"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法の下の平等</w:t>
      </w:r>
      <w:r w:rsidR="00C04F40"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、憲法第43条「全国民を代表する選挙」は、</w:t>
      </w:r>
      <w:r w:rsidR="00FF379D" w:rsidRPr="00D55340">
        <w:rPr>
          <w:rFonts w:asciiTheme="minorEastAsia" w:eastAsiaTheme="minorEastAsia" w:hAnsiTheme="minorEastAsia" w:hint="eastAsia"/>
          <w:lang w:eastAsia="ja-JP"/>
        </w:rPr>
        <w:t>単なる国民主権ではなく、「</w:t>
      </w:r>
      <w:r w:rsidRPr="00D55340">
        <w:rPr>
          <w:rFonts w:asciiTheme="minorEastAsia" w:eastAsiaTheme="minorEastAsia" w:hAnsiTheme="minorEastAsia"/>
          <w:lang w:eastAsia="ja-JP"/>
        </w:rPr>
        <w:t>平等な国民主権</w:t>
      </w:r>
      <w:r w:rsidR="00FF379D"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lang w:eastAsia="ja-JP"/>
        </w:rPr>
        <w:t>の</w:t>
      </w:r>
      <w:r w:rsidRPr="00D55340">
        <w:rPr>
          <w:rFonts w:asciiTheme="minorEastAsia" w:eastAsiaTheme="minorEastAsia" w:hAnsiTheme="minorEastAsia"/>
          <w:lang w:eastAsia="ja-JP"/>
        </w:rPr>
        <w:t>保障</w:t>
      </w:r>
      <w:r w:rsidRPr="00D55340">
        <w:rPr>
          <w:rFonts w:asciiTheme="minorEastAsia" w:eastAsiaTheme="minorEastAsia" w:hAnsiTheme="minorEastAsia" w:hint="eastAsia"/>
          <w:lang w:eastAsia="ja-JP"/>
        </w:rPr>
        <w:t>を規定したものであ</w:t>
      </w:r>
      <w:r w:rsidR="00C04F40" w:rsidRPr="00D55340">
        <w:rPr>
          <w:rFonts w:asciiTheme="minorEastAsia" w:eastAsiaTheme="minorEastAsia" w:hAnsiTheme="minorEastAsia" w:hint="eastAsia"/>
          <w:lang w:eastAsia="ja-JP"/>
        </w:rPr>
        <w:t>る。</w:t>
      </w:r>
    </w:p>
    <w:p w:rsidR="00C04F40" w:rsidRPr="00D55340" w:rsidRDefault="00C04F40"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004E3C4C" w:rsidRPr="00D55340">
        <w:rPr>
          <w:rFonts w:asciiTheme="minorEastAsia" w:eastAsiaTheme="minorEastAsia" w:hAnsiTheme="minorEastAsia"/>
          <w:lang w:eastAsia="ja-JP"/>
        </w:rPr>
        <w:t>平等な国民主権</w:t>
      </w:r>
      <w:r w:rsidRPr="00D55340">
        <w:rPr>
          <w:rFonts w:asciiTheme="minorEastAsia" w:eastAsiaTheme="minorEastAsia" w:hAnsiTheme="minorEastAsia" w:hint="eastAsia"/>
          <w:lang w:eastAsia="ja-JP"/>
        </w:rPr>
        <w:t>」</w:t>
      </w:r>
      <w:r w:rsidR="004E3C4C" w:rsidRPr="00D55340">
        <w:rPr>
          <w:rFonts w:asciiTheme="minorEastAsia" w:eastAsiaTheme="minorEastAsia" w:hAnsiTheme="minorEastAsia" w:hint="eastAsia"/>
          <w:lang w:eastAsia="ja-JP"/>
        </w:rPr>
        <w:t>は</w:t>
      </w:r>
      <w:r w:rsidRPr="00D55340">
        <w:rPr>
          <w:rFonts w:asciiTheme="minorEastAsia" w:eastAsiaTheme="minorEastAsia" w:hAnsiTheme="minorEastAsia" w:hint="eastAsia"/>
          <w:lang w:eastAsia="ja-JP"/>
        </w:rPr>
        <w:t>、</w:t>
      </w:r>
      <w:r w:rsidR="004E3C4C" w:rsidRPr="00D55340">
        <w:rPr>
          <w:rFonts w:asciiTheme="minorEastAsia" w:eastAsiaTheme="minorEastAsia" w:hAnsiTheme="minorEastAsia"/>
          <w:lang w:eastAsia="ja-JP"/>
        </w:rPr>
        <w:t>死票を最小化</w:t>
      </w:r>
      <w:r w:rsidR="004E3C4C" w:rsidRPr="00D55340">
        <w:rPr>
          <w:rFonts w:asciiTheme="minorEastAsia" w:eastAsiaTheme="minorEastAsia" w:hAnsiTheme="minorEastAsia" w:hint="eastAsia"/>
          <w:lang w:eastAsia="ja-JP"/>
        </w:rPr>
        <w:t>して</w:t>
      </w:r>
      <w:r w:rsidR="00A926BF" w:rsidRPr="00D55340">
        <w:rPr>
          <w:rFonts w:asciiTheme="minorEastAsia" w:eastAsiaTheme="minorEastAsia" w:hAnsiTheme="minorEastAsia" w:hint="eastAsia"/>
          <w:lang w:eastAsia="ja-JP"/>
        </w:rPr>
        <w:t>、</w:t>
      </w:r>
      <w:r w:rsidR="00A75D51" w:rsidRPr="00D55340">
        <w:rPr>
          <w:rFonts w:asciiTheme="minorEastAsia" w:eastAsiaTheme="minorEastAsia" w:hAnsiTheme="minorEastAsia" w:hint="eastAsia"/>
          <w:lang w:eastAsia="ja-JP"/>
        </w:rPr>
        <w:t>「主権者による国会での意見の多数決」</w:t>
      </w:r>
      <w:r w:rsidR="004C4090" w:rsidRPr="00D55340">
        <w:rPr>
          <w:rFonts w:asciiTheme="minorEastAsia" w:eastAsiaTheme="minorEastAsia" w:hAnsiTheme="minorEastAsia" w:hint="eastAsia"/>
          <w:lang w:eastAsia="ja-JP"/>
        </w:rPr>
        <w:t>さえ</w:t>
      </w:r>
      <w:r w:rsidR="00A75D51" w:rsidRPr="00D55340">
        <w:rPr>
          <w:rFonts w:asciiTheme="minorEastAsia" w:eastAsiaTheme="minorEastAsia" w:hAnsiTheme="minorEastAsia" w:hint="eastAsia"/>
          <w:lang w:eastAsia="ja-JP"/>
        </w:rPr>
        <w:t>保障しない「</w:t>
      </w:r>
      <w:r w:rsidR="004E3C4C" w:rsidRPr="00D55340">
        <w:rPr>
          <w:rFonts w:asciiTheme="minorEastAsia" w:eastAsiaTheme="minorEastAsia" w:hAnsiTheme="minorEastAsia"/>
          <w:lang w:eastAsia="ja-JP"/>
        </w:rPr>
        <w:t>国民の</w:t>
      </w:r>
      <w:r w:rsidR="00AA01B5" w:rsidRPr="00D55340">
        <w:rPr>
          <w:rFonts w:asciiTheme="minorEastAsia" w:eastAsiaTheme="minorEastAsia" w:hAnsiTheme="minorEastAsia" w:hint="eastAsia"/>
          <w:lang w:eastAsia="ja-JP"/>
        </w:rPr>
        <w:t>多数</w:t>
      </w:r>
      <w:r w:rsidR="004E3C4C" w:rsidRPr="00D55340">
        <w:rPr>
          <w:rFonts w:asciiTheme="minorEastAsia" w:eastAsiaTheme="minorEastAsia" w:hAnsiTheme="minorEastAsia"/>
          <w:lang w:eastAsia="ja-JP"/>
        </w:rPr>
        <w:t>意見と国会の</w:t>
      </w:r>
      <w:r w:rsidR="00AA01B5" w:rsidRPr="00D55340">
        <w:rPr>
          <w:rFonts w:asciiTheme="minorEastAsia" w:eastAsiaTheme="minorEastAsia" w:hAnsiTheme="minorEastAsia" w:hint="eastAsia"/>
          <w:lang w:eastAsia="ja-JP"/>
        </w:rPr>
        <w:t>多数</w:t>
      </w:r>
      <w:r w:rsidR="004E3C4C" w:rsidRPr="00D55340">
        <w:rPr>
          <w:rFonts w:asciiTheme="minorEastAsia" w:eastAsiaTheme="minorEastAsia" w:hAnsiTheme="minorEastAsia"/>
          <w:lang w:eastAsia="ja-JP"/>
        </w:rPr>
        <w:t>意見の乖離</w:t>
      </w:r>
      <w:r w:rsidR="004C4090" w:rsidRPr="00D55340">
        <w:rPr>
          <w:rFonts w:asciiTheme="minorEastAsia" w:eastAsiaTheme="minorEastAsia" w:hAnsiTheme="minorEastAsia" w:hint="eastAsia"/>
          <w:lang w:eastAsia="ja-JP"/>
        </w:rPr>
        <w:t>」</w:t>
      </w:r>
      <w:r w:rsidR="00A75D51" w:rsidRPr="00D55340">
        <w:rPr>
          <w:rFonts w:asciiTheme="minorEastAsia" w:eastAsiaTheme="minorEastAsia" w:hAnsiTheme="minorEastAsia" w:hint="eastAsia"/>
          <w:lang w:eastAsia="ja-JP"/>
        </w:rPr>
        <w:t>（「国民主権の格差」）</w:t>
      </w:r>
      <w:r w:rsidR="004E3C4C" w:rsidRPr="00D55340">
        <w:rPr>
          <w:rFonts w:asciiTheme="minorEastAsia" w:eastAsiaTheme="minorEastAsia" w:hAnsiTheme="minorEastAsia"/>
          <w:lang w:eastAsia="ja-JP"/>
        </w:rPr>
        <w:t>を限りなく縮小</w:t>
      </w:r>
      <w:r w:rsidR="004E3C4C" w:rsidRPr="00D55340">
        <w:rPr>
          <w:rFonts w:asciiTheme="minorEastAsia" w:eastAsiaTheme="minorEastAsia" w:hAnsiTheme="minorEastAsia" w:hint="eastAsia"/>
          <w:lang w:eastAsia="ja-JP"/>
        </w:rPr>
        <w:t>することで</w:t>
      </w:r>
      <w:r w:rsidR="00A926BF" w:rsidRPr="00D55340">
        <w:rPr>
          <w:rFonts w:asciiTheme="minorEastAsia" w:eastAsiaTheme="minorEastAsia" w:hAnsiTheme="minorEastAsia" w:hint="eastAsia"/>
          <w:lang w:eastAsia="ja-JP"/>
        </w:rPr>
        <w:t>、</w:t>
      </w:r>
      <w:r w:rsidR="004E3C4C" w:rsidRPr="00D55340">
        <w:rPr>
          <w:rFonts w:asciiTheme="minorEastAsia" w:eastAsiaTheme="minorEastAsia" w:hAnsiTheme="minorEastAsia" w:hint="eastAsia"/>
          <w:lang w:eastAsia="ja-JP"/>
        </w:rPr>
        <w:t>保障される。</w:t>
      </w:r>
    </w:p>
    <w:p w:rsidR="0067728E" w:rsidRPr="00D55340" w:rsidRDefault="004E3C4C"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死票</w:t>
      </w:r>
      <w:r w:rsidRPr="00D55340">
        <w:rPr>
          <w:rFonts w:asciiTheme="minorEastAsia" w:eastAsiaTheme="minorEastAsia" w:hAnsiTheme="minorEastAsia" w:hint="eastAsia"/>
          <w:lang w:eastAsia="ja-JP"/>
        </w:rPr>
        <w:t>の</w:t>
      </w:r>
      <w:r w:rsidRPr="00D55340">
        <w:rPr>
          <w:rFonts w:asciiTheme="minorEastAsia" w:eastAsiaTheme="minorEastAsia" w:hAnsiTheme="minorEastAsia"/>
          <w:lang w:eastAsia="ja-JP"/>
        </w:rPr>
        <w:t>最小化</w:t>
      </w:r>
      <w:r w:rsidRPr="00D55340">
        <w:rPr>
          <w:rFonts w:asciiTheme="minorEastAsia" w:eastAsiaTheme="minorEastAsia" w:hAnsiTheme="minorEastAsia" w:hint="eastAsia"/>
          <w:lang w:eastAsia="ja-JP"/>
        </w:rPr>
        <w:t>は優先的憲法要請から導かれる定量的な選挙制度条件である。</w:t>
      </w:r>
    </w:p>
    <w:p w:rsidR="004E3C4C" w:rsidRPr="00D55340" w:rsidRDefault="0067728E"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小選挙区制は</w:t>
      </w:r>
      <w:r w:rsidR="00AA01B5" w:rsidRPr="00D55340">
        <w:rPr>
          <w:rFonts w:asciiTheme="minorEastAsia" w:eastAsiaTheme="minorEastAsia" w:hAnsiTheme="minorEastAsia" w:hint="eastAsia"/>
          <w:lang w:eastAsia="ja-JP"/>
        </w:rPr>
        <w:t>最大の死票を生み出す制度で、</w:t>
      </w:r>
      <w:r w:rsidRPr="00D55340">
        <w:rPr>
          <w:rFonts w:asciiTheme="minorEastAsia" w:eastAsiaTheme="minorEastAsia" w:hAnsiTheme="minorEastAsia" w:hint="eastAsia"/>
          <w:lang w:eastAsia="ja-JP"/>
        </w:rPr>
        <w:t>この選挙制度条件に反するから、違憲であり、同制度の下で実施された本件選挙は違憲無効である。</w:t>
      </w:r>
    </w:p>
    <w:p w:rsidR="004E3C4C" w:rsidRPr="00D55340" w:rsidRDefault="004E3C4C" w:rsidP="008727FA">
      <w:pPr>
        <w:rPr>
          <w:rFonts w:asciiTheme="minorEastAsia" w:eastAsiaTheme="minorEastAsia" w:hAnsiTheme="minorEastAsia"/>
          <w:lang w:eastAsia="ja-JP"/>
        </w:rPr>
      </w:pPr>
    </w:p>
    <w:p w:rsidR="008727FA" w:rsidRPr="00D55340" w:rsidRDefault="003C6775" w:rsidP="004E3C4C">
      <w:pPr>
        <w:pStyle w:val="4"/>
        <w:ind w:left="480"/>
        <w:rPr>
          <w:rFonts w:asciiTheme="minorEastAsia" w:hAnsiTheme="minorEastAsia"/>
          <w:lang w:eastAsia="ja-JP"/>
        </w:rPr>
      </w:pPr>
      <w:bookmarkStart w:id="33" w:name="_Toc408872484"/>
      <w:r w:rsidRPr="00D55340">
        <w:rPr>
          <w:rFonts w:asciiTheme="minorEastAsia" w:hAnsiTheme="minorEastAsia" w:hint="eastAsia"/>
          <w:lang w:eastAsia="ja-JP"/>
        </w:rPr>
        <w:t xml:space="preserve">第2節　</w:t>
      </w:r>
      <w:r w:rsidR="004E3C4C" w:rsidRPr="00D55340">
        <w:rPr>
          <w:rFonts w:asciiTheme="minorEastAsia" w:hAnsiTheme="minorEastAsia" w:hint="eastAsia"/>
          <w:lang w:eastAsia="ja-JP"/>
        </w:rPr>
        <w:t>小選挙区制は</w:t>
      </w:r>
      <w:r w:rsidR="008727FA" w:rsidRPr="00D55340">
        <w:rPr>
          <w:rFonts w:asciiTheme="minorEastAsia" w:hAnsiTheme="minorEastAsia"/>
          <w:lang w:eastAsia="ja-JP"/>
        </w:rPr>
        <w:t>憲法より普遍的といえる数科学的知見</w:t>
      </w:r>
      <w:r w:rsidR="00C04F40" w:rsidRPr="00D55340">
        <w:rPr>
          <w:rFonts w:asciiTheme="minorEastAsia" w:hAnsiTheme="minorEastAsia" w:hint="eastAsia"/>
          <w:lang w:eastAsia="ja-JP"/>
        </w:rPr>
        <w:t>に違背</w:t>
      </w:r>
      <w:r w:rsidR="004E3C4C" w:rsidRPr="00D55340">
        <w:rPr>
          <w:rFonts w:asciiTheme="minorEastAsia" w:hAnsiTheme="minorEastAsia" w:hint="eastAsia"/>
          <w:lang w:eastAsia="ja-JP"/>
        </w:rPr>
        <w:t>して違憲</w:t>
      </w:r>
      <w:bookmarkEnd w:id="33"/>
    </w:p>
    <w:p w:rsidR="008727FA" w:rsidRPr="00D55340" w:rsidRDefault="008727FA" w:rsidP="008727FA">
      <w:pPr>
        <w:rPr>
          <w:rFonts w:asciiTheme="minorEastAsia" w:eastAsiaTheme="minorEastAsia" w:hAnsiTheme="minorEastAsia"/>
          <w:lang w:eastAsia="ja-JP"/>
        </w:rPr>
      </w:pPr>
    </w:p>
    <w:p w:rsidR="004C4090" w:rsidRPr="00D55340" w:rsidRDefault="008727FA"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小選挙区制のような相対多数代表制では多数意見さえ測定できないことが数学的にコンドルセのパラドックスとして知られて</w:t>
      </w:r>
      <w:r w:rsidR="004C4090" w:rsidRPr="00D55340">
        <w:rPr>
          <w:rFonts w:asciiTheme="minorEastAsia" w:eastAsiaTheme="minorEastAsia" w:hAnsiTheme="minorEastAsia" w:hint="eastAsia"/>
          <w:lang w:eastAsia="ja-JP"/>
        </w:rPr>
        <w:t>いる。過半数の生票率が達成されない場合、すなわち単純多数決が成立しない場合、「得票数の順位」が「投票者の候補者に対する選好の順位」に一致するとは限らない。</w:t>
      </w:r>
    </w:p>
    <w:p w:rsidR="004C4090" w:rsidRPr="00D55340" w:rsidRDefault="004C4090" w:rsidP="004C4090">
      <w:pPr>
        <w:rPr>
          <w:rFonts w:asciiTheme="minorEastAsia" w:eastAsiaTheme="minorEastAsia" w:hAnsiTheme="minorEastAsia"/>
          <w:lang w:eastAsia="ja-JP"/>
        </w:rPr>
      </w:pPr>
    </w:p>
    <w:p w:rsidR="004C4090" w:rsidRPr="00D55340" w:rsidRDefault="004C4090" w:rsidP="004C4090">
      <w:pPr>
        <w:pStyle w:val="41"/>
        <w:ind w:left="480"/>
      </w:pPr>
      <w:r w:rsidRPr="00D55340">
        <w:t>「小選挙区制というものが原理的に国民を代表しないということにつきましては、既にフランスにおきましてコンドルセという人が二百年前に論及されて以来、その論議は破られていないのであります。」</w:t>
      </w:r>
      <w:r w:rsidRPr="00D55340">
        <w:rPr>
          <w:rFonts w:hint="eastAsia"/>
        </w:rPr>
        <w:t>（</w:t>
      </w:r>
      <w:r w:rsidRPr="00D55340">
        <w:t>渡部一郎衆議院議員、1993年4月20日</w:t>
      </w:r>
      <w:r w:rsidRPr="00D55340">
        <w:rPr>
          <w:rFonts w:hint="eastAsia"/>
        </w:rPr>
        <w:t>、</w:t>
      </w:r>
      <w:r w:rsidRPr="00D55340">
        <w:t>第126回国会衆議院政治改革に関する調査特別委員会</w:t>
      </w:r>
      <w:r w:rsidRPr="00D55340">
        <w:rPr>
          <w:rFonts w:hint="eastAsia"/>
        </w:rPr>
        <w:t>）</w:t>
      </w:r>
    </w:p>
    <w:p w:rsidR="004C4090" w:rsidRPr="00D55340" w:rsidRDefault="004C4090" w:rsidP="004C4090">
      <w:pPr>
        <w:rPr>
          <w:rFonts w:asciiTheme="minorEastAsia" w:eastAsiaTheme="minorEastAsia" w:hAnsiTheme="minorEastAsia"/>
          <w:lang w:eastAsia="ja-JP"/>
        </w:rPr>
      </w:pPr>
    </w:p>
    <w:p w:rsidR="004C4090" w:rsidRPr="00D55340" w:rsidRDefault="004C4090"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コンドルセのパラドックスが国会質疑でも取り上げられているにもかかわらず、国会はこのように</w:t>
      </w:r>
      <w:r w:rsidRPr="00D55340">
        <w:rPr>
          <w:rFonts w:asciiTheme="minorEastAsia" w:eastAsiaTheme="minorEastAsia" w:hAnsiTheme="minorEastAsia"/>
          <w:lang w:eastAsia="ja-JP"/>
        </w:rPr>
        <w:t>憲法より普遍的</w:t>
      </w:r>
      <w:r w:rsidRPr="00D55340">
        <w:rPr>
          <w:rFonts w:asciiTheme="minorEastAsia" w:eastAsiaTheme="minorEastAsia" w:hAnsiTheme="minorEastAsia" w:hint="eastAsia"/>
          <w:lang w:eastAsia="ja-JP"/>
        </w:rPr>
        <w:t>で、</w:t>
      </w:r>
      <w:r w:rsidR="00C04F40" w:rsidRPr="00D55340">
        <w:rPr>
          <w:rFonts w:asciiTheme="minorEastAsia" w:eastAsiaTheme="minorEastAsia" w:hAnsiTheme="minorEastAsia" w:hint="eastAsia"/>
          <w:lang w:eastAsia="ja-JP"/>
        </w:rPr>
        <w:t>かつ</w:t>
      </w:r>
      <w:r w:rsidRPr="00D55340">
        <w:rPr>
          <w:rFonts w:asciiTheme="minorEastAsia" w:eastAsiaTheme="minorEastAsia" w:hAnsiTheme="minorEastAsia" w:hint="eastAsia"/>
          <w:lang w:eastAsia="ja-JP"/>
        </w:rPr>
        <w:t>優先的憲法要請に真っ向から反</w:t>
      </w:r>
      <w:r w:rsidRPr="00D55340">
        <w:rPr>
          <w:rFonts w:asciiTheme="minorEastAsia" w:eastAsiaTheme="minorEastAsia" w:hAnsiTheme="minorEastAsia" w:hint="eastAsia"/>
          <w:lang w:eastAsia="ja-JP"/>
        </w:rPr>
        <w:lastRenderedPageBreak/>
        <w:t>する</w:t>
      </w:r>
      <w:r w:rsidRPr="00D55340">
        <w:rPr>
          <w:rFonts w:asciiTheme="minorEastAsia" w:eastAsiaTheme="minorEastAsia" w:hAnsiTheme="minorEastAsia"/>
          <w:lang w:eastAsia="ja-JP"/>
        </w:rPr>
        <w:t>数科学的知見を無視</w:t>
      </w:r>
      <w:r w:rsidRPr="00D55340">
        <w:rPr>
          <w:rFonts w:asciiTheme="minorEastAsia" w:eastAsiaTheme="minorEastAsia" w:hAnsiTheme="minorEastAsia" w:hint="eastAsia"/>
          <w:lang w:eastAsia="ja-JP"/>
        </w:rPr>
        <w:t>して、小選挙区制について</w:t>
      </w:r>
      <w:r w:rsidRPr="00D55340">
        <w:rPr>
          <w:rFonts w:asciiTheme="minorEastAsia" w:eastAsiaTheme="minorEastAsia" w:hAnsiTheme="minorEastAsia"/>
          <w:lang w:eastAsia="ja-JP"/>
        </w:rPr>
        <w:t>国会裁量権の合理性検討を</w:t>
      </w:r>
      <w:r w:rsidR="00AF4548" w:rsidRPr="00D55340">
        <w:rPr>
          <w:rFonts w:asciiTheme="minorEastAsia" w:eastAsiaTheme="minorEastAsia" w:hAnsiTheme="minorEastAsia" w:hint="eastAsia"/>
          <w:lang w:eastAsia="ja-JP"/>
        </w:rPr>
        <w:t>怠って</w:t>
      </w:r>
      <w:r w:rsidRPr="00D55340">
        <w:rPr>
          <w:rFonts w:asciiTheme="minorEastAsia" w:eastAsiaTheme="minorEastAsia" w:hAnsiTheme="minorEastAsia" w:hint="eastAsia"/>
          <w:lang w:eastAsia="ja-JP"/>
        </w:rPr>
        <w:t>いる。</w:t>
      </w:r>
    </w:p>
    <w:p w:rsidR="0067728E" w:rsidRPr="00D55340" w:rsidRDefault="0067728E" w:rsidP="00C04F40">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小選挙区制は</w:t>
      </w:r>
      <w:r w:rsidR="00C04F40" w:rsidRPr="00D55340">
        <w:rPr>
          <w:rFonts w:asciiTheme="minorEastAsia" w:eastAsiaTheme="minorEastAsia" w:hAnsiTheme="minorEastAsia" w:hint="eastAsia"/>
          <w:lang w:eastAsia="ja-JP"/>
        </w:rPr>
        <w:t>違憲の</w:t>
      </w:r>
      <w:r w:rsidRPr="00D55340">
        <w:rPr>
          <w:rFonts w:asciiTheme="minorEastAsia" w:eastAsiaTheme="minorEastAsia" w:hAnsiTheme="minorEastAsia"/>
          <w:lang w:eastAsia="ja-JP"/>
        </w:rPr>
        <w:t>数科学的知見を無視</w:t>
      </w:r>
      <w:r w:rsidRPr="00D55340">
        <w:rPr>
          <w:rFonts w:asciiTheme="minorEastAsia" w:eastAsiaTheme="minorEastAsia" w:hAnsiTheme="minorEastAsia" w:hint="eastAsia"/>
          <w:lang w:eastAsia="ja-JP"/>
        </w:rPr>
        <w:t>した虚構</w:t>
      </w:r>
      <w:r w:rsidR="00F315C3" w:rsidRPr="00D55340">
        <w:rPr>
          <w:rFonts w:asciiTheme="minorEastAsia" w:eastAsiaTheme="minorEastAsia" w:hAnsiTheme="minorEastAsia" w:hint="eastAsia"/>
          <w:lang w:eastAsia="ja-JP"/>
        </w:rPr>
        <w:t>・違憲の制度であるから</w:t>
      </w:r>
      <w:r w:rsidRPr="00D55340">
        <w:rPr>
          <w:rFonts w:asciiTheme="minorEastAsia" w:eastAsiaTheme="minorEastAsia" w:hAnsiTheme="minorEastAsia" w:hint="eastAsia"/>
          <w:lang w:eastAsia="ja-JP"/>
        </w:rPr>
        <w:t>、同制度の下で実施された本件選挙は違憲無効である。</w:t>
      </w:r>
    </w:p>
    <w:p w:rsidR="00C443CA" w:rsidRPr="00D55340" w:rsidRDefault="00C443CA" w:rsidP="00C443CA">
      <w:pPr>
        <w:rPr>
          <w:rFonts w:asciiTheme="minorEastAsia" w:eastAsiaTheme="minorEastAsia" w:hAnsiTheme="minorEastAsia"/>
          <w:lang w:eastAsia="ja-JP"/>
        </w:rPr>
      </w:pPr>
    </w:p>
    <w:p w:rsidR="00C443CA" w:rsidRPr="00D55340" w:rsidRDefault="000020E7" w:rsidP="00BC197E">
      <w:pPr>
        <w:pStyle w:val="3"/>
        <w:ind w:left="240"/>
        <w:rPr>
          <w:rFonts w:asciiTheme="minorEastAsia" w:hAnsiTheme="minorEastAsia"/>
          <w:lang w:eastAsia="ja-JP"/>
        </w:rPr>
      </w:pPr>
      <w:bookmarkStart w:id="34" w:name="_Toc408872485"/>
      <w:r w:rsidRPr="00D55340">
        <w:rPr>
          <w:rFonts w:asciiTheme="minorEastAsia" w:hAnsiTheme="minorEastAsia" w:hint="eastAsia"/>
          <w:lang w:eastAsia="ja-JP"/>
        </w:rPr>
        <w:t>第8</w:t>
      </w:r>
      <w:r w:rsidR="00BC197E" w:rsidRPr="00D55340">
        <w:rPr>
          <w:rFonts w:asciiTheme="minorEastAsia" w:hAnsiTheme="minorEastAsia" w:hint="eastAsia"/>
          <w:lang w:eastAsia="ja-JP"/>
        </w:rPr>
        <w:t>章</w:t>
      </w:r>
      <w:r w:rsidR="00C443CA" w:rsidRPr="00D55340">
        <w:rPr>
          <w:rFonts w:asciiTheme="minorEastAsia" w:hAnsiTheme="minorEastAsia"/>
          <w:lang w:eastAsia="ja-JP"/>
        </w:rPr>
        <w:t xml:space="preserve">　野宿者</w:t>
      </w:r>
      <w:r w:rsidR="00BC197E" w:rsidRPr="00D55340">
        <w:rPr>
          <w:rFonts w:asciiTheme="minorEastAsia" w:hAnsiTheme="minorEastAsia" w:hint="eastAsia"/>
          <w:lang w:eastAsia="ja-JP"/>
        </w:rPr>
        <w:t>など</w:t>
      </w:r>
      <w:r w:rsidR="00BC197E" w:rsidRPr="00D55340">
        <w:rPr>
          <w:rFonts w:asciiTheme="minorEastAsia" w:hAnsiTheme="minorEastAsia"/>
          <w:lang w:eastAsia="ja-JP"/>
        </w:rPr>
        <w:t>住所非保有者</w:t>
      </w:r>
      <w:r w:rsidR="00C443CA" w:rsidRPr="00D55340">
        <w:rPr>
          <w:rFonts w:asciiTheme="minorEastAsia" w:hAnsiTheme="minorEastAsia"/>
          <w:lang w:eastAsia="ja-JP"/>
        </w:rPr>
        <w:t>の</w:t>
      </w:r>
      <w:r w:rsidR="00BC197E" w:rsidRPr="00D55340">
        <w:rPr>
          <w:rFonts w:asciiTheme="minorEastAsia" w:hAnsiTheme="minorEastAsia" w:hint="eastAsia"/>
          <w:lang w:eastAsia="ja-JP"/>
        </w:rPr>
        <w:t>実質的な</w:t>
      </w:r>
      <w:r w:rsidR="00C443CA" w:rsidRPr="00D55340">
        <w:rPr>
          <w:rFonts w:asciiTheme="minorEastAsia" w:hAnsiTheme="minorEastAsia"/>
          <w:lang w:eastAsia="ja-JP"/>
        </w:rPr>
        <w:t>選挙権剥奪</w:t>
      </w:r>
      <w:r w:rsidR="00BC197E" w:rsidRPr="00D55340">
        <w:rPr>
          <w:rFonts w:asciiTheme="minorEastAsia" w:hAnsiTheme="minorEastAsia" w:hint="eastAsia"/>
          <w:lang w:eastAsia="ja-JP"/>
        </w:rPr>
        <w:t>は</w:t>
      </w:r>
      <w:r w:rsidR="007A52A1" w:rsidRPr="00D55340">
        <w:rPr>
          <w:rFonts w:asciiTheme="minorEastAsia" w:hAnsiTheme="minorEastAsia" w:hint="eastAsia"/>
          <w:lang w:eastAsia="ja-JP"/>
        </w:rPr>
        <w:t>制限選挙であり</w:t>
      </w:r>
      <w:r w:rsidR="00BC197E" w:rsidRPr="00D55340">
        <w:rPr>
          <w:rFonts w:asciiTheme="minorEastAsia" w:hAnsiTheme="minorEastAsia" w:hint="eastAsia"/>
          <w:lang w:eastAsia="ja-JP"/>
        </w:rPr>
        <w:t>違憲である</w:t>
      </w:r>
      <w:r w:rsidR="00C443CA" w:rsidRPr="00D55340">
        <w:rPr>
          <w:rFonts w:asciiTheme="minorEastAsia" w:hAnsiTheme="minorEastAsia"/>
          <w:lang w:eastAsia="ja-JP"/>
        </w:rPr>
        <w:t>――住所非保有者も適正に生活保護を受給できるように、住所非保有者の選挙人名簿を調製して選挙の公正を確保できる</w:t>
      </w:r>
      <w:bookmarkEnd w:id="34"/>
    </w:p>
    <w:p w:rsidR="00C443CA" w:rsidRPr="00D55340" w:rsidRDefault="00C443CA" w:rsidP="00C443CA">
      <w:pPr>
        <w:rPr>
          <w:rFonts w:asciiTheme="minorEastAsia" w:eastAsiaTheme="minorEastAsia" w:hAnsiTheme="minorEastAsia"/>
          <w:lang w:eastAsia="ja-JP"/>
        </w:rPr>
      </w:pPr>
    </w:p>
    <w:p w:rsidR="00C443CA" w:rsidRPr="00D55340" w:rsidRDefault="00BC197E" w:rsidP="00BC197E">
      <w:pPr>
        <w:pStyle w:val="4"/>
        <w:ind w:left="480"/>
        <w:rPr>
          <w:rFonts w:asciiTheme="minorEastAsia" w:hAnsiTheme="minorEastAsia"/>
          <w:lang w:eastAsia="ja-JP"/>
        </w:rPr>
      </w:pPr>
      <w:bookmarkStart w:id="35" w:name="_Toc408872486"/>
      <w:r w:rsidRPr="00D55340">
        <w:rPr>
          <w:rFonts w:asciiTheme="minorEastAsia" w:hAnsiTheme="minorEastAsia" w:hint="eastAsia"/>
          <w:lang w:eastAsia="ja-JP"/>
        </w:rPr>
        <w:t>第</w:t>
      </w:r>
      <w:r w:rsidR="00C443CA" w:rsidRPr="00D55340">
        <w:rPr>
          <w:rFonts w:asciiTheme="minorEastAsia" w:hAnsiTheme="minorEastAsia"/>
          <w:lang w:eastAsia="ja-JP"/>
        </w:rPr>
        <w:t>1</w:t>
      </w:r>
      <w:r w:rsidRPr="00D55340">
        <w:rPr>
          <w:rFonts w:asciiTheme="minorEastAsia" w:hAnsiTheme="minorEastAsia" w:hint="eastAsia"/>
          <w:lang w:eastAsia="ja-JP"/>
        </w:rPr>
        <w:t>節</w:t>
      </w:r>
      <w:r w:rsidR="00C443CA" w:rsidRPr="00D55340">
        <w:rPr>
          <w:rFonts w:asciiTheme="minorEastAsia" w:hAnsiTheme="minorEastAsia"/>
          <w:lang w:eastAsia="ja-JP"/>
        </w:rPr>
        <w:t xml:space="preserve">　公正な選挙に必要なのは本人確認であり、住所ではない</w:t>
      </w:r>
      <w:bookmarkEnd w:id="35"/>
    </w:p>
    <w:p w:rsidR="00C443CA" w:rsidRPr="00D55340" w:rsidRDefault="00C443CA" w:rsidP="00C443CA">
      <w:pPr>
        <w:rPr>
          <w:rFonts w:asciiTheme="minorEastAsia" w:eastAsiaTheme="minorEastAsia" w:hAnsiTheme="minorEastAsia"/>
          <w:lang w:eastAsia="ja-JP"/>
        </w:rPr>
      </w:pPr>
    </w:p>
    <w:p w:rsidR="00C443CA" w:rsidRPr="00D55340" w:rsidRDefault="00BC197E"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選挙人名簿について</w:t>
      </w:r>
      <w:r w:rsidRPr="00D55340">
        <w:rPr>
          <w:rFonts w:asciiTheme="minorEastAsia" w:eastAsiaTheme="minorEastAsia" w:hAnsiTheme="minorEastAsia" w:hint="eastAsia"/>
          <w:lang w:eastAsia="ja-JP"/>
        </w:rPr>
        <w:t>は</w:t>
      </w:r>
      <w:r w:rsidR="00C443CA" w:rsidRPr="00D55340">
        <w:rPr>
          <w:rFonts w:asciiTheme="minorEastAsia" w:eastAsiaTheme="minorEastAsia" w:hAnsiTheme="minorEastAsia"/>
          <w:lang w:eastAsia="ja-JP"/>
        </w:rPr>
        <w:t>二重投票その他の不正投票の防止の観点から</w:t>
      </w:r>
      <w:r w:rsidRPr="00D55340">
        <w:rPr>
          <w:rFonts w:asciiTheme="minorEastAsia" w:eastAsiaTheme="minorEastAsia" w:hAnsiTheme="minorEastAsia" w:hint="eastAsia"/>
          <w:lang w:eastAsia="ja-JP"/>
        </w:rPr>
        <w:t>意義があるとする見解もあるが</w:t>
      </w:r>
      <w:r w:rsidR="00C443CA" w:rsidRPr="00D55340">
        <w:rPr>
          <w:rFonts w:asciiTheme="minorEastAsia" w:eastAsiaTheme="minorEastAsia" w:hAnsiTheme="minorEastAsia"/>
          <w:lang w:eastAsia="ja-JP"/>
        </w:rPr>
        <w:t>、実際には二重投票(なりすまし投票)が行われている。なぜなら、選挙人名簿の記載事項は、選挙人本人以外でも、選挙人名簿の縦覧</w:t>
      </w:r>
      <w:r w:rsidR="00C443CA" w:rsidRPr="00D55340">
        <w:rPr>
          <w:rFonts w:asciiTheme="minorEastAsia" w:eastAsiaTheme="minorEastAsia" w:hAnsiTheme="minorEastAsia" w:cs="ＭＳ 明朝" w:hint="eastAsia"/>
          <w:lang w:eastAsia="ja-JP"/>
        </w:rPr>
        <w:t>・</w:t>
      </w:r>
      <w:r w:rsidR="00C443CA" w:rsidRPr="00D55340">
        <w:rPr>
          <w:rFonts w:asciiTheme="minorEastAsia" w:eastAsiaTheme="minorEastAsia" w:hAnsiTheme="minorEastAsia" w:hint="eastAsia"/>
          <w:lang w:eastAsia="ja-JP"/>
        </w:rPr>
        <w:t>閲覧</w:t>
      </w:r>
      <w:r w:rsidR="00C443CA" w:rsidRPr="00D55340">
        <w:rPr>
          <w:rFonts w:asciiTheme="minorEastAsia" w:eastAsiaTheme="minorEastAsia" w:hAnsiTheme="minorEastAsia"/>
          <w:lang w:eastAsia="ja-JP"/>
        </w:rPr>
        <w:t>(公職選挙法第23条、第28条の2)などによって確認でき、また投票所入場券(整理投票券)や身分証明書などの提示がなくとも投票ができるからである。</w:t>
      </w:r>
    </w:p>
    <w:p w:rsidR="00C443CA" w:rsidRPr="00D55340" w:rsidRDefault="00BC197E"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各自治体の選挙管理委員会も明文で、投票所入場券について、「投票所入場整理券は、選挙人に対して選挙がおこなわれることをお知らせするとともに、投票所で選挙人名簿との本人照合をスムーズに行うために送付しているもので、投票用紙の引き換え券ではありません。投票所入場整理券がなくても、選挙人名簿に登録されていれば、投票はできますので、投票所で係員にお申し出ください。」(千葉市選挙管理委員会)旨を規定し、同券が本人確認の必要不可欠の手段ではないと認めている。</w:t>
      </w:r>
    </w:p>
    <w:p w:rsidR="00C443CA" w:rsidRPr="00D55340" w:rsidRDefault="00BC197E"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本人情報をいくら選挙人名簿に記載したところで、本人確認を最終的に選挙人の非物的な申告に依存している以上、</w:t>
      </w:r>
      <w:r w:rsidR="00846096" w:rsidRPr="00D55340">
        <w:rPr>
          <w:rFonts w:asciiTheme="minorEastAsia" w:eastAsiaTheme="minorEastAsia" w:hAnsiTheme="minorEastAsia" w:hint="eastAsia"/>
          <w:lang w:eastAsia="ja-JP"/>
        </w:rPr>
        <w:t>住所保有者</w:t>
      </w:r>
      <w:r w:rsidR="00C443CA" w:rsidRPr="00D55340">
        <w:rPr>
          <w:rFonts w:asciiTheme="minorEastAsia" w:eastAsiaTheme="minorEastAsia" w:hAnsiTheme="minorEastAsia"/>
          <w:lang w:eastAsia="ja-JP"/>
        </w:rPr>
        <w:t>も二重投票が可能である。住所は公正な選挙のために必要不可欠な本人確認の確実な手段ではない。</w:t>
      </w:r>
    </w:p>
    <w:p w:rsidR="00C443CA" w:rsidRPr="00D55340" w:rsidRDefault="00BC197E"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従って、</w:t>
      </w:r>
      <w:r w:rsidRPr="00D55340">
        <w:rPr>
          <w:rFonts w:asciiTheme="minorEastAsia" w:eastAsiaTheme="minorEastAsia" w:hAnsiTheme="minorEastAsia" w:hint="eastAsia"/>
          <w:lang w:eastAsia="ja-JP"/>
        </w:rPr>
        <w:t>住所非保有者</w:t>
      </w:r>
      <w:r w:rsidR="00C443CA" w:rsidRPr="00D55340">
        <w:rPr>
          <w:rFonts w:asciiTheme="minorEastAsia" w:eastAsiaTheme="minorEastAsia" w:hAnsiTheme="minorEastAsia"/>
          <w:lang w:eastAsia="ja-JP"/>
        </w:rPr>
        <w:t>だけを差別して、</w:t>
      </w:r>
      <w:r w:rsidRPr="00D55340">
        <w:rPr>
          <w:rFonts w:asciiTheme="minorEastAsia" w:eastAsiaTheme="minorEastAsia" w:hAnsiTheme="minorEastAsia" w:hint="eastAsia"/>
          <w:lang w:eastAsia="ja-JP"/>
        </w:rPr>
        <w:t>住所非保有者に選挙権の行使を認めることで</w:t>
      </w:r>
      <w:r w:rsidR="00C443CA" w:rsidRPr="00D55340">
        <w:rPr>
          <w:rFonts w:asciiTheme="minorEastAsia" w:eastAsiaTheme="minorEastAsia" w:hAnsiTheme="minorEastAsia"/>
          <w:lang w:eastAsia="ja-JP"/>
        </w:rPr>
        <w:t>選挙の公正</w:t>
      </w:r>
      <w:r w:rsidRPr="00D55340">
        <w:rPr>
          <w:rFonts w:asciiTheme="minorEastAsia" w:eastAsiaTheme="minorEastAsia" w:hAnsiTheme="minorEastAsia" w:hint="eastAsia"/>
          <w:lang w:eastAsia="ja-JP"/>
        </w:rPr>
        <w:t>が</w:t>
      </w:r>
      <w:r w:rsidR="00C443CA" w:rsidRPr="00D55340">
        <w:rPr>
          <w:rFonts w:asciiTheme="minorEastAsia" w:eastAsiaTheme="minorEastAsia" w:hAnsiTheme="minorEastAsia"/>
          <w:lang w:eastAsia="ja-JP"/>
        </w:rPr>
        <w:t>確保</w:t>
      </w:r>
      <w:r w:rsidRPr="00D55340">
        <w:rPr>
          <w:rFonts w:asciiTheme="minorEastAsia" w:eastAsiaTheme="minorEastAsia" w:hAnsiTheme="minorEastAsia" w:hint="eastAsia"/>
          <w:lang w:eastAsia="ja-JP"/>
        </w:rPr>
        <w:t>されなくなると</w:t>
      </w:r>
      <w:r w:rsidR="00C443CA" w:rsidRPr="00D55340">
        <w:rPr>
          <w:rFonts w:asciiTheme="minorEastAsia" w:eastAsiaTheme="minorEastAsia" w:hAnsiTheme="minorEastAsia"/>
          <w:lang w:eastAsia="ja-JP"/>
        </w:rPr>
        <w:t>認める理由はない。</w:t>
      </w:r>
    </w:p>
    <w:p w:rsidR="00C443CA" w:rsidRPr="00D55340" w:rsidRDefault="00BC197E"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この理は、生活保護法19条1項で住所非保有の要保護者も行政が「保護を決定し、かつ、実施しなければならない」と定め、厚生労働省の通知「ホームレスに対する生活保護の適用について」（2003（平成15）年７月31日社援保発第0731001号）でも「ホームレスに対する生活保護の適用に当たっては、居住地がないことや稼働能力があることのみをもって保護の要件に欠けるものではないことに留意し、生活保護を適性に実施する」とされているように、不正受給などを理由にして住所非保有</w:t>
      </w:r>
      <w:r w:rsidR="00846096" w:rsidRPr="00D55340">
        <w:rPr>
          <w:rFonts w:asciiTheme="minorEastAsia" w:eastAsiaTheme="minorEastAsia" w:hAnsiTheme="minorEastAsia" w:hint="eastAsia"/>
          <w:lang w:eastAsia="ja-JP"/>
        </w:rPr>
        <w:t>者</w:t>
      </w:r>
      <w:r w:rsidR="00C443CA" w:rsidRPr="00D55340">
        <w:rPr>
          <w:rFonts w:asciiTheme="minorEastAsia" w:eastAsiaTheme="minorEastAsia" w:hAnsiTheme="minorEastAsia"/>
          <w:lang w:eastAsia="ja-JP"/>
        </w:rPr>
        <w:t>の受給権の行使を認めてはならないのが不合理で</w:t>
      </w:r>
      <w:r w:rsidR="00C443CA" w:rsidRPr="00D55340">
        <w:rPr>
          <w:rFonts w:asciiTheme="minorEastAsia" w:eastAsiaTheme="minorEastAsia" w:hAnsiTheme="minorEastAsia" w:hint="eastAsia"/>
          <w:lang w:eastAsia="ja-JP"/>
        </w:rPr>
        <w:lastRenderedPageBreak/>
        <w:t>あるのと同様であり、大阪市西成区が公園生活者に国民健康保険の被保険者資格を認めた事例</w:t>
      </w:r>
      <w:r w:rsidR="00C443CA" w:rsidRPr="00D55340">
        <w:rPr>
          <w:rFonts w:asciiTheme="minorEastAsia" w:eastAsiaTheme="minorEastAsia" w:hAnsiTheme="minorEastAsia"/>
          <w:lang w:eastAsia="ja-JP"/>
        </w:rPr>
        <w:t>(下記サイト参照)からも支持される。</w:t>
      </w:r>
    </w:p>
    <w:p w:rsidR="00BC197E" w:rsidRPr="00D55340" w:rsidRDefault="00BC197E" w:rsidP="00C443CA">
      <w:pPr>
        <w:rPr>
          <w:rFonts w:asciiTheme="minorEastAsia" w:eastAsiaTheme="minorEastAsia" w:hAnsiTheme="minorEastAsia"/>
          <w:lang w:eastAsia="ja-JP"/>
        </w:rPr>
      </w:pPr>
    </w:p>
    <w:p w:rsidR="00C443CA" w:rsidRPr="00D55340" w:rsidRDefault="00C443CA" w:rsidP="00BC197E">
      <w:pPr>
        <w:pStyle w:val="41"/>
        <w:ind w:left="480"/>
      </w:pPr>
      <w:r w:rsidRPr="00D55340">
        <w:t>住民登録問題の「問題」はなにかhttp://www.npokama.org/kamamat/webmagari/matusige/jyuuminhyou.htm</w:t>
      </w:r>
    </w:p>
    <w:p w:rsidR="00BC197E" w:rsidRPr="00D55340" w:rsidRDefault="00BC197E" w:rsidP="00C443CA">
      <w:pPr>
        <w:rPr>
          <w:rFonts w:asciiTheme="minorEastAsia" w:eastAsiaTheme="minorEastAsia" w:hAnsiTheme="minorEastAsia"/>
          <w:lang w:eastAsia="ja-JP"/>
        </w:rPr>
      </w:pPr>
    </w:p>
    <w:p w:rsidR="00C443CA" w:rsidRPr="00D55340" w:rsidRDefault="007A6D4D"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「選挙権の有無(公職選挙法9条1項,11条1項)の調査整理</w:t>
      </w:r>
      <w:r w:rsidR="000A355A" w:rsidRPr="00D55340">
        <w:rPr>
          <w:rFonts w:asciiTheme="minorEastAsia" w:eastAsiaTheme="minorEastAsia" w:hAnsiTheme="minorEastAsia" w:hint="eastAsia"/>
          <w:lang w:eastAsia="ja-JP"/>
        </w:rPr>
        <w:t>、</w:t>
      </w:r>
      <w:r w:rsidR="00C443CA" w:rsidRPr="00D55340">
        <w:rPr>
          <w:rFonts w:asciiTheme="minorEastAsia" w:eastAsiaTheme="minorEastAsia" w:hAnsiTheme="minorEastAsia"/>
          <w:lang w:eastAsia="ja-JP"/>
        </w:rPr>
        <w:t>選挙人名簿の登録に対する異議の申出があった場合の審理（同法24条）</w:t>
      </w:r>
      <w:r w:rsidR="000A355A" w:rsidRPr="00D55340">
        <w:rPr>
          <w:rFonts w:asciiTheme="minorEastAsia" w:eastAsiaTheme="minorEastAsia" w:hAnsiTheme="minorEastAsia" w:hint="eastAsia"/>
          <w:lang w:eastAsia="ja-JP"/>
        </w:rPr>
        <w:t>、</w:t>
      </w:r>
      <w:r w:rsidR="00C443CA" w:rsidRPr="00D55340">
        <w:rPr>
          <w:rFonts w:asciiTheme="minorEastAsia" w:eastAsiaTheme="minorEastAsia" w:hAnsiTheme="minorEastAsia"/>
          <w:lang w:eastAsia="ja-JP"/>
        </w:rPr>
        <w:t>選挙公報の配布(同法170条)</w:t>
      </w:r>
      <w:r w:rsidR="00C41A6C" w:rsidRPr="00D55340">
        <w:rPr>
          <w:rFonts w:asciiTheme="minorEastAsia" w:eastAsiaTheme="minorEastAsia" w:hAnsiTheme="minorEastAsia" w:hint="eastAsia"/>
          <w:lang w:eastAsia="ja-JP"/>
        </w:rPr>
        <w:t>、</w:t>
      </w:r>
      <w:r w:rsidR="00C443CA" w:rsidRPr="00D55340">
        <w:rPr>
          <w:rFonts w:asciiTheme="minorEastAsia" w:eastAsiaTheme="minorEastAsia" w:hAnsiTheme="minorEastAsia"/>
          <w:lang w:eastAsia="ja-JP"/>
        </w:rPr>
        <w:t>投票所入場券の交付(同法施行令31条1項)の適正かつ迅速な実施のため</w:t>
      </w:r>
      <w:r w:rsidR="00C41A6C" w:rsidRPr="00D55340">
        <w:rPr>
          <w:rFonts w:asciiTheme="minorEastAsia" w:eastAsiaTheme="minorEastAsia" w:hAnsiTheme="minorEastAsia" w:hint="eastAsia"/>
          <w:lang w:eastAsia="ja-JP"/>
        </w:rPr>
        <w:t>、</w:t>
      </w:r>
      <w:r w:rsidR="00C443CA" w:rsidRPr="00D55340">
        <w:rPr>
          <w:rFonts w:asciiTheme="minorEastAsia" w:eastAsiaTheme="minorEastAsia" w:hAnsiTheme="minorEastAsia"/>
          <w:lang w:eastAsia="ja-JP"/>
        </w:rPr>
        <w:t>住民基本台帳に基づいて選挙人名簿を調製するのが合理的であると</w:t>
      </w:r>
      <w:r w:rsidR="00C41A6C" w:rsidRPr="00D55340">
        <w:rPr>
          <w:rFonts w:asciiTheme="minorEastAsia" w:eastAsiaTheme="minorEastAsia" w:hAnsiTheme="minorEastAsia" w:hint="eastAsia"/>
          <w:lang w:eastAsia="ja-JP"/>
        </w:rPr>
        <w:t>する考え方がある。</w:t>
      </w:r>
    </w:p>
    <w:p w:rsidR="00C443CA"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しかし、投票所入場券がなくとも投票できる実態があり、迅速性の多少の犠牲は許容される。選挙人全体に占める住所非保有選挙人の割合はごくわずかだから、住所非保有選挙人の名簿を</w:t>
      </w:r>
      <w:r w:rsidR="00846096" w:rsidRPr="00D55340">
        <w:rPr>
          <w:rFonts w:asciiTheme="minorEastAsia" w:eastAsiaTheme="minorEastAsia" w:hAnsiTheme="minorEastAsia" w:hint="eastAsia"/>
          <w:lang w:eastAsia="ja-JP"/>
        </w:rPr>
        <w:t>、</w:t>
      </w:r>
      <w:r w:rsidR="00C443CA" w:rsidRPr="00D55340">
        <w:rPr>
          <w:rFonts w:asciiTheme="minorEastAsia" w:eastAsiaTheme="minorEastAsia" w:hAnsiTheme="minorEastAsia"/>
          <w:lang w:eastAsia="ja-JP"/>
        </w:rPr>
        <w:t>住民基本台帳に基づく住所保有選挙人の名簿とは別に調製しても、適正かつ迅速な選挙実務に支障はなく、現状とさほど変わらない。</w:t>
      </w:r>
    </w:p>
    <w:p w:rsidR="00C443CA"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選挙権の有無の確認にとって、生活保護の受給資格の確認と同様に、住所は関係ないし、選挙人名簿登録についての異議申し立てには住所非保有者用の選挙人名簿を使用すればよく、選挙公報は「適当な場所に選挙公報を備え置く等」(公職選挙法170条2項)すればよく、配達されない</w:t>
      </w:r>
      <w:r w:rsidR="00846096" w:rsidRPr="00D55340">
        <w:rPr>
          <w:rFonts w:asciiTheme="minorEastAsia" w:eastAsiaTheme="minorEastAsia" w:hAnsiTheme="minorEastAsia"/>
          <w:lang w:eastAsia="ja-JP"/>
        </w:rPr>
        <w:t>住居</w:t>
      </w:r>
      <w:r w:rsidR="00846096" w:rsidRPr="00D55340">
        <w:rPr>
          <w:rFonts w:asciiTheme="minorEastAsia" w:eastAsiaTheme="minorEastAsia" w:hAnsiTheme="minorEastAsia" w:hint="eastAsia"/>
          <w:lang w:eastAsia="ja-JP"/>
        </w:rPr>
        <w:t>もある</w:t>
      </w:r>
      <w:r w:rsidR="00C443CA" w:rsidRPr="00D55340">
        <w:rPr>
          <w:rFonts w:asciiTheme="minorEastAsia" w:eastAsiaTheme="minorEastAsia" w:hAnsiTheme="minorEastAsia"/>
          <w:lang w:eastAsia="ja-JP"/>
        </w:rPr>
        <w:t>。本人確認の必要不可欠の手段ではない投票所入場整理券については上述の通りである。</w:t>
      </w:r>
    </w:p>
    <w:p w:rsidR="00C443CA" w:rsidRPr="00D55340" w:rsidRDefault="00C443CA" w:rsidP="00C443CA">
      <w:pPr>
        <w:rPr>
          <w:rFonts w:asciiTheme="minorEastAsia" w:eastAsiaTheme="minorEastAsia" w:hAnsiTheme="minorEastAsia"/>
          <w:lang w:eastAsia="ja-JP"/>
        </w:rPr>
      </w:pPr>
    </w:p>
    <w:p w:rsidR="00C443CA" w:rsidRPr="00D55340" w:rsidRDefault="00C41A6C" w:rsidP="00C41A6C">
      <w:pPr>
        <w:pStyle w:val="4"/>
        <w:ind w:left="480"/>
        <w:rPr>
          <w:rFonts w:asciiTheme="minorEastAsia" w:hAnsiTheme="minorEastAsia"/>
          <w:lang w:eastAsia="ja-JP"/>
        </w:rPr>
      </w:pPr>
      <w:bookmarkStart w:id="36" w:name="_Toc408872487"/>
      <w:r w:rsidRPr="00D55340">
        <w:rPr>
          <w:rFonts w:asciiTheme="minorEastAsia" w:hAnsiTheme="minorEastAsia" w:hint="eastAsia"/>
          <w:lang w:eastAsia="ja-JP"/>
        </w:rPr>
        <w:t>第</w:t>
      </w:r>
      <w:r w:rsidR="00C443CA" w:rsidRPr="00D55340">
        <w:rPr>
          <w:rFonts w:asciiTheme="minorEastAsia" w:hAnsiTheme="minorEastAsia"/>
          <w:lang w:eastAsia="ja-JP"/>
        </w:rPr>
        <w:t>2</w:t>
      </w:r>
      <w:r w:rsidRPr="00D55340">
        <w:rPr>
          <w:rFonts w:asciiTheme="minorEastAsia" w:hAnsiTheme="minorEastAsia" w:hint="eastAsia"/>
          <w:lang w:eastAsia="ja-JP"/>
        </w:rPr>
        <w:t>節</w:t>
      </w:r>
      <w:r w:rsidR="00C443CA" w:rsidRPr="00D55340">
        <w:rPr>
          <w:rFonts w:asciiTheme="minorEastAsia" w:hAnsiTheme="minorEastAsia"/>
          <w:lang w:eastAsia="ja-JP"/>
        </w:rPr>
        <w:t xml:space="preserve">　行政は居所</w:t>
      </w:r>
      <w:r w:rsidR="00C443CA" w:rsidRPr="00D55340">
        <w:rPr>
          <w:rFonts w:asciiTheme="minorEastAsia" w:hAnsiTheme="minorEastAsia" w:cs="ＭＳ 明朝" w:hint="eastAsia"/>
          <w:lang w:eastAsia="ja-JP"/>
        </w:rPr>
        <w:t>・</w:t>
      </w:r>
      <w:r w:rsidR="00C443CA" w:rsidRPr="00D55340">
        <w:rPr>
          <w:rFonts w:asciiTheme="minorEastAsia" w:hAnsiTheme="minorEastAsia" w:hint="eastAsia"/>
          <w:lang w:eastAsia="ja-JP"/>
        </w:rPr>
        <w:t>仮住所を住所と見なさず、民法、住民基本台帳事務処理要領、過去の住民登録事例に違背する</w:t>
      </w:r>
      <w:bookmarkEnd w:id="36"/>
    </w:p>
    <w:p w:rsidR="00C443CA" w:rsidRPr="00D55340" w:rsidRDefault="00C443CA" w:rsidP="00C443CA">
      <w:pPr>
        <w:rPr>
          <w:rFonts w:asciiTheme="minorEastAsia" w:eastAsiaTheme="minorEastAsia" w:hAnsiTheme="minorEastAsia"/>
          <w:lang w:eastAsia="ja-JP"/>
        </w:rPr>
      </w:pPr>
    </w:p>
    <w:p w:rsidR="00C443CA"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民法は、「各人の生活の本拠をその者の住所とする。」(第22条)、「住所が知れない場合には、居所を住所とみなす。」(第23条1項)、「ある行為について仮住所を選定したときは、その行為に関しては、その仮住所を住所とみなす。」(第24条)と規定している。</w:t>
      </w:r>
    </w:p>
    <w:p w:rsidR="00C443CA"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また、住民基本台帳事務処理要領は、住所の認定基準を「住所の認定にあたっては、客観的居住の事実を基礎とし、これに当該居住者の主観的居住意思を総合して決定する。」と規定している。</w:t>
      </w:r>
    </w:p>
    <w:p w:rsidR="00C443CA"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さらに、過去の国会審議では、以下のように認められている。</w:t>
      </w:r>
    </w:p>
    <w:p w:rsidR="00C41A6C" w:rsidRPr="00D55340" w:rsidRDefault="00C41A6C" w:rsidP="00C443CA">
      <w:pPr>
        <w:rPr>
          <w:rFonts w:asciiTheme="minorEastAsia" w:eastAsiaTheme="minorEastAsia" w:hAnsiTheme="minorEastAsia"/>
          <w:lang w:eastAsia="ja-JP"/>
        </w:rPr>
      </w:pPr>
    </w:p>
    <w:p w:rsidR="00C443CA" w:rsidRPr="00D55340" w:rsidRDefault="00C443CA" w:rsidP="00C41A6C">
      <w:pPr>
        <w:pStyle w:val="41"/>
        <w:ind w:left="480"/>
      </w:pPr>
      <w:r w:rsidRPr="00D55340">
        <w:t>「恐らく、ただいまの答弁は、過去に、実際の事例といたしまして、洞窟の中に住んでおる方、あるいは橋の下で生活を営んでおられる方に住民票</w:t>
      </w:r>
      <w:r w:rsidRPr="00D55340">
        <w:lastRenderedPageBreak/>
        <w:t>が交付されたということを指し示しておられるんだと思います。」(矢野隆司分科員、164 - 衆 - 予算委員会第三分科会 - 2号、平成18年03月01日)</w:t>
      </w:r>
    </w:p>
    <w:p w:rsidR="00C41A6C" w:rsidRPr="00D55340" w:rsidRDefault="00C41A6C" w:rsidP="00C41A6C">
      <w:pPr>
        <w:pStyle w:val="41"/>
        <w:ind w:left="480"/>
      </w:pPr>
    </w:p>
    <w:p w:rsidR="00C443CA"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以上の諸事実があるにもかかわらず、現在の行政は住所非保有者の居所を住所と</w:t>
      </w:r>
      <w:r w:rsidR="00846096" w:rsidRPr="00D55340">
        <w:rPr>
          <w:rFonts w:asciiTheme="minorEastAsia" w:eastAsiaTheme="minorEastAsia" w:hAnsiTheme="minorEastAsia" w:hint="eastAsia"/>
          <w:lang w:eastAsia="ja-JP"/>
        </w:rPr>
        <w:t>しないばかりか、下掲の例にあるように</w:t>
      </w:r>
      <w:r w:rsidR="00C443CA" w:rsidRPr="00D55340">
        <w:rPr>
          <w:rFonts w:asciiTheme="minorEastAsia" w:eastAsiaTheme="minorEastAsia" w:hAnsiTheme="minorEastAsia"/>
          <w:lang w:eastAsia="ja-JP"/>
        </w:rPr>
        <w:t>、不法に住民登録を怠り、住所を剥奪する挙に出ているのが実態である。</w:t>
      </w:r>
    </w:p>
    <w:p w:rsidR="00C41A6C" w:rsidRPr="00D55340" w:rsidRDefault="00C41A6C" w:rsidP="00C443CA">
      <w:pPr>
        <w:rPr>
          <w:rFonts w:asciiTheme="minorEastAsia" w:eastAsiaTheme="minorEastAsia" w:hAnsiTheme="minorEastAsia"/>
          <w:lang w:eastAsia="ja-JP"/>
        </w:rPr>
      </w:pPr>
    </w:p>
    <w:p w:rsidR="00C443CA" w:rsidRPr="00D55340" w:rsidRDefault="00C443CA" w:rsidP="00C41A6C">
      <w:pPr>
        <w:pStyle w:val="41"/>
        <w:ind w:left="480"/>
      </w:pPr>
      <w:r w:rsidRPr="00D55340">
        <w:t>「日雇い労働者は定まった住所を持っていないことが普通です。そこで釜ヶ崎解放会館という施設を住所として登録し、失業手当を受け取るために必要な手帳の交付を受け、選挙権も持っていた。しかし大阪市は二〇〇七年、労働者二千人以上に対しこの住民登録を一斉に削除する暴挙に出た。それで労働者たちは手帳も選挙権も奪われた。これは主権者が主権を行使する機会を奪われたということで、重大な問題だ。」（遠藤比呂通弁護士、2013年6月30日付東京新聞「あの人に迫る」「弱い立場の人に寄り添えぬ社会」）</w:t>
      </w:r>
    </w:p>
    <w:p w:rsidR="00C41A6C" w:rsidRPr="00D55340" w:rsidRDefault="00C41A6C" w:rsidP="00C443CA">
      <w:pPr>
        <w:rPr>
          <w:rFonts w:asciiTheme="minorEastAsia" w:eastAsiaTheme="minorEastAsia" w:hAnsiTheme="minorEastAsia"/>
          <w:lang w:eastAsia="ja-JP"/>
        </w:rPr>
      </w:pPr>
    </w:p>
    <w:p w:rsidR="004A636F" w:rsidRPr="00D55340" w:rsidRDefault="00C41A6C"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従って、</w:t>
      </w:r>
      <w:r w:rsidRPr="00D55340">
        <w:rPr>
          <w:rFonts w:asciiTheme="minorEastAsia" w:eastAsiaTheme="minorEastAsia" w:hAnsiTheme="minorEastAsia" w:hint="eastAsia"/>
          <w:lang w:eastAsia="ja-JP"/>
        </w:rPr>
        <w:t>住所非保有者の</w:t>
      </w:r>
      <w:r w:rsidR="00C443CA" w:rsidRPr="00D55340">
        <w:rPr>
          <w:rFonts w:asciiTheme="minorEastAsia" w:eastAsiaTheme="minorEastAsia" w:hAnsiTheme="minorEastAsia"/>
          <w:lang w:eastAsia="ja-JP"/>
        </w:rPr>
        <w:t>選挙人名簿を作成しない不作為</w:t>
      </w:r>
      <w:r w:rsidRPr="00D55340">
        <w:rPr>
          <w:rFonts w:asciiTheme="minorEastAsia" w:eastAsiaTheme="minorEastAsia" w:hAnsiTheme="minorEastAsia" w:hint="eastAsia"/>
          <w:lang w:eastAsia="ja-JP"/>
        </w:rPr>
        <w:t>は</w:t>
      </w:r>
      <w:r w:rsidR="00B80958" w:rsidRPr="00D55340">
        <w:rPr>
          <w:rFonts w:asciiTheme="minorEastAsia" w:eastAsiaTheme="minorEastAsia" w:hAnsiTheme="minorEastAsia" w:hint="eastAsia"/>
          <w:lang w:eastAsia="ja-JP"/>
        </w:rPr>
        <w:t>、民法、住民基本台帳事務処理要領、過去の住民登録事例に違背し、憲法の「国民の厳粛な信託」「正当な選挙」</w:t>
      </w:r>
      <w:r w:rsidR="00B80958" w:rsidRPr="00D55340">
        <w:rPr>
          <w:rFonts w:asciiTheme="minorEastAsia" w:eastAsiaTheme="minorEastAsia" w:hAnsiTheme="minorEastAsia"/>
          <w:lang w:eastAsia="ja-JP"/>
        </w:rPr>
        <w:t>(前文)、「法の下の平等」(第14条1項)、「公務員の選定権（第15条1項）」、「全国民を代表する選挙」(第43条1項)</w:t>
      </w:r>
      <w:r w:rsidR="004A636F" w:rsidRPr="00D55340">
        <w:rPr>
          <w:rFonts w:asciiTheme="minorEastAsia" w:eastAsiaTheme="minorEastAsia" w:hAnsiTheme="minorEastAsia" w:hint="eastAsia"/>
          <w:lang w:eastAsia="ja-JP"/>
        </w:rPr>
        <w:t>、</w:t>
      </w:r>
      <w:r w:rsidR="004A636F" w:rsidRPr="00D55340">
        <w:rPr>
          <w:rFonts w:asciiTheme="minorEastAsia" w:eastAsiaTheme="minorEastAsia" w:hAnsiTheme="minorEastAsia"/>
          <w:lang w:eastAsia="ja-JP"/>
        </w:rPr>
        <w:t>「議員</w:t>
      </w:r>
      <w:r w:rsidR="004A636F" w:rsidRPr="00D55340">
        <w:rPr>
          <w:rFonts w:asciiTheme="minorEastAsia" w:eastAsiaTheme="minorEastAsia" w:hAnsiTheme="minorEastAsia" w:hint="eastAsia"/>
          <w:lang w:eastAsia="ja-JP"/>
        </w:rPr>
        <w:t>・選挙人資格の差別禁止」（第</w:t>
      </w:r>
      <w:r w:rsidR="004A636F" w:rsidRPr="00D55340">
        <w:rPr>
          <w:rFonts w:asciiTheme="minorEastAsia" w:eastAsiaTheme="minorEastAsia" w:hAnsiTheme="minorEastAsia"/>
          <w:lang w:eastAsia="ja-JP"/>
        </w:rPr>
        <w:t>44条）</w:t>
      </w:r>
      <w:r w:rsidR="00B80958" w:rsidRPr="00D55340">
        <w:rPr>
          <w:rFonts w:asciiTheme="minorEastAsia" w:eastAsiaTheme="minorEastAsia" w:hAnsiTheme="minorEastAsia" w:hint="eastAsia"/>
          <w:lang w:eastAsia="ja-JP"/>
        </w:rPr>
        <w:t>に反する</w:t>
      </w:r>
      <w:r w:rsidR="00C443CA" w:rsidRPr="00D55340">
        <w:rPr>
          <w:rFonts w:asciiTheme="minorEastAsia" w:eastAsiaTheme="minorEastAsia" w:hAnsiTheme="minorEastAsia"/>
          <w:lang w:eastAsia="ja-JP"/>
        </w:rPr>
        <w:t>。</w:t>
      </w:r>
    </w:p>
    <w:p w:rsidR="00C443CA" w:rsidRPr="00D55340" w:rsidRDefault="00C443CA" w:rsidP="00C443CA">
      <w:pPr>
        <w:rPr>
          <w:rFonts w:asciiTheme="minorEastAsia" w:eastAsiaTheme="minorEastAsia" w:hAnsiTheme="minorEastAsia"/>
          <w:lang w:eastAsia="ja-JP"/>
        </w:rPr>
      </w:pPr>
    </w:p>
    <w:p w:rsidR="00C443CA" w:rsidRPr="00D55340" w:rsidRDefault="00B80958" w:rsidP="00B80958">
      <w:pPr>
        <w:pStyle w:val="4"/>
        <w:ind w:left="480"/>
        <w:rPr>
          <w:rFonts w:asciiTheme="minorEastAsia" w:hAnsiTheme="minorEastAsia"/>
          <w:lang w:eastAsia="ja-JP"/>
        </w:rPr>
      </w:pPr>
      <w:bookmarkStart w:id="37" w:name="_Toc408872488"/>
      <w:r w:rsidRPr="00D55340">
        <w:rPr>
          <w:rFonts w:asciiTheme="minorEastAsia" w:hAnsiTheme="minorEastAsia" w:hint="eastAsia"/>
          <w:lang w:eastAsia="ja-JP"/>
        </w:rPr>
        <w:t>第</w:t>
      </w:r>
      <w:r w:rsidR="00C443CA" w:rsidRPr="00D55340">
        <w:rPr>
          <w:rFonts w:asciiTheme="minorEastAsia" w:hAnsiTheme="minorEastAsia"/>
          <w:lang w:eastAsia="ja-JP"/>
        </w:rPr>
        <w:t>3</w:t>
      </w:r>
      <w:r w:rsidRPr="00D55340">
        <w:rPr>
          <w:rFonts w:asciiTheme="minorEastAsia" w:hAnsiTheme="minorEastAsia" w:hint="eastAsia"/>
          <w:lang w:eastAsia="ja-JP"/>
        </w:rPr>
        <w:t>節</w:t>
      </w:r>
      <w:r w:rsidR="00C443CA" w:rsidRPr="00D55340">
        <w:rPr>
          <w:rFonts w:asciiTheme="minorEastAsia" w:hAnsiTheme="minorEastAsia"/>
          <w:lang w:eastAsia="ja-JP"/>
        </w:rPr>
        <w:t xml:space="preserve">　行政は住所非保有者に住所を確保すべき住民基本台帳法の義務を怠っている</w:t>
      </w:r>
      <w:bookmarkEnd w:id="37"/>
    </w:p>
    <w:p w:rsidR="00C443CA" w:rsidRPr="00D55340" w:rsidRDefault="00C443CA" w:rsidP="00C443CA">
      <w:pPr>
        <w:rPr>
          <w:rFonts w:asciiTheme="minorEastAsia" w:eastAsiaTheme="minorEastAsia" w:hAnsiTheme="minorEastAsia"/>
          <w:lang w:eastAsia="ja-JP"/>
        </w:rPr>
      </w:pPr>
    </w:p>
    <w:p w:rsidR="00C443CA" w:rsidRPr="00D55340" w:rsidRDefault="00B80958"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既に</w:t>
      </w:r>
      <w:r w:rsidR="00C443CA" w:rsidRPr="00D55340">
        <w:rPr>
          <w:rFonts w:asciiTheme="minorEastAsia" w:eastAsiaTheme="minorEastAsia" w:hAnsiTheme="minorEastAsia"/>
          <w:lang w:eastAsia="ja-JP"/>
        </w:rPr>
        <w:t>述べたように</w:t>
      </w:r>
      <w:r w:rsidRPr="00D55340">
        <w:rPr>
          <w:rFonts w:asciiTheme="minorEastAsia" w:eastAsiaTheme="minorEastAsia" w:hAnsiTheme="minorEastAsia" w:hint="eastAsia"/>
          <w:lang w:eastAsia="ja-JP"/>
        </w:rPr>
        <w:t>、本来、</w:t>
      </w:r>
      <w:r w:rsidR="00C443CA" w:rsidRPr="00D55340">
        <w:rPr>
          <w:rFonts w:asciiTheme="minorEastAsia" w:eastAsiaTheme="minorEastAsia" w:hAnsiTheme="minorEastAsia"/>
          <w:lang w:eastAsia="ja-JP"/>
        </w:rPr>
        <w:t>公正な選挙のためには住所が必要不可欠とはいえない</w:t>
      </w:r>
      <w:r w:rsidR="00FC69E0" w:rsidRPr="00D55340">
        <w:rPr>
          <w:rFonts w:asciiTheme="minorEastAsia" w:eastAsiaTheme="minorEastAsia" w:hAnsiTheme="minorEastAsia" w:hint="eastAsia"/>
          <w:lang w:eastAsia="ja-JP"/>
        </w:rPr>
        <w:t>。しかし、住所非保有者の場合、</w:t>
      </w:r>
      <w:r w:rsidR="00C443CA" w:rsidRPr="00D55340">
        <w:rPr>
          <w:rFonts w:asciiTheme="minorEastAsia" w:eastAsiaTheme="minorEastAsia" w:hAnsiTheme="minorEastAsia"/>
          <w:lang w:eastAsia="ja-JP"/>
        </w:rPr>
        <w:t>居所を住所として住民基本台帳を調製</w:t>
      </w:r>
      <w:r w:rsidR="00FC69E0" w:rsidRPr="00D55340">
        <w:rPr>
          <w:rFonts w:asciiTheme="minorEastAsia" w:eastAsiaTheme="minorEastAsia" w:hAnsiTheme="minorEastAsia" w:hint="eastAsia"/>
          <w:lang w:eastAsia="ja-JP"/>
        </w:rPr>
        <w:t>する以外にも</w:t>
      </w:r>
      <w:r w:rsidR="00C443CA" w:rsidRPr="00D55340">
        <w:rPr>
          <w:rFonts w:asciiTheme="minorEastAsia" w:eastAsiaTheme="minorEastAsia" w:hAnsiTheme="minorEastAsia"/>
          <w:lang w:eastAsia="ja-JP"/>
        </w:rPr>
        <w:t>、住民基本台帳法第2条「法制上その他必要な措置」として公的施設を住所非保有者のための郵便物送達先の住所ないし「ある行為についての仮住所(民法第24条)」と見なすことで、住所非保有者も一般住所保有者と同様に</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仮</w:t>
      </w:r>
      <w:r w:rsidRPr="00D55340">
        <w:rPr>
          <w:rFonts w:asciiTheme="minorEastAsia" w:eastAsiaTheme="minorEastAsia" w:hAnsiTheme="minorEastAsia" w:hint="eastAsia"/>
          <w:lang w:eastAsia="ja-JP"/>
        </w:rPr>
        <w:t>）</w:t>
      </w:r>
      <w:r w:rsidRPr="00D55340">
        <w:rPr>
          <w:rFonts w:asciiTheme="minorEastAsia" w:eastAsiaTheme="minorEastAsia" w:hAnsiTheme="minorEastAsia"/>
          <w:lang w:eastAsia="ja-JP"/>
        </w:rPr>
        <w:t>住所</w:t>
      </w:r>
      <w:r w:rsidRPr="00D55340">
        <w:rPr>
          <w:rFonts w:asciiTheme="minorEastAsia" w:eastAsiaTheme="minorEastAsia" w:hAnsiTheme="minorEastAsia" w:hint="eastAsia"/>
          <w:lang w:eastAsia="ja-JP"/>
        </w:rPr>
        <w:t>を取得し、</w:t>
      </w:r>
      <w:r w:rsidR="00C443CA" w:rsidRPr="00D55340">
        <w:rPr>
          <w:rFonts w:asciiTheme="minorEastAsia" w:eastAsiaTheme="minorEastAsia" w:hAnsiTheme="minorEastAsia"/>
          <w:lang w:eastAsia="ja-JP"/>
        </w:rPr>
        <w:t>選挙権を行使できる。</w:t>
      </w:r>
    </w:p>
    <w:p w:rsidR="00C443CA" w:rsidRPr="00D55340" w:rsidRDefault="00FC69E0"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下記神戸市の例で</w:t>
      </w:r>
      <w:r w:rsidRPr="00D55340">
        <w:rPr>
          <w:rFonts w:asciiTheme="minorEastAsia" w:eastAsiaTheme="minorEastAsia" w:hAnsiTheme="minorEastAsia" w:hint="eastAsia"/>
          <w:lang w:eastAsia="ja-JP"/>
        </w:rPr>
        <w:t>明らかなように、各自治体は</w:t>
      </w:r>
      <w:r w:rsidR="00C443CA" w:rsidRPr="00D55340">
        <w:rPr>
          <w:rFonts w:asciiTheme="minorEastAsia" w:eastAsiaTheme="minorEastAsia" w:hAnsiTheme="minorEastAsia"/>
          <w:lang w:eastAsia="ja-JP"/>
        </w:rPr>
        <w:t>、</w:t>
      </w:r>
      <w:r w:rsidR="00424F6D" w:rsidRPr="00D55340">
        <w:rPr>
          <w:rFonts w:asciiTheme="minorEastAsia" w:eastAsiaTheme="minorEastAsia" w:hAnsiTheme="minorEastAsia"/>
          <w:lang w:eastAsia="ja-JP"/>
        </w:rPr>
        <w:t>住所非保有者</w:t>
      </w:r>
      <w:r w:rsidR="00C443CA" w:rsidRPr="00D55340">
        <w:rPr>
          <w:rFonts w:asciiTheme="minorEastAsia" w:eastAsiaTheme="minorEastAsia" w:hAnsiTheme="minorEastAsia"/>
          <w:lang w:eastAsia="ja-JP"/>
        </w:rPr>
        <w:t>の生活実態を把握しているのであり、現行選挙人名簿の住所に相当する生活圏を特定し、必要とあれば本人</w:t>
      </w:r>
      <w:r w:rsidRPr="00D55340">
        <w:rPr>
          <w:rFonts w:asciiTheme="minorEastAsia" w:eastAsiaTheme="minorEastAsia" w:hAnsiTheme="minorEastAsia" w:hint="eastAsia"/>
          <w:lang w:eastAsia="ja-JP"/>
        </w:rPr>
        <w:t>確認</w:t>
      </w:r>
      <w:r w:rsidR="00C443CA" w:rsidRPr="00D55340">
        <w:rPr>
          <w:rFonts w:asciiTheme="minorEastAsia" w:eastAsiaTheme="minorEastAsia" w:hAnsiTheme="minorEastAsia"/>
          <w:lang w:eastAsia="ja-JP"/>
        </w:rPr>
        <w:t>証明書を交付できる立場にある</w:t>
      </w:r>
      <w:r w:rsidR="00154D8D" w:rsidRPr="00D55340">
        <w:rPr>
          <w:rFonts w:asciiTheme="minorEastAsia" w:eastAsiaTheme="minorEastAsia" w:hAnsiTheme="minorEastAsia" w:hint="eastAsia"/>
          <w:lang w:eastAsia="ja-JP"/>
        </w:rPr>
        <w:t>（在外選挙人には在外選挙人証という特別な選挙用身分証明書が交付される）</w:t>
      </w:r>
      <w:r w:rsidR="00C443CA" w:rsidRPr="00D55340">
        <w:rPr>
          <w:rFonts w:asciiTheme="minorEastAsia" w:eastAsiaTheme="minorEastAsia" w:hAnsiTheme="minorEastAsia"/>
          <w:lang w:eastAsia="ja-JP"/>
        </w:rPr>
        <w:t>。「更生センター」を</w:t>
      </w:r>
      <w:r w:rsidR="00424F6D" w:rsidRPr="00D55340">
        <w:rPr>
          <w:rFonts w:asciiTheme="minorEastAsia" w:eastAsiaTheme="minorEastAsia" w:hAnsiTheme="minorEastAsia"/>
          <w:lang w:eastAsia="ja-JP"/>
        </w:rPr>
        <w:t>住所</w:t>
      </w:r>
      <w:r w:rsidR="00424F6D" w:rsidRPr="00D55340">
        <w:rPr>
          <w:rFonts w:asciiTheme="minorEastAsia" w:eastAsiaTheme="minorEastAsia" w:hAnsiTheme="minorEastAsia"/>
          <w:lang w:eastAsia="ja-JP"/>
        </w:rPr>
        <w:lastRenderedPageBreak/>
        <w:t>非保有者</w:t>
      </w:r>
      <w:r w:rsidR="00C443CA" w:rsidRPr="00D55340">
        <w:rPr>
          <w:rFonts w:asciiTheme="minorEastAsia" w:eastAsiaTheme="minorEastAsia" w:hAnsiTheme="minorEastAsia"/>
          <w:lang w:eastAsia="ja-JP"/>
        </w:rPr>
        <w:t>の郵便物送達先にし、同証明書を投票入場券の受け取り条件にすれば、住所保有者以上に厳格な本人確認ができる。</w:t>
      </w:r>
    </w:p>
    <w:p w:rsidR="00FC69E0" w:rsidRPr="00D55340" w:rsidRDefault="00FC69E0" w:rsidP="00C443CA">
      <w:pPr>
        <w:rPr>
          <w:rFonts w:asciiTheme="minorEastAsia" w:eastAsiaTheme="minorEastAsia" w:hAnsiTheme="minorEastAsia"/>
          <w:lang w:eastAsia="ja-JP"/>
        </w:rPr>
      </w:pPr>
    </w:p>
    <w:p w:rsidR="00C443CA" w:rsidRPr="00D55340" w:rsidRDefault="00C443CA" w:rsidP="00FC69E0">
      <w:pPr>
        <w:pStyle w:val="41"/>
        <w:ind w:left="480"/>
      </w:pPr>
      <w:r w:rsidRPr="00D55340">
        <w:t>「神戸市のホームレスは平成７年の阪神大震災後に増加したとされる。実態を把握するため、９年から毎年８月に市職員が巡回して調査を実施している。１２年に３５５人を記録し、ピークに達した。市は１６年にホームレスを訪問して自立を促す「巡回相談員」制度を導入。更生センターへの一時入居や住居の住み替え案内をするなどの対策を実施してきた。ここ数年は減少傾向にあるという。」（産経新聞、2013年10月25日）</w:t>
      </w:r>
    </w:p>
    <w:p w:rsidR="00FC69E0" w:rsidRPr="00D55340" w:rsidRDefault="00FC69E0" w:rsidP="00C443CA">
      <w:pPr>
        <w:rPr>
          <w:rFonts w:asciiTheme="minorEastAsia" w:eastAsiaTheme="minorEastAsia" w:hAnsiTheme="minorEastAsia"/>
          <w:lang w:eastAsia="ja-JP"/>
        </w:rPr>
      </w:pPr>
    </w:p>
    <w:p w:rsidR="00C443CA" w:rsidRPr="00D55340" w:rsidRDefault="004A636F"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住所不明の受刑者について、平成25年(行コ)第45号選挙権剥奪違法確認等請求控訴事件平成25年9月27日大阪高等裁判所判決が「公職選挙法11条1項2号が受刑者の選挙権を一律に制限していることについてやむを得ない事由があるということはできず，同号は，憲法15条1項及び3項，43条1項並びに44条ただし書に違反するものといわざるを得ない。」としているように、住所非保有者の選挙権は保障できる。</w:t>
      </w:r>
    </w:p>
    <w:p w:rsidR="00C443CA" w:rsidRPr="00D55340" w:rsidRDefault="00881BD7" w:rsidP="00C443CA">
      <w:pPr>
        <w:rPr>
          <w:rFonts w:asciiTheme="minorEastAsia" w:eastAsiaTheme="minorEastAsia" w:hAnsiTheme="minorEastAsia"/>
          <w:u w:val="double"/>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u w:val="double"/>
          <w:lang w:eastAsia="ja-JP"/>
        </w:rPr>
        <w:t>住民基本台帳法は第1条でその目的を「住民の利便を増進するとともに、国及び地方公共団体の行政の合理化に資すること」と規定している。同法は憲法理念の実現に資することではなく、いわば住所主義行政によって行政効率を高めることを目的として</w:t>
      </w:r>
      <w:r w:rsidR="00424F6D" w:rsidRPr="00D55340">
        <w:rPr>
          <w:rFonts w:asciiTheme="minorEastAsia" w:eastAsiaTheme="minorEastAsia" w:hAnsiTheme="minorEastAsia" w:hint="eastAsia"/>
          <w:u w:val="double"/>
          <w:lang w:eastAsia="ja-JP"/>
        </w:rPr>
        <w:t>おり、違憲である</w:t>
      </w:r>
      <w:r w:rsidR="00C443CA" w:rsidRPr="00D55340">
        <w:rPr>
          <w:rFonts w:asciiTheme="minorEastAsia" w:eastAsiaTheme="minorEastAsia" w:hAnsiTheme="minorEastAsia"/>
          <w:u w:val="double"/>
          <w:lang w:eastAsia="ja-JP"/>
        </w:rPr>
        <w:t>。</w:t>
      </w:r>
    </w:p>
    <w:p w:rsidR="00C443CA" w:rsidRPr="00D55340" w:rsidRDefault="00881BD7"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いくら住民基本台帳法が第2条で国及び都道府県の責務として「住民に関する事務の処理がすべて住民基本台帳に基づいて行われるように、</w:t>
      </w:r>
      <w:r w:rsidR="00C443CA" w:rsidRPr="00D55340">
        <w:rPr>
          <w:rFonts w:asciiTheme="minorEastAsia" w:eastAsiaTheme="minorEastAsia" w:hAnsiTheme="minorEastAsia"/>
          <w:u w:val="double"/>
          <w:lang w:eastAsia="ja-JP"/>
        </w:rPr>
        <w:t>法制上その他必要な措置を講じなければならない</w:t>
      </w:r>
      <w:r w:rsidR="00C443CA" w:rsidRPr="00D55340">
        <w:rPr>
          <w:rFonts w:asciiTheme="minorEastAsia" w:eastAsiaTheme="minorEastAsia" w:hAnsiTheme="minorEastAsia"/>
          <w:lang w:eastAsia="ja-JP"/>
        </w:rPr>
        <w:t>」と規定しても、すべての住民サービスを住民基本台帳で律すべきという考え方に縛られて、住民の権利を束縛することがあっては、憲法上、本末転倒なのである。</w:t>
      </w:r>
    </w:p>
    <w:p w:rsidR="00C443CA" w:rsidRPr="00D55340" w:rsidRDefault="00881BD7"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生活保護支出の削減や水際作戦に示されるように、住民基本台帳の前提として住所の非保有者を保有者にするための施策が不十分な現状では、完璧な住民基本台帳を作成することは無理というものである。このように同条で義務付けられた行政側の努力不足で、憲法より下位にある</w:t>
      </w:r>
      <w:r w:rsidR="00424F6D" w:rsidRPr="00D55340">
        <w:rPr>
          <w:rFonts w:asciiTheme="minorEastAsia" w:eastAsiaTheme="minorEastAsia" w:hAnsiTheme="minorEastAsia" w:hint="eastAsia"/>
          <w:lang w:eastAsia="ja-JP"/>
        </w:rPr>
        <w:t>違憲の</w:t>
      </w:r>
      <w:r w:rsidR="00C443CA" w:rsidRPr="00D55340">
        <w:rPr>
          <w:rFonts w:asciiTheme="minorEastAsia" w:eastAsiaTheme="minorEastAsia" w:hAnsiTheme="minorEastAsia"/>
          <w:lang w:eastAsia="ja-JP"/>
        </w:rPr>
        <w:t>住民基本台帳法の努力目標が未達だからという理由によって、憲法で保障された選挙権の行使が制約されるべきではない。</w:t>
      </w:r>
    </w:p>
    <w:p w:rsidR="00C443CA" w:rsidRPr="00D55340" w:rsidRDefault="00881BD7"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選挙実務をすべて住民基本台帳に基づいて行うなら、国と自治体が同条に基づいて、公的施設の住所を住所非保有者に割り当てるなど、住所取得が困難な主権者に「法制上その他必要な措置」を講じなければならないのである。</w:t>
      </w:r>
    </w:p>
    <w:p w:rsidR="00C443CA" w:rsidRPr="00D55340" w:rsidRDefault="00881BD7"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従って、住所非保有者の選挙人名簿を作成しない不作為は、住民基本台帳法に違反し、憲法の「国民の厳粛な信託」「正当な選挙」</w:t>
      </w:r>
      <w:r w:rsidRPr="00D55340">
        <w:rPr>
          <w:rFonts w:asciiTheme="minorEastAsia" w:eastAsiaTheme="minorEastAsia" w:hAnsiTheme="minorEastAsia"/>
          <w:lang w:eastAsia="ja-JP"/>
        </w:rPr>
        <w:t>(前文)、「法の下の平</w:t>
      </w:r>
      <w:r w:rsidRPr="00D55340">
        <w:rPr>
          <w:rFonts w:asciiTheme="minorEastAsia" w:eastAsiaTheme="minorEastAsia" w:hAnsiTheme="minorEastAsia"/>
          <w:lang w:eastAsia="ja-JP"/>
        </w:rPr>
        <w:lastRenderedPageBreak/>
        <w:t>等」(第14条1項)、「公務員の選定権（第15条1項）」、「全国民を代表する選挙」(第43条1項)、「議員</w:t>
      </w:r>
      <w:r w:rsidRPr="00D55340">
        <w:rPr>
          <w:rFonts w:asciiTheme="minorEastAsia" w:eastAsiaTheme="minorEastAsia" w:hAnsiTheme="minorEastAsia" w:hint="eastAsia"/>
          <w:lang w:eastAsia="ja-JP"/>
        </w:rPr>
        <w:t>・選挙人資格の差別禁止」（第</w:t>
      </w:r>
      <w:r w:rsidRPr="00D55340">
        <w:rPr>
          <w:rFonts w:asciiTheme="minorEastAsia" w:eastAsiaTheme="minorEastAsia" w:hAnsiTheme="minorEastAsia"/>
          <w:lang w:eastAsia="ja-JP"/>
        </w:rPr>
        <w:t>44条）に反する。</w:t>
      </w:r>
    </w:p>
    <w:p w:rsidR="00C443CA" w:rsidRPr="00D55340" w:rsidRDefault="00C443CA" w:rsidP="00C443CA">
      <w:pPr>
        <w:rPr>
          <w:rFonts w:asciiTheme="minorEastAsia" w:eastAsiaTheme="minorEastAsia" w:hAnsiTheme="minorEastAsia"/>
          <w:lang w:eastAsia="ja-JP"/>
        </w:rPr>
      </w:pPr>
    </w:p>
    <w:p w:rsidR="00C443CA" w:rsidRPr="00D55340" w:rsidRDefault="00881BD7" w:rsidP="00881BD7">
      <w:pPr>
        <w:pStyle w:val="4"/>
        <w:ind w:left="480"/>
        <w:rPr>
          <w:rFonts w:asciiTheme="minorEastAsia" w:hAnsiTheme="minorEastAsia"/>
          <w:lang w:eastAsia="ja-JP"/>
        </w:rPr>
      </w:pPr>
      <w:bookmarkStart w:id="38" w:name="_Toc408872489"/>
      <w:r w:rsidRPr="00D55340">
        <w:rPr>
          <w:rFonts w:asciiTheme="minorEastAsia" w:hAnsiTheme="minorEastAsia" w:hint="eastAsia"/>
          <w:lang w:eastAsia="ja-JP"/>
        </w:rPr>
        <w:t>第</w:t>
      </w:r>
      <w:r w:rsidR="00C443CA" w:rsidRPr="00D55340">
        <w:rPr>
          <w:rFonts w:asciiTheme="minorEastAsia" w:hAnsiTheme="minorEastAsia"/>
          <w:lang w:eastAsia="ja-JP"/>
        </w:rPr>
        <w:t>4</w:t>
      </w:r>
      <w:r w:rsidRPr="00D55340">
        <w:rPr>
          <w:rFonts w:asciiTheme="minorEastAsia" w:hAnsiTheme="minorEastAsia" w:hint="eastAsia"/>
          <w:lang w:eastAsia="ja-JP"/>
        </w:rPr>
        <w:t>節</w:t>
      </w:r>
      <w:r w:rsidR="00C443CA" w:rsidRPr="00D55340">
        <w:rPr>
          <w:rFonts w:asciiTheme="minorEastAsia" w:hAnsiTheme="minorEastAsia"/>
          <w:lang w:eastAsia="ja-JP"/>
        </w:rPr>
        <w:t xml:space="preserve">　在外選挙人を優遇して国内住所非保有選挙人を差別するのは不当</w:t>
      </w:r>
      <w:bookmarkEnd w:id="38"/>
    </w:p>
    <w:p w:rsidR="00C443CA" w:rsidRPr="00D55340" w:rsidRDefault="00C443CA" w:rsidP="00C443CA">
      <w:pPr>
        <w:rPr>
          <w:rFonts w:asciiTheme="minorEastAsia" w:eastAsiaTheme="minorEastAsia" w:hAnsiTheme="minorEastAsia"/>
          <w:lang w:eastAsia="ja-JP"/>
        </w:rPr>
      </w:pPr>
    </w:p>
    <w:p w:rsidR="00C443CA" w:rsidRPr="00D55340" w:rsidRDefault="00881BD7"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在外選挙人は日本国内に住所を持っておらず、住民基本台帳に登録されていなくとも、在外選挙人名簿に登載されるための手続きが住民基本台帳法に依拠しない特別法体系として公職選挙法で規定され、しかも在外選挙人証という特別な選挙用身分証明書まで交付されるという待遇を受けて、選挙権が保障されている。</w:t>
      </w:r>
    </w:p>
    <w:p w:rsidR="00C443CA" w:rsidRPr="00D55340" w:rsidRDefault="00154D8D" w:rsidP="00C443C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C443CA" w:rsidRPr="00D55340">
        <w:rPr>
          <w:rFonts w:asciiTheme="minorEastAsia" w:eastAsiaTheme="minorEastAsia" w:hAnsiTheme="minorEastAsia"/>
          <w:lang w:eastAsia="ja-JP"/>
        </w:rPr>
        <w:t>しかし、同じく国内住所非保有選挙人を選挙人名簿に登載するための手続きを住民基本台帳法に依拠しない特別法体系として公職選挙法に規定しないという立法不作為が、</w:t>
      </w:r>
      <w:r w:rsidRPr="00D55340">
        <w:rPr>
          <w:rFonts w:asciiTheme="minorEastAsia" w:eastAsiaTheme="minorEastAsia" w:hAnsiTheme="minorEastAsia" w:hint="eastAsia"/>
          <w:lang w:eastAsia="ja-JP"/>
        </w:rPr>
        <w:t>憲法の「国民の厳粛な信託」「正当な選挙」</w:t>
      </w:r>
      <w:r w:rsidRPr="00D55340">
        <w:rPr>
          <w:rFonts w:asciiTheme="minorEastAsia" w:eastAsiaTheme="minorEastAsia" w:hAnsiTheme="minorEastAsia"/>
          <w:lang w:eastAsia="ja-JP"/>
        </w:rPr>
        <w:t>(前文)、「法の下の平等」(第14条1項)、「公務員の選定権（第15条1項）」、「全国民を代表する選挙」(第43条1項)、「議員</w:t>
      </w:r>
      <w:r w:rsidRPr="00D55340">
        <w:rPr>
          <w:rFonts w:asciiTheme="minorEastAsia" w:eastAsiaTheme="minorEastAsia" w:hAnsiTheme="minorEastAsia" w:hint="eastAsia"/>
          <w:lang w:eastAsia="ja-JP"/>
        </w:rPr>
        <w:t>・選挙人資格の差別禁止」（第</w:t>
      </w:r>
      <w:r w:rsidRPr="00D55340">
        <w:rPr>
          <w:rFonts w:asciiTheme="minorEastAsia" w:eastAsiaTheme="minorEastAsia" w:hAnsiTheme="minorEastAsia"/>
          <w:lang w:eastAsia="ja-JP"/>
        </w:rPr>
        <w:t>44条）</w:t>
      </w:r>
      <w:r w:rsidR="00C443CA" w:rsidRPr="00D55340">
        <w:rPr>
          <w:rFonts w:asciiTheme="minorEastAsia" w:eastAsiaTheme="minorEastAsia" w:hAnsiTheme="minorEastAsia"/>
          <w:lang w:eastAsia="ja-JP"/>
        </w:rPr>
        <w:t>に反して違憲なのである。本人</w:t>
      </w:r>
      <w:r w:rsidRPr="00D55340">
        <w:rPr>
          <w:rFonts w:asciiTheme="minorEastAsia" w:eastAsiaTheme="minorEastAsia" w:hAnsiTheme="minorEastAsia" w:hint="eastAsia"/>
          <w:lang w:eastAsia="ja-JP"/>
        </w:rPr>
        <w:t>確認</w:t>
      </w:r>
      <w:r w:rsidR="00C443CA" w:rsidRPr="00D55340">
        <w:rPr>
          <w:rFonts w:asciiTheme="minorEastAsia" w:eastAsiaTheme="minorEastAsia" w:hAnsiTheme="minorEastAsia"/>
          <w:lang w:eastAsia="ja-JP"/>
        </w:rPr>
        <w:t>証明書</w:t>
      </w:r>
      <w:r w:rsidRPr="00D55340">
        <w:rPr>
          <w:rFonts w:asciiTheme="minorEastAsia" w:eastAsiaTheme="minorEastAsia" w:hAnsiTheme="minorEastAsia" w:hint="eastAsia"/>
          <w:lang w:eastAsia="ja-JP"/>
        </w:rPr>
        <w:t>となる</w:t>
      </w:r>
      <w:r w:rsidR="00C443CA" w:rsidRPr="00D55340">
        <w:rPr>
          <w:rFonts w:asciiTheme="minorEastAsia" w:eastAsiaTheme="minorEastAsia" w:hAnsiTheme="minorEastAsia"/>
          <w:lang w:eastAsia="ja-JP"/>
        </w:rPr>
        <w:t>住所非保有選挙人証を交付すれば済む。</w:t>
      </w:r>
    </w:p>
    <w:p w:rsidR="00C443CA" w:rsidRPr="00D55340" w:rsidRDefault="00C443CA" w:rsidP="00C443CA">
      <w:pPr>
        <w:rPr>
          <w:rFonts w:asciiTheme="minorEastAsia" w:eastAsiaTheme="minorEastAsia" w:hAnsiTheme="minorEastAsia"/>
          <w:lang w:eastAsia="ja-JP"/>
        </w:rPr>
      </w:pPr>
    </w:p>
    <w:p w:rsidR="00C443CA" w:rsidRPr="00D55340" w:rsidRDefault="00154D8D" w:rsidP="0027463E">
      <w:pPr>
        <w:pStyle w:val="4"/>
        <w:ind w:left="480"/>
        <w:rPr>
          <w:rFonts w:asciiTheme="minorEastAsia" w:hAnsiTheme="minorEastAsia"/>
          <w:lang w:eastAsia="ja-JP"/>
        </w:rPr>
      </w:pPr>
      <w:bookmarkStart w:id="39" w:name="_Toc408872490"/>
      <w:r w:rsidRPr="00D55340">
        <w:rPr>
          <w:rFonts w:asciiTheme="minorEastAsia" w:hAnsiTheme="minorEastAsia" w:hint="eastAsia"/>
          <w:lang w:eastAsia="ja-JP"/>
        </w:rPr>
        <w:t>第5節</w:t>
      </w:r>
      <w:r w:rsidR="00C443CA" w:rsidRPr="00D55340">
        <w:rPr>
          <w:rFonts w:asciiTheme="minorEastAsia" w:hAnsiTheme="minorEastAsia"/>
          <w:lang w:eastAsia="ja-JP"/>
        </w:rPr>
        <w:t xml:space="preserve">　まとめ</w:t>
      </w:r>
      <w:bookmarkEnd w:id="39"/>
    </w:p>
    <w:p w:rsidR="00C443CA" w:rsidRPr="00D55340" w:rsidRDefault="00C443CA" w:rsidP="00C443CA">
      <w:pPr>
        <w:rPr>
          <w:rFonts w:asciiTheme="minorEastAsia" w:eastAsiaTheme="minorEastAsia" w:hAnsiTheme="minorEastAsia"/>
          <w:lang w:eastAsia="ja-JP"/>
        </w:rPr>
      </w:pPr>
    </w:p>
    <w:p w:rsidR="00C443CA" w:rsidRPr="00D55340" w:rsidRDefault="00C443CA" w:rsidP="00424F6D">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住所非保有者でも生活保護を受給できるのに、</w:t>
      </w:r>
      <w:r w:rsidR="0027463E" w:rsidRPr="00D55340">
        <w:rPr>
          <w:rFonts w:asciiTheme="minorEastAsia" w:eastAsiaTheme="minorEastAsia" w:hAnsiTheme="minorEastAsia"/>
          <w:lang w:eastAsia="ja-JP"/>
        </w:rPr>
        <w:t>公職選挙法は、</w:t>
      </w:r>
      <w:r w:rsidRPr="00D55340">
        <w:rPr>
          <w:rFonts w:asciiTheme="minorEastAsia" w:eastAsiaTheme="minorEastAsia" w:hAnsiTheme="minorEastAsia"/>
          <w:lang w:eastAsia="ja-JP"/>
        </w:rPr>
        <w:t>住所によらない本人確認の手段があっても、住所非保有者の選挙人名簿の調製規定を設けておらず、行政も民法第22条、23条1項、24条の住所割り当て義務と、住民基本台帳法第2条の住所確保義務を怠り、住民登録消除の不法行為を働き、過去の住所非保有者の住民登録実績から後退している。国内住所非保有者の選挙人名簿を調製できるのに調製しない立法不作為と法の不履行がある。</w:t>
      </w:r>
    </w:p>
    <w:p w:rsidR="00424F6D" w:rsidRPr="00D55340" w:rsidRDefault="00424F6D" w:rsidP="00424F6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そもそも住民基本台帳法第</w:t>
      </w:r>
      <w:r w:rsidRPr="00D55340">
        <w:rPr>
          <w:rFonts w:asciiTheme="minorEastAsia" w:eastAsiaTheme="minorEastAsia" w:hAnsiTheme="minorEastAsia"/>
          <w:lang w:eastAsia="ja-JP"/>
        </w:rPr>
        <w:t>1条</w:t>
      </w:r>
      <w:r w:rsidRPr="00D55340">
        <w:rPr>
          <w:rFonts w:asciiTheme="minorEastAsia" w:eastAsiaTheme="minorEastAsia" w:hAnsiTheme="minorEastAsia" w:hint="eastAsia"/>
          <w:lang w:eastAsia="ja-JP"/>
        </w:rPr>
        <w:t>は憲法を飛び越えて違憲であ</w:t>
      </w:r>
      <w:r w:rsidR="00E0395C" w:rsidRPr="00D55340">
        <w:rPr>
          <w:rFonts w:asciiTheme="minorEastAsia" w:eastAsiaTheme="minorEastAsia" w:hAnsiTheme="minorEastAsia" w:hint="eastAsia"/>
          <w:lang w:eastAsia="ja-JP"/>
        </w:rPr>
        <w:t>り、同法のみに依拠して住所非保有者の選挙人名簿を調製しない立法不作為は違憲である。</w:t>
      </w:r>
    </w:p>
    <w:p w:rsidR="0027463E" w:rsidRPr="00D55340" w:rsidRDefault="00C443CA" w:rsidP="00424F6D">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国内住所非保有者の選挙人名簿を調製しても選挙の公正は確保できるのに、それをせずに選挙権の行使を制限することは、「制限をすることなしには選挙の公正を確保しつつ選挙権の行使を認めることが事実上不能ないし著しく困難であると認められる場合」（平成13年(行ツ)第82号在外日本人選挙権剥奪違法確認等請求事件平成17年9月14日最高裁判所大法廷判決</w:t>
      </w:r>
      <w:r w:rsidRPr="00D55340">
        <w:rPr>
          <w:rFonts w:asciiTheme="minorEastAsia" w:eastAsiaTheme="minorEastAsia" w:hAnsiTheme="minorEastAsia" w:cs="ＭＳ 明朝" w:hint="eastAsia"/>
          <w:lang w:eastAsia="ja-JP"/>
        </w:rPr>
        <w:t>・</w:t>
      </w:r>
      <w:r w:rsidRPr="00D55340">
        <w:rPr>
          <w:rFonts w:asciiTheme="minorEastAsia" w:eastAsiaTheme="minorEastAsia" w:hAnsiTheme="minorEastAsia" w:hint="eastAsia"/>
          <w:lang w:eastAsia="ja-JP"/>
        </w:rPr>
        <w:t>民集第</w:t>
      </w:r>
      <w:r w:rsidRPr="00D55340">
        <w:rPr>
          <w:rFonts w:asciiTheme="minorEastAsia" w:eastAsiaTheme="minorEastAsia" w:hAnsiTheme="minorEastAsia"/>
          <w:lang w:eastAsia="ja-JP"/>
        </w:rPr>
        <w:t>59巻7号2087頁）に該当しないから、</w:t>
      </w:r>
      <w:r w:rsidR="0027463E" w:rsidRPr="00D55340">
        <w:rPr>
          <w:rFonts w:asciiTheme="minorEastAsia" w:eastAsiaTheme="minorEastAsia" w:hAnsiTheme="minorEastAsia" w:hint="eastAsia"/>
          <w:lang w:eastAsia="ja-JP"/>
        </w:rPr>
        <w:t>憲法の「国民の厳粛な信託」「正当な選挙」</w:t>
      </w:r>
      <w:r w:rsidR="0027463E" w:rsidRPr="00D55340">
        <w:rPr>
          <w:rFonts w:asciiTheme="minorEastAsia" w:eastAsiaTheme="minorEastAsia" w:hAnsiTheme="minorEastAsia"/>
          <w:lang w:eastAsia="ja-JP"/>
        </w:rPr>
        <w:t>(前文)、</w:t>
      </w:r>
      <w:r w:rsidR="0027463E" w:rsidRPr="00D55340">
        <w:rPr>
          <w:rFonts w:asciiTheme="minorEastAsia" w:eastAsiaTheme="minorEastAsia" w:hAnsiTheme="minorEastAsia"/>
          <w:lang w:eastAsia="ja-JP"/>
        </w:rPr>
        <w:lastRenderedPageBreak/>
        <w:t>「法の下の平等」(第14条1項)、「公務員の選定権（第15条1項）」、「全国民を代表する選挙」(第43条1項)、「議員</w:t>
      </w:r>
      <w:r w:rsidR="0027463E" w:rsidRPr="00D55340">
        <w:rPr>
          <w:rFonts w:asciiTheme="minorEastAsia" w:eastAsiaTheme="minorEastAsia" w:hAnsiTheme="minorEastAsia" w:hint="eastAsia"/>
          <w:lang w:eastAsia="ja-JP"/>
        </w:rPr>
        <w:t>・選挙人資格の差別禁止」（第</w:t>
      </w:r>
      <w:r w:rsidR="0027463E" w:rsidRPr="00D55340">
        <w:rPr>
          <w:rFonts w:asciiTheme="minorEastAsia" w:eastAsiaTheme="minorEastAsia" w:hAnsiTheme="minorEastAsia"/>
          <w:lang w:eastAsia="ja-JP"/>
        </w:rPr>
        <w:t>44条）</w:t>
      </w:r>
      <w:r w:rsidRPr="00D55340">
        <w:rPr>
          <w:rFonts w:asciiTheme="minorEastAsia" w:eastAsiaTheme="minorEastAsia" w:hAnsiTheme="minorEastAsia"/>
          <w:lang w:eastAsia="ja-JP"/>
        </w:rPr>
        <w:t>に</w:t>
      </w:r>
      <w:r w:rsidR="0027463E" w:rsidRPr="00D55340">
        <w:rPr>
          <w:rFonts w:asciiTheme="minorEastAsia" w:eastAsiaTheme="minorEastAsia" w:hAnsiTheme="minorEastAsia" w:hint="eastAsia"/>
          <w:lang w:eastAsia="ja-JP"/>
        </w:rPr>
        <w:t>反している。</w:t>
      </w:r>
    </w:p>
    <w:p w:rsidR="00C443CA" w:rsidRPr="00D55340" w:rsidRDefault="0027463E" w:rsidP="00424F6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従って、本件選挙</w:t>
      </w:r>
      <w:r w:rsidR="00C443CA" w:rsidRPr="00D55340">
        <w:rPr>
          <w:rFonts w:asciiTheme="minorEastAsia" w:eastAsiaTheme="minorEastAsia" w:hAnsiTheme="minorEastAsia"/>
          <w:lang w:eastAsia="ja-JP"/>
        </w:rPr>
        <w:t>は制限選挙として違</w:t>
      </w:r>
      <w:r w:rsidR="00C443CA" w:rsidRPr="00D55340">
        <w:rPr>
          <w:rFonts w:asciiTheme="minorEastAsia" w:eastAsiaTheme="minorEastAsia" w:hAnsiTheme="minorEastAsia" w:hint="eastAsia"/>
          <w:lang w:eastAsia="ja-JP"/>
        </w:rPr>
        <w:t>憲無効である。</w:t>
      </w:r>
    </w:p>
    <w:p w:rsidR="004865A8" w:rsidRPr="00D55340" w:rsidRDefault="004865A8" w:rsidP="00C443CA">
      <w:pPr>
        <w:rPr>
          <w:rFonts w:asciiTheme="minorEastAsia" w:eastAsiaTheme="minorEastAsia" w:hAnsiTheme="minorEastAsia"/>
          <w:lang w:eastAsia="ja-JP"/>
        </w:rPr>
      </w:pPr>
    </w:p>
    <w:p w:rsidR="004865A8" w:rsidRPr="00D55340" w:rsidRDefault="004865A8" w:rsidP="004865A8">
      <w:pPr>
        <w:pStyle w:val="3"/>
        <w:ind w:left="240"/>
        <w:rPr>
          <w:rFonts w:asciiTheme="minorEastAsia" w:hAnsiTheme="minorEastAsia"/>
        </w:rPr>
      </w:pPr>
      <w:bookmarkStart w:id="40" w:name="_Toc384965895"/>
      <w:bookmarkStart w:id="41" w:name="_Toc408872491"/>
      <w:r w:rsidRPr="00D55340">
        <w:rPr>
          <w:rFonts w:asciiTheme="minorEastAsia" w:hAnsiTheme="minorEastAsia" w:hint="eastAsia"/>
        </w:rPr>
        <w:t>第</w:t>
      </w:r>
      <w:r w:rsidR="00E445C4" w:rsidRPr="00D55340">
        <w:rPr>
          <w:rFonts w:asciiTheme="minorEastAsia" w:hAnsiTheme="minorEastAsia" w:hint="eastAsia"/>
          <w:lang w:eastAsia="ja-JP"/>
        </w:rPr>
        <w:t>9</w:t>
      </w:r>
      <w:r w:rsidRPr="00D55340">
        <w:rPr>
          <w:rFonts w:asciiTheme="minorEastAsia" w:hAnsiTheme="minorEastAsia" w:hint="eastAsia"/>
          <w:lang w:eastAsia="ja-JP"/>
        </w:rPr>
        <w:t>章</w:t>
      </w:r>
      <w:r w:rsidRPr="00D55340">
        <w:rPr>
          <w:rFonts w:asciiTheme="minorEastAsia" w:hAnsiTheme="minorEastAsia"/>
        </w:rPr>
        <w:t xml:space="preserve">　</w:t>
      </w:r>
      <w:r w:rsidR="00E445C4" w:rsidRPr="00D55340">
        <w:rPr>
          <w:rFonts w:asciiTheme="minorEastAsia" w:hAnsiTheme="minorEastAsia" w:hint="eastAsia"/>
        </w:rPr>
        <w:t>比例区選挙の</w:t>
      </w:r>
      <w:r w:rsidRPr="00D55340">
        <w:rPr>
          <w:rFonts w:asciiTheme="minorEastAsia" w:hAnsiTheme="minorEastAsia" w:hint="eastAsia"/>
        </w:rPr>
        <w:t>立候補者数</w:t>
      </w:r>
      <w:r w:rsidR="001C0314" w:rsidRPr="00D55340">
        <w:rPr>
          <w:rFonts w:asciiTheme="minorEastAsia" w:hAnsiTheme="minorEastAsia" w:hint="eastAsia"/>
          <w:lang w:eastAsia="ja-JP"/>
        </w:rPr>
        <w:t>規定</w:t>
      </w:r>
      <w:r w:rsidRPr="00D55340">
        <w:rPr>
          <w:rFonts w:asciiTheme="minorEastAsia" w:hAnsiTheme="minorEastAsia" w:hint="eastAsia"/>
        </w:rPr>
        <w:t>は</w:t>
      </w:r>
      <w:r w:rsidRPr="00D55340">
        <w:rPr>
          <w:rFonts w:asciiTheme="minorEastAsia" w:hAnsiTheme="minorEastAsia" w:hint="eastAsia"/>
          <w:lang w:eastAsia="ja-JP"/>
        </w:rPr>
        <w:t>制限選挙規定であり</w:t>
      </w:r>
      <w:r w:rsidR="003426A3" w:rsidRPr="00D55340">
        <w:rPr>
          <w:rFonts w:asciiTheme="minorEastAsia" w:hAnsiTheme="minorEastAsia" w:hint="eastAsia"/>
          <w:lang w:eastAsia="ja-JP"/>
        </w:rPr>
        <w:t>違憲である</w:t>
      </w:r>
      <w:bookmarkEnd w:id="40"/>
      <w:bookmarkEnd w:id="41"/>
    </w:p>
    <w:p w:rsidR="004865A8" w:rsidRPr="00D55340" w:rsidRDefault="004865A8" w:rsidP="004865A8">
      <w:pPr>
        <w:rPr>
          <w:rFonts w:asciiTheme="minorEastAsia" w:eastAsiaTheme="minorEastAsia" w:hAnsiTheme="minorEastAsia"/>
          <w:lang w:eastAsia="ja-JP"/>
        </w:rPr>
      </w:pPr>
    </w:p>
    <w:p w:rsidR="004865A8" w:rsidRPr="00D55340" w:rsidRDefault="00E445C4" w:rsidP="00E445C4">
      <w:pPr>
        <w:pStyle w:val="4"/>
        <w:ind w:left="480"/>
        <w:rPr>
          <w:rFonts w:asciiTheme="minorEastAsia" w:hAnsiTheme="minorEastAsia"/>
        </w:rPr>
      </w:pPr>
      <w:bookmarkStart w:id="42" w:name="_Toc384965897"/>
      <w:bookmarkStart w:id="43" w:name="_Toc408872492"/>
      <w:r w:rsidRPr="00D55340">
        <w:rPr>
          <w:rFonts w:asciiTheme="minorEastAsia" w:hAnsiTheme="minorEastAsia" w:hint="eastAsia"/>
        </w:rPr>
        <w:t>第</w:t>
      </w:r>
      <w:r w:rsidRPr="00D55340">
        <w:rPr>
          <w:rFonts w:asciiTheme="minorEastAsia" w:hAnsiTheme="minorEastAsia"/>
        </w:rPr>
        <w:t>1節</w:t>
      </w:r>
      <w:r w:rsidR="00654431" w:rsidRPr="00D55340">
        <w:rPr>
          <w:rFonts w:asciiTheme="minorEastAsia" w:hAnsiTheme="minorEastAsia" w:hint="eastAsia"/>
          <w:lang w:eastAsia="ja-JP"/>
        </w:rPr>
        <w:t xml:space="preserve">　</w:t>
      </w:r>
      <w:r w:rsidR="004865A8" w:rsidRPr="00D55340">
        <w:rPr>
          <w:rFonts w:asciiTheme="minorEastAsia" w:hAnsiTheme="minorEastAsia" w:hint="eastAsia"/>
        </w:rPr>
        <w:t>無党派層が最大の政治勢力であり、政党よりも支持される政治団体が存在する今日、</w:t>
      </w:r>
      <w:r w:rsidR="003426A3" w:rsidRPr="00D55340">
        <w:rPr>
          <w:rFonts w:asciiTheme="minorEastAsia" w:hAnsiTheme="minorEastAsia" w:hint="eastAsia"/>
        </w:rPr>
        <w:t>「</w:t>
      </w:r>
      <w:r w:rsidR="004865A8" w:rsidRPr="00D55340">
        <w:rPr>
          <w:rFonts w:asciiTheme="minorEastAsia" w:hAnsiTheme="minorEastAsia"/>
        </w:rPr>
        <w:t>政党本位</w:t>
      </w:r>
      <w:r w:rsidR="003426A3" w:rsidRPr="00D55340">
        <w:rPr>
          <w:rFonts w:asciiTheme="minorEastAsia" w:hAnsiTheme="minorEastAsia" w:hint="eastAsia"/>
        </w:rPr>
        <w:t>」</w:t>
      </w:r>
      <w:r w:rsidR="004865A8" w:rsidRPr="00D55340">
        <w:rPr>
          <w:rFonts w:asciiTheme="minorEastAsia" w:hAnsiTheme="minorEastAsia"/>
        </w:rPr>
        <w:t>の</w:t>
      </w:r>
      <w:r w:rsidR="004865A8" w:rsidRPr="00D55340">
        <w:rPr>
          <w:rFonts w:asciiTheme="minorEastAsia" w:hAnsiTheme="minorEastAsia" w:hint="eastAsia"/>
        </w:rPr>
        <w:t>立候補要件に合理的理由はな</w:t>
      </w:r>
      <w:r w:rsidR="00E576B8" w:rsidRPr="00D55340">
        <w:rPr>
          <w:rFonts w:asciiTheme="minorEastAsia" w:hAnsiTheme="minorEastAsia" w:hint="eastAsia"/>
          <w:lang w:eastAsia="ja-JP"/>
        </w:rPr>
        <w:t>く、</w:t>
      </w:r>
      <w:bookmarkEnd w:id="42"/>
      <w:r w:rsidR="00E576B8" w:rsidRPr="00D55340">
        <w:rPr>
          <w:rFonts w:asciiTheme="minorEastAsia" w:hAnsiTheme="minorEastAsia" w:hint="eastAsia"/>
        </w:rPr>
        <w:t>「政党本位」といいつつ既成政党のみを優遇して何らの民主主義的意義もな</w:t>
      </w:r>
      <w:bookmarkEnd w:id="43"/>
    </w:p>
    <w:p w:rsidR="004865A8" w:rsidRPr="00D55340" w:rsidRDefault="004865A8" w:rsidP="004865A8">
      <w:pPr>
        <w:rPr>
          <w:rFonts w:asciiTheme="minorEastAsia" w:eastAsiaTheme="minorEastAsia" w:hAnsiTheme="minorEastAsia"/>
          <w:lang w:eastAsia="ja-JP"/>
        </w:rPr>
      </w:pPr>
    </w:p>
    <w:p w:rsidR="0003342B" w:rsidRPr="00D55340" w:rsidRDefault="001C0314" w:rsidP="008D6D11">
      <w:pPr>
        <w:pStyle w:val="af2"/>
        <w:rPr>
          <w:lang w:eastAsia="ja-JP"/>
        </w:rPr>
      </w:pPr>
      <w:r w:rsidRPr="00D55340">
        <w:rPr>
          <w:rFonts w:hint="eastAsia"/>
          <w:lang w:eastAsia="ja-JP"/>
        </w:rPr>
        <w:t>公職選挙法には、</w:t>
      </w:r>
      <w:r w:rsidR="004865A8" w:rsidRPr="00D55340">
        <w:rPr>
          <w:rFonts w:hint="eastAsia"/>
        </w:rPr>
        <w:t>政党要件のない政治団体にのみ</w:t>
      </w:r>
      <w:r w:rsidR="00654431" w:rsidRPr="00D55340">
        <w:rPr>
          <w:rFonts w:hint="eastAsia"/>
        </w:rPr>
        <w:t>各比例区ブロックの定数の2割の候補者擁立</w:t>
      </w:r>
      <w:r w:rsidR="00BA5546" w:rsidRPr="00D55340">
        <w:rPr>
          <w:rFonts w:hint="eastAsia"/>
          <w:lang w:eastAsia="ja-JP"/>
        </w:rPr>
        <w:t>を義務付けた</w:t>
      </w:r>
      <w:r w:rsidR="004865A8" w:rsidRPr="00D55340">
        <w:rPr>
          <w:rFonts w:hint="eastAsia"/>
        </w:rPr>
        <w:t>比例区</w:t>
      </w:r>
      <w:r w:rsidR="004865A8" w:rsidRPr="00D55340">
        <w:t>立候補要件</w:t>
      </w:r>
      <w:r w:rsidR="004865A8" w:rsidRPr="00D55340">
        <w:rPr>
          <w:rFonts w:hint="eastAsia"/>
        </w:rPr>
        <w:t>（以下、「候補者</w:t>
      </w:r>
      <w:r w:rsidR="00BA5546" w:rsidRPr="00D55340">
        <w:rPr>
          <w:rFonts w:hint="eastAsia"/>
          <w:lang w:eastAsia="ja-JP"/>
        </w:rPr>
        <w:t>2割</w:t>
      </w:r>
      <w:r w:rsidR="004865A8" w:rsidRPr="00D55340">
        <w:rPr>
          <w:rFonts w:hint="eastAsia"/>
        </w:rPr>
        <w:t>要件」と称する）</w:t>
      </w:r>
      <w:r w:rsidR="0003342B" w:rsidRPr="00D55340">
        <w:rPr>
          <w:rFonts w:hint="eastAsia"/>
          <w:lang w:eastAsia="ja-JP"/>
        </w:rPr>
        <w:t>がある。</w:t>
      </w:r>
    </w:p>
    <w:p w:rsidR="004865A8" w:rsidRPr="00D55340" w:rsidRDefault="0003342B" w:rsidP="008D6D11">
      <w:pPr>
        <w:pStyle w:val="af2"/>
      </w:pPr>
      <w:r w:rsidRPr="00D55340">
        <w:rPr>
          <w:rFonts w:hint="eastAsia"/>
          <w:lang w:eastAsia="ja-JP"/>
        </w:rPr>
        <w:t>参議院における同様の</w:t>
      </w:r>
      <w:r w:rsidRPr="00D55340">
        <w:t>「候補者10人要件」</w:t>
      </w:r>
      <w:r w:rsidRPr="00D55340">
        <w:rPr>
          <w:rFonts w:hint="eastAsia"/>
          <w:lang w:eastAsia="ja-JP"/>
        </w:rPr>
        <w:t>（</w:t>
      </w:r>
      <w:r w:rsidRPr="00D55340">
        <w:rPr>
          <w:rFonts w:hint="eastAsia"/>
        </w:rPr>
        <w:t>政党要件のない政治団体にのみ候補者</w:t>
      </w:r>
      <w:r w:rsidRPr="00D55340">
        <w:t>10人以上を課す比例区立候補要件）について、「真に国民の政治意思の形成に関与することができる政党等として備えるベき必要最小限度の外形的な資格を定めるものとして相応の合理性が認められるから,国会の裁量権の限界を超えると解することはできない。」（平成25年（行ケ）第92号選挙無効請求事件平成26年1月30日東京高等裁判所判決）と</w:t>
      </w:r>
      <w:r w:rsidR="007E64E8" w:rsidRPr="00D55340">
        <w:rPr>
          <w:rFonts w:hint="eastAsia"/>
          <w:lang w:eastAsia="ja-JP"/>
        </w:rPr>
        <w:t>する見解がある</w:t>
      </w:r>
      <w:r w:rsidR="004865A8" w:rsidRPr="00D55340">
        <w:rPr>
          <w:rFonts w:hint="eastAsia"/>
        </w:rPr>
        <w:t>。</w:t>
      </w:r>
    </w:p>
    <w:p w:rsidR="004865A8" w:rsidRPr="00D55340" w:rsidRDefault="004865A8" w:rsidP="008D6D11">
      <w:pPr>
        <w:pStyle w:val="af2"/>
        <w:rPr>
          <w:u w:val="double"/>
          <w:lang w:eastAsia="ja-JP"/>
        </w:rPr>
      </w:pPr>
      <w:r w:rsidRPr="00D55340">
        <w:rPr>
          <w:rFonts w:hint="eastAsia"/>
          <w:lang w:eastAsia="ja-JP"/>
        </w:rPr>
        <w:t>しかし、</w:t>
      </w:r>
      <w:r w:rsidR="00BA5546" w:rsidRPr="00D55340">
        <w:rPr>
          <w:rFonts w:hint="eastAsia"/>
          <w:u w:val="double"/>
          <w:lang w:eastAsia="ja-JP"/>
        </w:rPr>
        <w:t>2割の</w:t>
      </w:r>
      <w:r w:rsidRPr="00D55340">
        <w:rPr>
          <w:rFonts w:hint="eastAsia"/>
          <w:u w:val="double"/>
          <w:lang w:eastAsia="ja-JP"/>
        </w:rPr>
        <w:t>候補者</w:t>
      </w:r>
      <w:r w:rsidRPr="00D55340">
        <w:rPr>
          <w:u w:val="double"/>
          <w:lang w:eastAsia="ja-JP"/>
        </w:rPr>
        <w:t>も</w:t>
      </w:r>
      <w:r w:rsidRPr="00D55340">
        <w:rPr>
          <w:rFonts w:hint="eastAsia"/>
          <w:u w:val="double"/>
          <w:lang w:eastAsia="ja-JP"/>
        </w:rPr>
        <w:t>擁立・</w:t>
      </w:r>
      <w:r w:rsidRPr="00D55340">
        <w:rPr>
          <w:u w:val="double"/>
          <w:lang w:eastAsia="ja-JP"/>
        </w:rPr>
        <w:t>当選させることができない政党が国会で堂々と活動</w:t>
      </w:r>
      <w:r w:rsidRPr="00D55340">
        <w:rPr>
          <w:rFonts w:hint="eastAsia"/>
          <w:u w:val="double"/>
          <w:lang w:eastAsia="ja-JP"/>
        </w:rPr>
        <w:t>を行っている</w:t>
      </w:r>
      <w:r w:rsidRPr="00D55340">
        <w:rPr>
          <w:lang w:eastAsia="ja-JP"/>
        </w:rPr>
        <w:t>現状</w:t>
      </w:r>
      <w:r w:rsidRPr="00D55340">
        <w:rPr>
          <w:rFonts w:hint="eastAsia"/>
          <w:lang w:eastAsia="ja-JP"/>
        </w:rPr>
        <w:t>からして、</w:t>
      </w:r>
      <w:r w:rsidR="007E64E8" w:rsidRPr="00D55340">
        <w:rPr>
          <w:rFonts w:hint="eastAsia"/>
          <w:lang w:eastAsia="ja-JP"/>
        </w:rPr>
        <w:t>候補者</w:t>
      </w:r>
      <w:r w:rsidR="007E64E8" w:rsidRPr="00D55340">
        <w:rPr>
          <w:lang w:eastAsia="ja-JP"/>
        </w:rPr>
        <w:t>2割要件</w:t>
      </w:r>
      <w:r w:rsidRPr="00D55340">
        <w:rPr>
          <w:rFonts w:hint="eastAsia"/>
          <w:lang w:eastAsia="ja-JP"/>
        </w:rPr>
        <w:t>が国会活動を担うための「必要最小限度の外形的な資格」であることの根拠がないし、実質的な差別要件になっている。</w:t>
      </w:r>
    </w:p>
    <w:p w:rsidR="007E64E8" w:rsidRPr="00D55340" w:rsidRDefault="007E64E8" w:rsidP="007E64E8">
      <w:pPr>
        <w:pStyle w:val="af2"/>
        <w:rPr>
          <w:lang w:eastAsia="ja-JP"/>
        </w:rPr>
      </w:pPr>
      <w:r w:rsidRPr="00D55340">
        <w:rPr>
          <w:rFonts w:hint="eastAsia"/>
          <w:lang w:eastAsia="ja-JP"/>
        </w:rPr>
        <w:t>候補者2割要件</w:t>
      </w:r>
      <w:r w:rsidR="004865A8" w:rsidRPr="00D55340">
        <w:rPr>
          <w:rFonts w:hint="eastAsia"/>
          <w:lang w:eastAsia="ja-JP"/>
        </w:rPr>
        <w:t>は、</w:t>
      </w:r>
      <w:r w:rsidR="004865A8" w:rsidRPr="00D55340">
        <w:rPr>
          <w:rFonts w:hint="eastAsia"/>
          <w:u w:val="double"/>
        </w:rPr>
        <w:t>選挙供託金制度</w:t>
      </w:r>
      <w:r w:rsidR="004865A8" w:rsidRPr="00D55340">
        <w:rPr>
          <w:rFonts w:hint="eastAsia"/>
          <w:u w:val="double"/>
          <w:lang w:eastAsia="ja-JP"/>
        </w:rPr>
        <w:t>や既成政党のみを優遇する政党助成金制度と相まって</w:t>
      </w:r>
      <w:r w:rsidR="004865A8" w:rsidRPr="00D55340">
        <w:rPr>
          <w:rFonts w:hint="eastAsia"/>
        </w:rPr>
        <w:t>（</w:t>
      </w:r>
      <w:r w:rsidR="004865A8" w:rsidRPr="00D55340">
        <w:rPr>
          <w:rFonts w:hint="eastAsia"/>
          <w:lang w:eastAsia="ja-JP"/>
        </w:rPr>
        <w:t>第</w:t>
      </w:r>
      <w:r w:rsidR="009D1913" w:rsidRPr="00D55340">
        <w:rPr>
          <w:rFonts w:hint="eastAsia"/>
          <w:lang w:eastAsia="ja-JP"/>
        </w:rPr>
        <w:t>10章</w:t>
      </w:r>
      <w:r w:rsidR="004865A8" w:rsidRPr="00D55340">
        <w:rPr>
          <w:rFonts w:hint="eastAsia"/>
          <w:lang w:eastAsia="ja-JP"/>
        </w:rPr>
        <w:t>2</w:t>
      </w:r>
      <w:r w:rsidR="009D1913" w:rsidRPr="00D55340">
        <w:rPr>
          <w:rFonts w:hint="eastAsia"/>
          <w:lang w:eastAsia="ja-JP"/>
        </w:rPr>
        <w:t>節エ）</w:t>
      </w:r>
      <w:r w:rsidR="004B3CD8" w:rsidRPr="00D55340">
        <w:rPr>
          <w:rFonts w:hint="eastAsia"/>
          <w:lang w:eastAsia="ja-JP"/>
        </w:rPr>
        <w:t>の</w:t>
      </w:r>
      <w:r w:rsidR="004865A8" w:rsidRPr="00D55340">
        <w:rPr>
          <w:rFonts w:hint="eastAsia"/>
        </w:rPr>
        <w:t>島上善五郎</w:t>
      </w:r>
      <w:r w:rsidR="004865A8" w:rsidRPr="00D55340">
        <w:rPr>
          <w:rFonts w:hint="eastAsia"/>
          <w:lang w:eastAsia="ja-JP"/>
        </w:rPr>
        <w:t>議員の質疑を参照）、政党本位といいつつ</w:t>
      </w:r>
      <w:r w:rsidR="004865A8" w:rsidRPr="00D55340">
        <w:rPr>
          <w:rFonts w:hint="eastAsia"/>
          <w:u w:val="double"/>
          <w:lang w:eastAsia="ja-JP"/>
        </w:rPr>
        <w:t>既成政党ばかりを優遇して新党の芽を摘む差別的機能</w:t>
      </w:r>
      <w:r w:rsidR="004865A8" w:rsidRPr="00D55340">
        <w:rPr>
          <w:rFonts w:hint="eastAsia"/>
          <w:lang w:eastAsia="ja-JP"/>
        </w:rPr>
        <w:t>しか</w:t>
      </w:r>
      <w:r w:rsidR="00BA5546" w:rsidRPr="00D55340">
        <w:rPr>
          <w:rFonts w:hint="eastAsia"/>
          <w:lang w:eastAsia="ja-JP"/>
        </w:rPr>
        <w:t>果たさず</w:t>
      </w:r>
      <w:r w:rsidR="004865A8" w:rsidRPr="00D55340">
        <w:rPr>
          <w:rFonts w:hint="eastAsia"/>
          <w:lang w:eastAsia="ja-JP"/>
        </w:rPr>
        <w:t>、民主主義を停滞させるもの</w:t>
      </w:r>
      <w:r w:rsidRPr="00D55340">
        <w:rPr>
          <w:rFonts w:hint="eastAsia"/>
          <w:lang w:eastAsia="ja-JP"/>
        </w:rPr>
        <w:t>である</w:t>
      </w:r>
      <w:r w:rsidR="004865A8" w:rsidRPr="00D55340">
        <w:rPr>
          <w:rFonts w:hint="eastAsia"/>
          <w:lang w:eastAsia="ja-JP"/>
        </w:rPr>
        <w:t>。政党候補ばかりの選挙における低投票率と無党派層が最大の政治勢力になっている状況が、この停滞を示している。</w:t>
      </w:r>
    </w:p>
    <w:p w:rsidR="007E64E8" w:rsidRPr="00D55340" w:rsidRDefault="007E64E8" w:rsidP="007E64E8">
      <w:pPr>
        <w:pStyle w:val="af2"/>
        <w:rPr>
          <w:lang w:eastAsia="ja-JP"/>
        </w:rPr>
      </w:pPr>
      <w:r w:rsidRPr="00D55340">
        <w:rPr>
          <w:lang w:eastAsia="ja-JP"/>
        </w:rPr>
        <w:t>2013年参院選比例区で、政党要件を持っていたみどりの風は430,673票を獲得し、政党要件を持たない緑の党は457,862票を獲得した。政党要件を持たない党派が政党より優っていたのである。</w:t>
      </w:r>
    </w:p>
    <w:p w:rsidR="004865A8" w:rsidRPr="00D55340" w:rsidRDefault="004865A8" w:rsidP="008D6D11">
      <w:pPr>
        <w:pStyle w:val="af2"/>
        <w:rPr>
          <w:lang w:eastAsia="ja-JP"/>
        </w:rPr>
      </w:pPr>
      <w:r w:rsidRPr="00D55340">
        <w:rPr>
          <w:rFonts w:hint="eastAsia"/>
          <w:u w:val="double"/>
        </w:rPr>
        <w:t>無党派層が最大の政治勢力</w:t>
      </w:r>
      <w:r w:rsidRPr="00D55340">
        <w:rPr>
          <w:rFonts w:hint="eastAsia"/>
        </w:rPr>
        <w:t>であ</w:t>
      </w:r>
      <w:r w:rsidRPr="00D55340">
        <w:rPr>
          <w:rFonts w:hint="eastAsia"/>
          <w:lang w:eastAsia="ja-JP"/>
        </w:rPr>
        <w:t>り、比例区</w:t>
      </w:r>
      <w:r w:rsidRPr="00D55340">
        <w:rPr>
          <w:rFonts w:hint="eastAsia"/>
        </w:rPr>
        <w:t>選挙で</w:t>
      </w:r>
      <w:r w:rsidRPr="00D55340">
        <w:rPr>
          <w:rFonts w:hint="eastAsia"/>
          <w:u w:val="double"/>
        </w:rPr>
        <w:t>政党よりも</w:t>
      </w:r>
      <w:r w:rsidRPr="00D55340">
        <w:rPr>
          <w:rFonts w:hint="eastAsia"/>
          <w:u w:val="double"/>
          <w:lang w:eastAsia="ja-JP"/>
        </w:rPr>
        <w:t>支持された</w:t>
      </w:r>
      <w:r w:rsidRPr="00D55340">
        <w:rPr>
          <w:rFonts w:hint="eastAsia"/>
          <w:u w:val="double"/>
        </w:rPr>
        <w:t>政治団体</w:t>
      </w:r>
      <w:r w:rsidRPr="00D55340">
        <w:rPr>
          <w:rFonts w:hint="eastAsia"/>
          <w:lang w:eastAsia="ja-JP"/>
        </w:rPr>
        <w:t>が存在した実例がある</w:t>
      </w:r>
      <w:r w:rsidRPr="00D55340">
        <w:rPr>
          <w:rFonts w:hint="eastAsia"/>
        </w:rPr>
        <w:t>今日、</w:t>
      </w:r>
      <w:r w:rsidRPr="00D55340">
        <w:t>政治団体</w:t>
      </w:r>
      <w:r w:rsidRPr="00D55340">
        <w:rPr>
          <w:rFonts w:hint="eastAsia"/>
          <w:lang w:eastAsia="ja-JP"/>
        </w:rPr>
        <w:t>一般</w:t>
      </w:r>
      <w:r w:rsidRPr="00D55340">
        <w:t>ですらなく</w:t>
      </w:r>
      <w:r w:rsidRPr="00D55340">
        <w:rPr>
          <w:rFonts w:hint="eastAsia"/>
        </w:rPr>
        <w:t>「</w:t>
      </w:r>
      <w:r w:rsidRPr="00D55340">
        <w:t>政党」本位の選挙</w:t>
      </w:r>
      <w:r w:rsidRPr="00D55340">
        <w:lastRenderedPageBreak/>
        <w:t>制度を法の下の平等より優先させるべきとする</w:t>
      </w:r>
      <w:r w:rsidRPr="00D55340">
        <w:rPr>
          <w:rFonts w:hint="eastAsia"/>
          <w:lang w:eastAsia="ja-JP"/>
        </w:rPr>
        <w:t>論は一層困難である。</w:t>
      </w:r>
      <w:r w:rsidR="007E64E8" w:rsidRPr="00D55340">
        <w:rPr>
          <w:rFonts w:hint="eastAsia"/>
          <w:lang w:eastAsia="ja-JP"/>
        </w:rPr>
        <w:t>政党としてふさわしいかどうかの判断は、</w:t>
      </w:r>
      <w:r w:rsidRPr="00D55340">
        <w:rPr>
          <w:rFonts w:hint="eastAsia"/>
          <w:lang w:eastAsia="ja-JP"/>
        </w:rPr>
        <w:t>有権者に任せるべきである。</w:t>
      </w:r>
    </w:p>
    <w:p w:rsidR="004865A8" w:rsidRPr="00D55340" w:rsidRDefault="004865A8" w:rsidP="008D6D11">
      <w:pPr>
        <w:pStyle w:val="af2"/>
        <w:rPr>
          <w:lang w:eastAsia="ja-JP"/>
        </w:rPr>
      </w:pPr>
      <w:r w:rsidRPr="00D55340">
        <w:rPr>
          <w:rFonts w:hint="eastAsia"/>
          <w:lang w:eastAsia="ja-JP"/>
        </w:rPr>
        <w:t>次に引用する国会公聴会で示されるように、</w:t>
      </w:r>
      <w:r w:rsidRPr="00D55340">
        <w:rPr>
          <w:rFonts w:hint="eastAsia"/>
          <w:u w:val="double"/>
          <w:lang w:eastAsia="ja-JP"/>
        </w:rPr>
        <w:t>昭和</w:t>
      </w:r>
      <w:r w:rsidRPr="00D55340">
        <w:rPr>
          <w:u w:val="double"/>
          <w:lang w:eastAsia="ja-JP"/>
        </w:rPr>
        <w:t>57年</w:t>
      </w:r>
      <w:r w:rsidRPr="00D55340">
        <w:rPr>
          <w:rFonts w:hint="eastAsia"/>
          <w:u w:val="double"/>
          <w:lang w:eastAsia="ja-JP"/>
        </w:rPr>
        <w:t>当時でさえ少なくとも三割に上っていた無党派層</w:t>
      </w:r>
      <w:r w:rsidRPr="00D55340">
        <w:rPr>
          <w:rFonts w:hint="eastAsia"/>
          <w:lang w:eastAsia="ja-JP"/>
        </w:rPr>
        <w:t>に不利な形で現在と同様の政党要件、すなわち立候補要件を定めてきたことで、無党派層の立候補権と選挙権を差別してきたのだが、無党派化がさらに進んだ今日では、無党派層に対する差別が以前にも増して深刻化し、</w:t>
      </w:r>
      <w:r w:rsidRPr="00D55340">
        <w:rPr>
          <w:rFonts w:hint="eastAsia"/>
          <w:u w:val="double"/>
          <w:lang w:eastAsia="ja-JP"/>
        </w:rPr>
        <w:t>政党本位の選挙制度という立法目的は不合理で、一層許容できないレベル</w:t>
      </w:r>
      <w:r w:rsidRPr="00D55340">
        <w:rPr>
          <w:rFonts w:hint="eastAsia"/>
          <w:lang w:eastAsia="ja-JP"/>
        </w:rPr>
        <w:t>に達している。</w:t>
      </w:r>
    </w:p>
    <w:p w:rsidR="008D6D11" w:rsidRPr="00D55340" w:rsidRDefault="008D6D11" w:rsidP="00654431">
      <w:pPr>
        <w:jc w:val="both"/>
        <w:rPr>
          <w:rFonts w:asciiTheme="minorEastAsia" w:eastAsiaTheme="minorEastAsia" w:hAnsiTheme="minorEastAsia"/>
          <w:lang w:eastAsia="ja-JP"/>
        </w:rPr>
      </w:pPr>
    </w:p>
    <w:p w:rsidR="004865A8" w:rsidRPr="00D55340" w:rsidRDefault="004865A8" w:rsidP="007E64E8">
      <w:pPr>
        <w:pStyle w:val="41"/>
        <w:ind w:left="480"/>
      </w:pPr>
      <w:r w:rsidRPr="00D55340">
        <w:rPr>
          <w:rFonts w:hint="eastAsia"/>
        </w:rPr>
        <w:t>「最後に、改革案が厳しい政党要件のもとで無所属候補や小党派の立候補を排除しているということは、現在少なくとも三割は存在している無党派層を無視することになると思います。現在無党派層は増加する傾向にあり、政党政治の時代といえどもこれを無視することはできない存在となっております。政党本位の改革案はこれら二千万から二千五百万の有権者の意思を無視し、実質的に選挙権を奪うということになります。」（阪上順夫公述人、公職選挙法の一部を改正する法律案、</w:t>
      </w:r>
      <w:r w:rsidRPr="00D55340">
        <w:t>96 - 衆 - 公職選挙法改正に関する… - 1号、昭和57年08月07日</w:t>
      </w:r>
      <w:r w:rsidRPr="00D55340">
        <w:rPr>
          <w:rFonts w:hint="eastAsia"/>
        </w:rPr>
        <w:t>）</w:t>
      </w:r>
    </w:p>
    <w:p w:rsidR="007E64E8" w:rsidRPr="00D55340" w:rsidRDefault="007E64E8" w:rsidP="00BA5546">
      <w:pPr>
        <w:rPr>
          <w:rFonts w:asciiTheme="minorEastAsia" w:eastAsiaTheme="minorEastAsia" w:hAnsiTheme="minorEastAsia"/>
          <w:lang w:eastAsia="ja-JP"/>
        </w:rPr>
      </w:pPr>
    </w:p>
    <w:p w:rsidR="004865A8" w:rsidRPr="00D55340" w:rsidRDefault="004865A8" w:rsidP="004F6D56">
      <w:pPr>
        <w:pStyle w:val="af2"/>
        <w:rPr>
          <w:lang w:eastAsia="ja-JP"/>
        </w:rPr>
      </w:pPr>
      <w:r w:rsidRPr="00D55340">
        <w:rPr>
          <w:rFonts w:hint="eastAsia"/>
          <w:lang w:eastAsia="ja-JP"/>
        </w:rPr>
        <w:t>また、次の引用から分かるように、</w:t>
      </w:r>
      <w:r w:rsidRPr="00D55340">
        <w:rPr>
          <w:rFonts w:hint="eastAsia"/>
          <w:u w:val="double"/>
          <w:lang w:eastAsia="ja-JP"/>
        </w:rPr>
        <w:t>政党本位という名目で衆議院に導入された小選挙区比例代表並立制の目的</w:t>
      </w:r>
      <w:r w:rsidRPr="00D55340">
        <w:rPr>
          <w:rFonts w:hint="eastAsia"/>
          <w:lang w:eastAsia="ja-JP"/>
        </w:rPr>
        <w:t>には、</w:t>
      </w:r>
      <w:r w:rsidRPr="00D55340">
        <w:rPr>
          <w:rFonts w:hint="eastAsia"/>
          <w:u w:val="double"/>
          <w:lang w:eastAsia="ja-JP"/>
        </w:rPr>
        <w:t>一部の政党のお家事情である派閥の弊害是正</w:t>
      </w:r>
      <w:r w:rsidRPr="00D55340">
        <w:rPr>
          <w:rFonts w:hint="eastAsia"/>
          <w:lang w:eastAsia="ja-JP"/>
        </w:rPr>
        <w:t>も掲げられていたのであり、今日の選挙制度を政党本位という表向きの目的だけで正当化することはできない。</w:t>
      </w:r>
    </w:p>
    <w:p w:rsidR="007E64E8" w:rsidRPr="00D55340" w:rsidRDefault="007E64E8" w:rsidP="00654431">
      <w:pPr>
        <w:jc w:val="both"/>
        <w:rPr>
          <w:rFonts w:asciiTheme="minorEastAsia" w:eastAsiaTheme="minorEastAsia" w:hAnsiTheme="minorEastAsia"/>
        </w:rPr>
      </w:pPr>
    </w:p>
    <w:p w:rsidR="004865A8" w:rsidRPr="00D55340" w:rsidRDefault="004865A8" w:rsidP="004F6D56">
      <w:pPr>
        <w:pStyle w:val="41"/>
        <w:ind w:left="480"/>
      </w:pPr>
      <w:r w:rsidRPr="00D55340">
        <w:rPr>
          <w:rFonts w:hint="eastAsia"/>
        </w:rPr>
        <w:t>「</w:t>
      </w:r>
      <w:r w:rsidRPr="00D55340">
        <w:rPr>
          <w:rFonts w:hint="eastAsia"/>
          <w:u w:val="double"/>
        </w:rPr>
        <w:t>小選挙区制の趣旨</w:t>
      </w:r>
      <w:r w:rsidRPr="00D55340">
        <w:rPr>
          <w:rFonts w:hint="eastAsia"/>
        </w:rPr>
        <w:t>からいえば、選挙運動の手段はすべて政党に与え、政党だけが選挙運動を行えるようにした方がよい。政党と政党が、資金力によってではなく政策の優劣で争う政党本位、政策本位の選挙ができるようになる。これまでの自民党に見られるような</w:t>
      </w:r>
      <w:r w:rsidRPr="00D55340">
        <w:rPr>
          <w:rFonts w:hint="eastAsia"/>
          <w:u w:val="double"/>
        </w:rPr>
        <w:t>派閥の弊害も是正</w:t>
      </w:r>
      <w:r w:rsidRPr="00D55340">
        <w:rPr>
          <w:rFonts w:hint="eastAsia"/>
        </w:rPr>
        <w:t>される」（小沢一郎著『日本改造計画』）</w:t>
      </w:r>
    </w:p>
    <w:p w:rsidR="004865A8" w:rsidRPr="00D55340" w:rsidRDefault="004865A8" w:rsidP="00654431">
      <w:pPr>
        <w:rPr>
          <w:rFonts w:asciiTheme="minorEastAsia" w:eastAsiaTheme="minorEastAsia" w:hAnsiTheme="minorEastAsia"/>
          <w:lang w:eastAsia="ja-JP"/>
        </w:rPr>
      </w:pPr>
    </w:p>
    <w:p w:rsidR="004168B5" w:rsidRPr="00D55340" w:rsidRDefault="00E445C4" w:rsidP="00E445C4">
      <w:pPr>
        <w:pStyle w:val="4"/>
        <w:ind w:left="480"/>
        <w:rPr>
          <w:rFonts w:asciiTheme="minorEastAsia" w:hAnsiTheme="minorEastAsia"/>
        </w:rPr>
      </w:pPr>
      <w:bookmarkStart w:id="44" w:name="_Toc384965898"/>
      <w:bookmarkStart w:id="45" w:name="_Toc408872493"/>
      <w:r w:rsidRPr="00D55340">
        <w:rPr>
          <w:rFonts w:asciiTheme="minorEastAsia" w:hAnsiTheme="minorEastAsia" w:hint="eastAsia"/>
          <w:lang w:eastAsia="ja-JP"/>
        </w:rPr>
        <w:t>第</w:t>
      </w:r>
      <w:r w:rsidRPr="00D55340">
        <w:rPr>
          <w:rFonts w:asciiTheme="minorEastAsia" w:hAnsiTheme="minorEastAsia" w:hint="eastAsia"/>
        </w:rPr>
        <w:t>2</w:t>
      </w:r>
      <w:r w:rsidRPr="00D55340">
        <w:rPr>
          <w:rFonts w:asciiTheme="minorEastAsia" w:hAnsiTheme="minorEastAsia" w:hint="eastAsia"/>
          <w:lang w:eastAsia="ja-JP"/>
        </w:rPr>
        <w:t>節</w:t>
      </w:r>
      <w:r w:rsidRPr="00D55340">
        <w:rPr>
          <w:rFonts w:asciiTheme="minorEastAsia" w:hAnsiTheme="minorEastAsia" w:hint="eastAsia"/>
        </w:rPr>
        <w:t xml:space="preserve">　国会裁量権の合理性検討に値しない国会審議――強行採決で立候補要件を決定し、政党本位と矛盾しない「名簿届け出政党等の要件緩和」など合理的な代案を無視</w:t>
      </w:r>
      <w:bookmarkEnd w:id="44"/>
      <w:bookmarkEnd w:id="45"/>
    </w:p>
    <w:p w:rsidR="004168B5" w:rsidRPr="00D55340" w:rsidRDefault="004168B5" w:rsidP="004168B5">
      <w:pPr>
        <w:rPr>
          <w:rFonts w:asciiTheme="minorEastAsia" w:eastAsiaTheme="minorEastAsia" w:hAnsiTheme="minorEastAsia"/>
          <w:lang w:eastAsia="ja-JP"/>
        </w:rPr>
      </w:pPr>
    </w:p>
    <w:p w:rsidR="004168B5" w:rsidRPr="00D55340" w:rsidRDefault="004168B5" w:rsidP="004F6D56">
      <w:pPr>
        <w:pStyle w:val="af2"/>
        <w:rPr>
          <w:lang w:eastAsia="ja-JP"/>
        </w:rPr>
      </w:pPr>
      <w:r w:rsidRPr="00D55340">
        <w:rPr>
          <w:rFonts w:hint="eastAsia"/>
          <w:lang w:eastAsia="ja-JP"/>
        </w:rPr>
        <w:t>次に引用する国会公聴会に示されるように、現在の</w:t>
      </w:r>
      <w:r w:rsidR="00FB0FAB" w:rsidRPr="00D55340">
        <w:rPr>
          <w:rFonts w:hint="eastAsia"/>
          <w:lang w:eastAsia="ja-JP"/>
        </w:rPr>
        <w:t>公職選挙法第86条の2</w:t>
      </w:r>
      <w:r w:rsidRPr="00D55340">
        <w:rPr>
          <w:rFonts w:hint="eastAsia"/>
          <w:lang w:eastAsia="ja-JP"/>
        </w:rPr>
        <w:t>（有効投票数の</w:t>
      </w:r>
      <w:r w:rsidRPr="00D55340">
        <w:rPr>
          <w:lang w:eastAsia="ja-JP"/>
        </w:rPr>
        <w:t>2%以上の得票実績という点が異なる）</w:t>
      </w:r>
      <w:r w:rsidRPr="00D55340">
        <w:rPr>
          <w:rFonts w:hint="eastAsia"/>
          <w:lang w:eastAsia="ja-JP"/>
        </w:rPr>
        <w:t>とほぼ同じ政党要件が規定された当時の</w:t>
      </w:r>
      <w:r w:rsidRPr="00D55340">
        <w:rPr>
          <w:lang w:eastAsia="ja-JP"/>
        </w:rPr>
        <w:t>公職選挙法改正案</w:t>
      </w:r>
      <w:r w:rsidRPr="00D55340">
        <w:rPr>
          <w:rFonts w:hint="eastAsia"/>
          <w:lang w:eastAsia="ja-JP"/>
        </w:rPr>
        <w:t>は</w:t>
      </w:r>
      <w:r w:rsidRPr="00D55340">
        <w:rPr>
          <w:rFonts w:hint="eastAsia"/>
          <w:u w:val="double"/>
          <w:lang w:eastAsia="ja-JP"/>
        </w:rPr>
        <w:t>参議院本会議で強行採決</w:t>
      </w:r>
      <w:r w:rsidRPr="00D55340">
        <w:rPr>
          <w:rFonts w:hint="eastAsia"/>
          <w:lang w:eastAsia="ja-JP"/>
        </w:rPr>
        <w:t>されたものであり、</w:t>
      </w:r>
      <w:r w:rsidRPr="00D55340">
        <w:rPr>
          <w:lang w:eastAsia="ja-JP"/>
        </w:rPr>
        <w:t>政</w:t>
      </w:r>
      <w:r w:rsidRPr="00D55340">
        <w:rPr>
          <w:lang w:eastAsia="ja-JP"/>
        </w:rPr>
        <w:lastRenderedPageBreak/>
        <w:t>党要件を満たさない政治団体</w:t>
      </w:r>
      <w:r w:rsidRPr="00D55340">
        <w:rPr>
          <w:rFonts w:hint="eastAsia"/>
          <w:lang w:eastAsia="ja-JP"/>
        </w:rPr>
        <w:t>など</w:t>
      </w:r>
      <w:r w:rsidRPr="00D55340">
        <w:rPr>
          <w:lang w:eastAsia="ja-JP"/>
        </w:rPr>
        <w:t>の立候補に差別を設ける</w:t>
      </w:r>
      <w:r w:rsidRPr="00D55340">
        <w:rPr>
          <w:rFonts w:hint="eastAsia"/>
          <w:lang w:eastAsia="ja-JP"/>
        </w:rPr>
        <w:t>同原案の政党要件とそれを受け継ぐ現行の政党要件は、真摯で合理的な審議によって採決されたとは到底いえない。</w:t>
      </w:r>
    </w:p>
    <w:p w:rsidR="004F6D56" w:rsidRPr="00D55340" w:rsidRDefault="004F6D56" w:rsidP="004168B5">
      <w:pPr>
        <w:jc w:val="both"/>
        <w:rPr>
          <w:rFonts w:asciiTheme="minorEastAsia" w:eastAsiaTheme="minorEastAsia" w:hAnsiTheme="minorEastAsia"/>
          <w:lang w:eastAsia="ja-JP"/>
        </w:rPr>
      </w:pPr>
    </w:p>
    <w:p w:rsidR="004168B5" w:rsidRPr="00D55340" w:rsidRDefault="004168B5" w:rsidP="00E445C4">
      <w:pPr>
        <w:pStyle w:val="41"/>
        <w:ind w:left="480"/>
      </w:pPr>
      <w:r w:rsidRPr="00D55340">
        <w:rPr>
          <w:rFonts w:hint="eastAsia"/>
        </w:rPr>
        <w:t>「　それは、七月十六日の参議院本会議の強行採決、それに先立ちます七月九日の参議院特別委員会における自民党さんのいわゆる</w:t>
      </w:r>
      <w:r w:rsidRPr="00D55340">
        <w:rPr>
          <w:rFonts w:hint="eastAsia"/>
          <w:u w:val="double"/>
        </w:rPr>
        <w:t>単独強行採決</w:t>
      </w:r>
      <w:r w:rsidRPr="00D55340">
        <w:rPr>
          <w:rFonts w:hint="eastAsia"/>
        </w:rPr>
        <w:t>、これは前例のないものだというふうに言われておりますし、</w:t>
      </w:r>
      <w:r w:rsidRPr="00D55340">
        <w:rPr>
          <w:rFonts w:hint="eastAsia"/>
          <w:u w:val="double"/>
        </w:rPr>
        <w:t>国会史上汚点を残す</w:t>
      </w:r>
      <w:r w:rsidRPr="00D55340">
        <w:rPr>
          <w:rFonts w:hint="eastAsia"/>
        </w:rPr>
        <w:t>と言われておりますが、私はそのとおりであろうというふうに思っております。</w:t>
      </w:r>
    </w:p>
    <w:p w:rsidR="004168B5" w:rsidRPr="00D55340" w:rsidRDefault="004168B5" w:rsidP="00E445C4">
      <w:pPr>
        <w:pStyle w:val="41"/>
        <w:ind w:left="480"/>
      </w:pPr>
      <w:r w:rsidRPr="00D55340">
        <w:rPr>
          <w:rFonts w:hint="eastAsia"/>
        </w:rPr>
        <w:t xml:space="preserve">　特に、七月九日の委員会での三点の乱暴な審議の方法というのは、私は許されるべきものではないんではないかというふうに思っております。</w:t>
      </w:r>
    </w:p>
    <w:p w:rsidR="004168B5" w:rsidRPr="00D55340" w:rsidRDefault="004168B5" w:rsidP="00E445C4">
      <w:pPr>
        <w:pStyle w:val="41"/>
        <w:ind w:left="480"/>
      </w:pPr>
      <w:r w:rsidRPr="00D55340">
        <w:rPr>
          <w:rFonts w:hint="eastAsia"/>
        </w:rPr>
        <w:t xml:space="preserve">　その一つは、委員会開催定数に達していない状態で強行に採決をされているということでございます。</w:t>
      </w:r>
    </w:p>
    <w:p w:rsidR="004168B5" w:rsidRPr="00D55340" w:rsidRDefault="004168B5" w:rsidP="00E445C4">
      <w:pPr>
        <w:pStyle w:val="41"/>
        <w:ind w:left="480"/>
      </w:pPr>
      <w:r w:rsidRPr="00D55340">
        <w:rPr>
          <w:rFonts w:hint="eastAsia"/>
        </w:rPr>
        <w:t xml:space="preserve">　二つは、</w:t>
      </w:r>
      <w:r w:rsidRPr="00D55340">
        <w:rPr>
          <w:rFonts w:hint="eastAsia"/>
          <w:u w:val="double"/>
        </w:rPr>
        <w:t>身体障害を持つ前島議員が入室できない状態</w:t>
      </w:r>
      <w:r w:rsidRPr="00D55340">
        <w:rPr>
          <w:rFonts w:hint="eastAsia"/>
        </w:rPr>
        <w:t>で、そういう状態が明白にあるにもかかわらず質疑の権利を放棄さすような、そういうふうな運営をなされているということであります。」（松本道廣公述人、公職選挙法の一部を改正する法律案、</w:t>
      </w:r>
      <w:r w:rsidRPr="00D55340">
        <w:t>96 - 衆 - 公職選挙法改正に関する… - 1号、昭和57年08月07日</w:t>
      </w:r>
      <w:r w:rsidRPr="00D55340">
        <w:rPr>
          <w:rFonts w:hint="eastAsia"/>
        </w:rPr>
        <w:t>）</w:t>
      </w:r>
    </w:p>
    <w:p w:rsidR="004F6D56" w:rsidRPr="00D55340" w:rsidRDefault="004F6D56" w:rsidP="004168B5">
      <w:pPr>
        <w:rPr>
          <w:rFonts w:asciiTheme="minorEastAsia" w:eastAsiaTheme="minorEastAsia" w:hAnsiTheme="minorEastAsia"/>
          <w:lang w:eastAsia="ja-JP"/>
        </w:rPr>
      </w:pPr>
    </w:p>
    <w:p w:rsidR="004168B5" w:rsidRPr="00D55340" w:rsidRDefault="004168B5" w:rsidP="004F6D56">
      <w:pPr>
        <w:pStyle w:val="af2"/>
        <w:rPr>
          <w:lang w:eastAsia="ja-JP"/>
        </w:rPr>
      </w:pPr>
      <w:r w:rsidRPr="00D55340">
        <w:rPr>
          <w:rFonts w:hint="eastAsia"/>
          <w:lang w:eastAsia="ja-JP"/>
        </w:rPr>
        <w:t>次に引用する国会質疑</w:t>
      </w:r>
      <w:r w:rsidRPr="00D55340">
        <w:rPr>
          <w:lang w:eastAsia="ja-JP"/>
        </w:rPr>
        <w:t>4件は「公職選挙法の一部を改正する法律案（参議院提出、第九十五回国会参法第一号）」の</w:t>
      </w:r>
      <w:r w:rsidRPr="00D55340">
        <w:rPr>
          <w:rFonts w:hint="eastAsia"/>
          <w:lang w:eastAsia="ja-JP"/>
        </w:rPr>
        <w:t>同一委員会における最終</w:t>
      </w:r>
      <w:r w:rsidRPr="00D55340">
        <w:rPr>
          <w:lang w:eastAsia="ja-JP"/>
        </w:rPr>
        <w:t>討論</w:t>
      </w:r>
      <w:r w:rsidRPr="00D55340">
        <w:rPr>
          <w:rFonts w:hint="eastAsia"/>
          <w:lang w:eastAsia="ja-JP"/>
        </w:rPr>
        <w:t>と採決結果</w:t>
      </w:r>
      <w:r w:rsidRPr="00D55340">
        <w:rPr>
          <w:lang w:eastAsia="ja-JP"/>
        </w:rPr>
        <w:t>である。政党本位の選挙を実現するとしても、</w:t>
      </w:r>
      <w:r w:rsidRPr="00D55340">
        <w:rPr>
          <w:rFonts w:hint="eastAsia"/>
          <w:lang w:eastAsia="ja-JP"/>
        </w:rPr>
        <w:t>「名簿届け出政党等の要件緩和」は政党本位と矛盾せず、政党の規模の違いで政党を差別する</w:t>
      </w:r>
      <w:r w:rsidRPr="00D55340">
        <w:rPr>
          <w:lang w:eastAsia="ja-JP"/>
        </w:rPr>
        <w:t>政党要件</w:t>
      </w:r>
      <w:r w:rsidRPr="00D55340">
        <w:rPr>
          <w:rFonts w:hint="eastAsia"/>
          <w:lang w:eastAsia="ja-JP"/>
        </w:rPr>
        <w:t>の</w:t>
      </w:r>
      <w:r w:rsidRPr="00D55340">
        <w:rPr>
          <w:lang w:eastAsia="ja-JP"/>
        </w:rPr>
        <w:t>必要</w:t>
      </w:r>
      <w:r w:rsidRPr="00D55340">
        <w:rPr>
          <w:rFonts w:hint="eastAsia"/>
          <w:lang w:eastAsia="ja-JP"/>
        </w:rPr>
        <w:t>性</w:t>
      </w:r>
      <w:r w:rsidRPr="00D55340">
        <w:rPr>
          <w:lang w:eastAsia="ja-JP"/>
        </w:rPr>
        <w:t>がないにもかかわらず</w:t>
      </w:r>
      <w:r w:rsidRPr="00D55340">
        <w:rPr>
          <w:rFonts w:hint="eastAsia"/>
          <w:lang w:eastAsia="ja-JP"/>
        </w:rPr>
        <w:t>（政党の規模の違いによらず各党が堂々と国会活動を行っている）</w:t>
      </w:r>
      <w:r w:rsidRPr="00D55340">
        <w:rPr>
          <w:lang w:eastAsia="ja-JP"/>
        </w:rPr>
        <w:t>、</w:t>
      </w:r>
      <w:r w:rsidR="004F6D56" w:rsidRPr="00D55340">
        <w:rPr>
          <w:rFonts w:hint="eastAsia"/>
          <w:u w:val="double"/>
          <w:lang w:eastAsia="ja-JP"/>
        </w:rPr>
        <w:t>無所属候補</w:t>
      </w:r>
      <w:r w:rsidRPr="00D55340">
        <w:rPr>
          <w:rFonts w:hint="eastAsia"/>
          <w:u w:val="double"/>
          <w:lang w:eastAsia="ja-JP"/>
        </w:rPr>
        <w:t>の立候補を認める</w:t>
      </w:r>
      <w:r w:rsidRPr="00D55340">
        <w:rPr>
          <w:u w:val="double"/>
          <w:lang w:eastAsia="ja-JP"/>
        </w:rPr>
        <w:t>日本共産党修正案</w:t>
      </w:r>
      <w:r w:rsidRPr="00D55340">
        <w:rPr>
          <w:rFonts w:hint="eastAsia"/>
          <w:u w:val="double"/>
          <w:lang w:eastAsia="ja-JP"/>
        </w:rPr>
        <w:t>や</w:t>
      </w:r>
      <w:r w:rsidRPr="00D55340">
        <w:rPr>
          <w:u w:val="double"/>
          <w:lang w:eastAsia="ja-JP"/>
        </w:rPr>
        <w:t>小杉隆議員の「政党本位の比例代表制を採用している西欧各国では、一人一党を認めるなど、政党要件は緩やかであります」との</w:t>
      </w:r>
      <w:r w:rsidRPr="00D55340">
        <w:rPr>
          <w:rFonts w:hint="eastAsia"/>
          <w:u w:val="double"/>
          <w:lang w:eastAsia="ja-JP"/>
        </w:rPr>
        <w:t>合理的な提案</w:t>
      </w:r>
      <w:r w:rsidRPr="00D55340">
        <w:rPr>
          <w:u w:val="double"/>
          <w:lang w:eastAsia="ja-JP"/>
        </w:rPr>
        <w:t>を根拠なく無視</w:t>
      </w:r>
      <w:r w:rsidRPr="00D55340">
        <w:rPr>
          <w:lang w:eastAsia="ja-JP"/>
        </w:rPr>
        <w:t>して、政党要件を満たさない政治団体</w:t>
      </w:r>
      <w:r w:rsidRPr="00D55340">
        <w:rPr>
          <w:rFonts w:hint="eastAsia"/>
          <w:lang w:eastAsia="ja-JP"/>
        </w:rPr>
        <w:t>など</w:t>
      </w:r>
      <w:r w:rsidRPr="00D55340">
        <w:rPr>
          <w:lang w:eastAsia="ja-JP"/>
        </w:rPr>
        <w:t>の比例区立候補</w:t>
      </w:r>
      <w:r w:rsidR="00E576B8" w:rsidRPr="00D55340">
        <w:rPr>
          <w:rFonts w:hint="eastAsia"/>
          <w:lang w:eastAsia="ja-JP"/>
        </w:rPr>
        <w:t>を</w:t>
      </w:r>
      <w:r w:rsidRPr="00D55340">
        <w:rPr>
          <w:lang w:eastAsia="ja-JP"/>
        </w:rPr>
        <w:t>差別</w:t>
      </w:r>
      <w:r w:rsidR="00E576B8" w:rsidRPr="00D55340">
        <w:rPr>
          <w:rFonts w:hint="eastAsia"/>
          <w:lang w:eastAsia="ja-JP"/>
        </w:rPr>
        <w:t>する</w:t>
      </w:r>
      <w:r w:rsidRPr="00D55340">
        <w:rPr>
          <w:lang w:eastAsia="ja-JP"/>
        </w:rPr>
        <w:t>原案が可決された。</w:t>
      </w:r>
      <w:r w:rsidRPr="00D55340">
        <w:rPr>
          <w:rFonts w:hint="eastAsia"/>
          <w:lang w:eastAsia="ja-JP"/>
        </w:rPr>
        <w:t>同原案の政党要件および同要件を引き継ぐ現在の</w:t>
      </w:r>
      <w:r w:rsidR="00FB0FAB" w:rsidRPr="00D55340">
        <w:rPr>
          <w:rFonts w:hint="eastAsia"/>
          <w:lang w:eastAsia="ja-JP"/>
        </w:rPr>
        <w:t>公職選挙法第86条の2</w:t>
      </w:r>
      <w:r w:rsidRPr="00D55340">
        <w:rPr>
          <w:rFonts w:hint="eastAsia"/>
          <w:lang w:eastAsia="ja-JP"/>
        </w:rPr>
        <w:t>（有効投票数の2%以上の得票実績という点が異なる）は、真摯で合理的な審議によって採決されたとは到底いえず、合理的な代案で差別性を回避でき、必要最小限とはいえないから、法の下の平等に反し、憲法違反である。また、</w:t>
      </w:r>
      <w:r w:rsidR="007E64E8" w:rsidRPr="00D55340">
        <w:rPr>
          <w:rFonts w:hint="eastAsia"/>
          <w:lang w:eastAsia="ja-JP"/>
        </w:rPr>
        <w:t>候補者2割要件</w:t>
      </w:r>
      <w:r w:rsidRPr="00D55340">
        <w:rPr>
          <w:rFonts w:hint="eastAsia"/>
          <w:lang w:eastAsia="ja-JP"/>
        </w:rPr>
        <w:t>は、少数意見を反映させやすくする比例代表制本来の立法目的と矛盾し、合理的な根拠を欠く。</w:t>
      </w:r>
    </w:p>
    <w:p w:rsidR="004F6D56" w:rsidRPr="00D55340" w:rsidRDefault="004F6D56" w:rsidP="004168B5">
      <w:pPr>
        <w:jc w:val="both"/>
        <w:rPr>
          <w:rFonts w:asciiTheme="minorEastAsia" w:eastAsiaTheme="minorEastAsia" w:hAnsiTheme="minorEastAsia"/>
          <w:lang w:eastAsia="ja-JP"/>
        </w:rPr>
      </w:pPr>
    </w:p>
    <w:p w:rsidR="004168B5" w:rsidRPr="00D55340" w:rsidRDefault="004168B5" w:rsidP="004F6D56">
      <w:pPr>
        <w:pStyle w:val="41"/>
        <w:ind w:left="480"/>
      </w:pPr>
      <w:r w:rsidRPr="00D55340">
        <w:rPr>
          <w:rFonts w:hint="eastAsia"/>
        </w:rPr>
        <w:lastRenderedPageBreak/>
        <w:t>「なお、拘束名簿式比例代表制をとるが、名簿届け出政党等の資格制限を設けないこととし、また</w:t>
      </w:r>
      <w:r w:rsidRPr="00D55340">
        <w:rPr>
          <w:rFonts w:hint="eastAsia"/>
          <w:u w:val="double"/>
        </w:rPr>
        <w:t>無所属の立候補等をも認める共産党の修正案に対しては、政党本位の選挙の実現という観点からは認めがたい</w:t>
      </w:r>
      <w:r w:rsidRPr="00D55340">
        <w:rPr>
          <w:rFonts w:hint="eastAsia"/>
        </w:rPr>
        <w:t>ところであり、これに反対するものであります。</w:t>
      </w:r>
    </w:p>
    <w:p w:rsidR="004168B5" w:rsidRPr="00D55340" w:rsidRDefault="004168B5" w:rsidP="004F6D56">
      <w:pPr>
        <w:pStyle w:val="41"/>
        <w:ind w:left="480"/>
      </w:pPr>
      <w:r w:rsidRPr="00D55340">
        <w:rPr>
          <w:rFonts w:hint="eastAsia"/>
        </w:rPr>
        <w:t xml:space="preserve">　また、</w:t>
      </w:r>
      <w:r w:rsidRPr="00D55340">
        <w:rPr>
          <w:rFonts w:hint="eastAsia"/>
          <w:u w:val="double"/>
        </w:rPr>
        <w:t>名簿届け出政党等の要件緩和等を図ろうとする新自由クラブ</w:t>
      </w:r>
      <w:r w:rsidRPr="00D55340">
        <w:rPr>
          <w:rFonts w:cs="ＭＳ 明朝" w:hint="eastAsia"/>
          <w:u w:val="double"/>
        </w:rPr>
        <w:t>・</w:t>
      </w:r>
      <w:r w:rsidRPr="00D55340">
        <w:rPr>
          <w:rFonts w:hint="eastAsia"/>
          <w:u w:val="double"/>
        </w:rPr>
        <w:t>民主連合の修正案に対しましては、おおむね同様の趣旨から反対</w:t>
      </w:r>
      <w:r w:rsidRPr="00D55340">
        <w:rPr>
          <w:rFonts w:hint="eastAsia"/>
        </w:rPr>
        <w:t>するところであります。」（粟山明、公職選挙法の一部を改正する法律案（参議院提出、第九十五回国会参法第一号）、公職選挙法改正に関する…</w:t>
      </w:r>
      <w:r w:rsidRPr="00D55340">
        <w:t xml:space="preserve"> - 12号、昭和57年08月17日）</w:t>
      </w:r>
    </w:p>
    <w:p w:rsidR="004168B5" w:rsidRPr="00D55340" w:rsidRDefault="004168B5" w:rsidP="004F6D56">
      <w:pPr>
        <w:pStyle w:val="41"/>
        <w:ind w:left="480"/>
      </w:pPr>
      <w:r w:rsidRPr="00D55340">
        <w:rPr>
          <w:rFonts w:hint="eastAsia"/>
        </w:rPr>
        <w:t xml:space="preserve">「　</w:t>
      </w:r>
      <w:r w:rsidRPr="00D55340">
        <w:rPr>
          <w:rFonts w:hint="eastAsia"/>
          <w:u w:val="double"/>
        </w:rPr>
        <w:t>日本共産党及び新自運の修正案は、可とするところもありますが、全体において反対</w:t>
      </w:r>
      <w:r w:rsidRPr="00D55340">
        <w:rPr>
          <w:rFonts w:hint="eastAsia"/>
        </w:rPr>
        <w:t>であります。</w:t>
      </w:r>
    </w:p>
    <w:p w:rsidR="004168B5" w:rsidRPr="00D55340" w:rsidRDefault="004168B5" w:rsidP="004F6D56">
      <w:pPr>
        <w:pStyle w:val="41"/>
        <w:ind w:left="480"/>
      </w:pPr>
      <w:r w:rsidRPr="00D55340">
        <w:rPr>
          <w:rFonts w:hint="eastAsia"/>
        </w:rPr>
        <w:t xml:space="preserve">　以上、日本社会党の態度を表明して、反対の討論を終わります。（拍手）」（中村茂、同上国会</w:t>
      </w:r>
      <w:r w:rsidRPr="00D55340">
        <w:t>）</w:t>
      </w:r>
    </w:p>
    <w:p w:rsidR="004168B5" w:rsidRPr="00D55340" w:rsidRDefault="004168B5" w:rsidP="004F6D56">
      <w:pPr>
        <w:pStyle w:val="41"/>
        <w:ind w:left="480"/>
      </w:pPr>
      <w:r w:rsidRPr="00D55340">
        <w:rPr>
          <w:rFonts w:hint="eastAsia"/>
        </w:rPr>
        <w:t>「　その第一は、</w:t>
      </w:r>
      <w:r w:rsidRPr="00D55340">
        <w:rPr>
          <w:rFonts w:hint="eastAsia"/>
          <w:u w:val="double"/>
        </w:rPr>
        <w:t>政党要件が厳し過ぎる</w:t>
      </w:r>
      <w:r w:rsidRPr="00D55340">
        <w:rPr>
          <w:rFonts w:hint="eastAsia"/>
        </w:rPr>
        <w:t>ことであります。すなわち、立候補者名簿を提出することができる政党の要件として、衆参合わせて五人以上の議員がいること、直近の国政選挙で有効投票の四％以上の得票を得たこと、比例代表区選挙、選挙区選挙合わせて十人以上の候補者を有することのいずれか一つに該当することとしておりますが、これは</w:t>
      </w:r>
      <w:r w:rsidRPr="00D55340">
        <w:rPr>
          <w:rFonts w:hint="eastAsia"/>
          <w:u w:val="double"/>
        </w:rPr>
        <w:t>小会派、無所属の締め出し</w:t>
      </w:r>
      <w:r w:rsidRPr="00D55340">
        <w:rPr>
          <w:rFonts w:hint="eastAsia"/>
        </w:rPr>
        <w:t>と言うほかありません。</w:t>
      </w:r>
      <w:r w:rsidRPr="00D55340">
        <w:rPr>
          <w:rFonts w:hint="eastAsia"/>
          <w:u w:val="double"/>
        </w:rPr>
        <w:t>政党本位の比例代表制を採用している西欧各国では、一人一党を認めるなど、政党要件は緩やか</w:t>
      </w:r>
      <w:r w:rsidRPr="00D55340">
        <w:rPr>
          <w:rFonts w:hint="eastAsia"/>
        </w:rPr>
        <w:t>であります。個人立候補を認めると政党と個人が混在し不都合だと言うならば、</w:t>
      </w:r>
      <w:r w:rsidRPr="00D55340">
        <w:rPr>
          <w:rFonts w:hint="eastAsia"/>
          <w:u w:val="double"/>
        </w:rPr>
        <w:t>できるだけ緩和して実質的に無所属や少数党が立候補し得る道を残すべき</w:t>
      </w:r>
      <w:r w:rsidRPr="00D55340">
        <w:rPr>
          <w:rFonts w:hint="eastAsia"/>
        </w:rPr>
        <w:t>であります。</w:t>
      </w:r>
    </w:p>
    <w:p w:rsidR="004168B5" w:rsidRPr="00D55340" w:rsidRDefault="004168B5" w:rsidP="004F6D56">
      <w:pPr>
        <w:pStyle w:val="41"/>
        <w:ind w:left="480"/>
      </w:pPr>
      <w:r w:rsidRPr="00D55340">
        <w:rPr>
          <w:rFonts w:hint="eastAsia"/>
        </w:rPr>
        <w:t xml:space="preserve">　本来、</w:t>
      </w:r>
      <w:r w:rsidRPr="00D55340">
        <w:rPr>
          <w:rFonts w:hint="eastAsia"/>
          <w:u w:val="double"/>
        </w:rPr>
        <w:t>少数意見を反映させやすいというのが比例代表制の特色</w:t>
      </w:r>
      <w:r w:rsidRPr="00D55340">
        <w:rPr>
          <w:rFonts w:hint="eastAsia"/>
        </w:rPr>
        <w:t>であります。その特色を政党要件を厳しくすることでなくしてしまうことは、今回の改正案の意義も半減することに通じるものであります。」（小杉隆、同上国会</w:t>
      </w:r>
      <w:r w:rsidRPr="00D55340">
        <w:t>）</w:t>
      </w:r>
    </w:p>
    <w:p w:rsidR="004168B5" w:rsidRPr="00D55340" w:rsidRDefault="004168B5" w:rsidP="004F6D56">
      <w:pPr>
        <w:pStyle w:val="41"/>
        <w:ind w:left="480"/>
      </w:pPr>
      <w:r w:rsidRPr="00D55340">
        <w:rPr>
          <w:rFonts w:hint="eastAsia"/>
        </w:rPr>
        <w:t>「起立多数。よって、本案は原案のとおり可決いたしました。（拍手）」（久野委員長、同上国会</w:t>
      </w:r>
      <w:r w:rsidRPr="00D55340">
        <w:t>）</w:t>
      </w:r>
    </w:p>
    <w:p w:rsidR="004168B5" w:rsidRPr="00D55340" w:rsidRDefault="004168B5" w:rsidP="004168B5">
      <w:pPr>
        <w:rPr>
          <w:rFonts w:asciiTheme="minorEastAsia" w:eastAsiaTheme="minorEastAsia" w:hAnsiTheme="minorEastAsia"/>
          <w:lang w:eastAsia="ja-JP"/>
        </w:rPr>
      </w:pPr>
    </w:p>
    <w:p w:rsidR="004168B5" w:rsidRPr="00D55340" w:rsidRDefault="00E445C4" w:rsidP="00E445C4">
      <w:pPr>
        <w:pStyle w:val="4"/>
        <w:ind w:left="480"/>
        <w:rPr>
          <w:rFonts w:asciiTheme="minorEastAsia" w:hAnsiTheme="minorEastAsia"/>
        </w:rPr>
      </w:pPr>
      <w:bookmarkStart w:id="46" w:name="_Toc384965899"/>
      <w:bookmarkStart w:id="47" w:name="_Toc408872494"/>
      <w:r w:rsidRPr="00D55340">
        <w:rPr>
          <w:rFonts w:asciiTheme="minorEastAsia" w:hAnsiTheme="minorEastAsia" w:hint="eastAsia"/>
          <w:lang w:eastAsia="ja-JP"/>
        </w:rPr>
        <w:t>第</w:t>
      </w:r>
      <w:r w:rsidRPr="00D55340">
        <w:rPr>
          <w:rFonts w:asciiTheme="minorEastAsia" w:hAnsiTheme="minorEastAsia" w:hint="eastAsia"/>
        </w:rPr>
        <w:t>3</w:t>
      </w:r>
      <w:r w:rsidRPr="00D55340">
        <w:rPr>
          <w:rFonts w:asciiTheme="minorEastAsia" w:hAnsiTheme="minorEastAsia" w:hint="eastAsia"/>
          <w:lang w:eastAsia="ja-JP"/>
        </w:rPr>
        <w:t>節</w:t>
      </w:r>
      <w:r w:rsidRPr="00D55340">
        <w:rPr>
          <w:rFonts w:asciiTheme="minorEastAsia" w:hAnsiTheme="minorEastAsia" w:hint="eastAsia"/>
        </w:rPr>
        <w:t xml:space="preserve">　まとめ</w:t>
      </w:r>
      <w:bookmarkEnd w:id="46"/>
      <w:bookmarkEnd w:id="47"/>
    </w:p>
    <w:p w:rsidR="004168B5" w:rsidRPr="00D55340" w:rsidRDefault="004168B5" w:rsidP="004168B5">
      <w:pPr>
        <w:rPr>
          <w:rFonts w:asciiTheme="minorEastAsia" w:eastAsiaTheme="minorEastAsia" w:hAnsiTheme="minorEastAsia"/>
          <w:lang w:eastAsia="ja-JP"/>
        </w:rPr>
      </w:pPr>
    </w:p>
    <w:p w:rsidR="0054776C" w:rsidRPr="00D55340" w:rsidRDefault="004168B5" w:rsidP="004168B5">
      <w:pPr>
        <w:pStyle w:val="af2"/>
        <w:rPr>
          <w:lang w:eastAsia="ja-JP"/>
        </w:rPr>
      </w:pPr>
      <w:r w:rsidRPr="00D55340">
        <w:rPr>
          <w:rFonts w:hint="eastAsia"/>
          <w:lang w:eastAsia="ja-JP"/>
        </w:rPr>
        <w:t>無党派層が最大の政治勢力であり、政党よりも支持される政治団体が選挙で存在する今日、政党本位</w:t>
      </w:r>
      <w:r w:rsidR="001C0314" w:rsidRPr="00D55340">
        <w:rPr>
          <w:rFonts w:hint="eastAsia"/>
          <w:lang w:eastAsia="ja-JP"/>
        </w:rPr>
        <w:t>という小選挙区比例代表並立制の立法目的</w:t>
      </w:r>
      <w:r w:rsidR="0054776C" w:rsidRPr="00D55340">
        <w:rPr>
          <w:rFonts w:hint="eastAsia"/>
          <w:lang w:eastAsia="ja-JP"/>
        </w:rPr>
        <w:t>と候補者</w:t>
      </w:r>
      <w:r w:rsidR="0054776C" w:rsidRPr="00D55340">
        <w:rPr>
          <w:lang w:eastAsia="ja-JP"/>
        </w:rPr>
        <w:t>2割要件</w:t>
      </w:r>
      <w:r w:rsidR="0054776C" w:rsidRPr="00D55340">
        <w:rPr>
          <w:rFonts w:hint="eastAsia"/>
          <w:lang w:eastAsia="ja-JP"/>
        </w:rPr>
        <w:t>に</w:t>
      </w:r>
      <w:r w:rsidR="001C0314" w:rsidRPr="00D55340">
        <w:rPr>
          <w:rFonts w:hint="eastAsia"/>
          <w:lang w:eastAsia="ja-JP"/>
        </w:rPr>
        <w:t>合理性がなく、</w:t>
      </w:r>
      <w:r w:rsidR="0054776C" w:rsidRPr="00D55340">
        <w:rPr>
          <w:rFonts w:hint="eastAsia"/>
          <w:lang w:eastAsia="ja-JP"/>
        </w:rPr>
        <w:t>政党候補もその他の候補も平等という憲法原則に立つ必要がある。</w:t>
      </w:r>
    </w:p>
    <w:p w:rsidR="00C32F6A" w:rsidRPr="00D55340" w:rsidRDefault="0054776C" w:rsidP="004168B5">
      <w:pPr>
        <w:pStyle w:val="af2"/>
        <w:rPr>
          <w:lang w:eastAsia="ja-JP"/>
        </w:rPr>
      </w:pPr>
      <w:r w:rsidRPr="00D55340">
        <w:rPr>
          <w:rFonts w:hint="eastAsia"/>
          <w:lang w:eastAsia="ja-JP"/>
        </w:rPr>
        <w:lastRenderedPageBreak/>
        <w:t>派閥本位ではなく、</w:t>
      </w:r>
      <w:r w:rsidR="00C32F6A" w:rsidRPr="00D55340">
        <w:rPr>
          <w:rFonts w:hint="eastAsia"/>
          <w:lang w:eastAsia="ja-JP"/>
        </w:rPr>
        <w:t>派閥の弊害</w:t>
      </w:r>
      <w:r w:rsidRPr="00D55340">
        <w:rPr>
          <w:rFonts w:hint="eastAsia"/>
          <w:lang w:eastAsia="ja-JP"/>
        </w:rPr>
        <w:t>を</w:t>
      </w:r>
      <w:r w:rsidR="00C32F6A" w:rsidRPr="00D55340">
        <w:rPr>
          <w:rFonts w:hint="eastAsia"/>
          <w:lang w:eastAsia="ja-JP"/>
        </w:rPr>
        <w:t>是正</w:t>
      </w:r>
      <w:r w:rsidRPr="00D55340">
        <w:rPr>
          <w:rFonts w:hint="eastAsia"/>
          <w:lang w:eastAsia="ja-JP"/>
        </w:rPr>
        <w:t>するための政党本位</w:t>
      </w:r>
      <w:r w:rsidR="00C32F6A" w:rsidRPr="00D55340">
        <w:rPr>
          <w:rFonts w:hint="eastAsia"/>
          <w:lang w:eastAsia="ja-JP"/>
        </w:rPr>
        <w:t>という</w:t>
      </w:r>
      <w:r w:rsidRPr="00D55340">
        <w:rPr>
          <w:rFonts w:hint="eastAsia"/>
          <w:lang w:eastAsia="ja-JP"/>
        </w:rPr>
        <w:t>、</w:t>
      </w:r>
      <w:r w:rsidR="00413FB7" w:rsidRPr="00D55340">
        <w:rPr>
          <w:rFonts w:hint="eastAsia"/>
          <w:lang w:eastAsia="ja-JP"/>
        </w:rPr>
        <w:t>特定政党の都合による</w:t>
      </w:r>
      <w:r w:rsidR="00C32F6A" w:rsidRPr="00D55340">
        <w:rPr>
          <w:rFonts w:hint="eastAsia"/>
          <w:lang w:eastAsia="ja-JP"/>
        </w:rPr>
        <w:t>実態的な立法目的によっても</w:t>
      </w:r>
      <w:r w:rsidRPr="00D55340">
        <w:rPr>
          <w:rFonts w:hint="eastAsia"/>
          <w:lang w:eastAsia="ja-JP"/>
        </w:rPr>
        <w:t>、政党本位という立法目的は</w:t>
      </w:r>
      <w:r w:rsidR="00C32F6A" w:rsidRPr="00D55340">
        <w:rPr>
          <w:rFonts w:hint="eastAsia"/>
          <w:lang w:eastAsia="ja-JP"/>
        </w:rPr>
        <w:t>合理化されない。</w:t>
      </w:r>
    </w:p>
    <w:p w:rsidR="00413FB7" w:rsidRPr="00D55340" w:rsidRDefault="001C0314" w:rsidP="004168B5">
      <w:pPr>
        <w:pStyle w:val="af2"/>
        <w:rPr>
          <w:lang w:eastAsia="ja-JP"/>
        </w:rPr>
      </w:pPr>
      <w:r w:rsidRPr="00D55340">
        <w:rPr>
          <w:rFonts w:hint="eastAsia"/>
          <w:lang w:eastAsia="ja-JP"/>
        </w:rPr>
        <w:t>特に候補者</w:t>
      </w:r>
      <w:r w:rsidRPr="00D55340">
        <w:rPr>
          <w:lang w:eastAsia="ja-JP"/>
        </w:rPr>
        <w:t>2割要件</w:t>
      </w:r>
      <w:r w:rsidRPr="00D55340">
        <w:rPr>
          <w:rFonts w:hint="eastAsia"/>
          <w:lang w:eastAsia="ja-JP"/>
        </w:rPr>
        <w:t>は</w:t>
      </w:r>
      <w:r w:rsidRPr="00D55340">
        <w:rPr>
          <w:lang w:eastAsia="ja-JP"/>
        </w:rPr>
        <w:t>少数意見を反映させやすくする</w:t>
      </w:r>
      <w:r w:rsidRPr="00D55340">
        <w:rPr>
          <w:rFonts w:hint="eastAsia"/>
          <w:lang w:eastAsia="ja-JP"/>
        </w:rPr>
        <w:t>という</w:t>
      </w:r>
      <w:r w:rsidRPr="00D55340">
        <w:rPr>
          <w:lang w:eastAsia="ja-JP"/>
        </w:rPr>
        <w:t>比例代表制本来の立法目的</w:t>
      </w:r>
      <w:r w:rsidRPr="00D55340">
        <w:rPr>
          <w:rFonts w:hint="eastAsia"/>
          <w:lang w:eastAsia="ja-JP"/>
        </w:rPr>
        <w:t>を没却</w:t>
      </w:r>
      <w:r w:rsidR="00C32F6A" w:rsidRPr="00D55340">
        <w:rPr>
          <w:rFonts w:hint="eastAsia"/>
          <w:lang w:eastAsia="ja-JP"/>
        </w:rPr>
        <w:t>している。</w:t>
      </w:r>
    </w:p>
    <w:p w:rsidR="00D349FC" w:rsidRPr="00D55340" w:rsidRDefault="00D349FC" w:rsidP="00D349FC">
      <w:pPr>
        <w:pStyle w:val="af2"/>
        <w:rPr>
          <w:lang w:eastAsia="ja-JP"/>
        </w:rPr>
      </w:pPr>
      <w:r w:rsidRPr="00D55340">
        <w:rPr>
          <w:rFonts w:hint="eastAsia"/>
          <w:lang w:eastAsia="ja-JP"/>
        </w:rPr>
        <w:t>候補者</w:t>
      </w:r>
      <w:r w:rsidRPr="00D55340">
        <w:rPr>
          <w:lang w:eastAsia="ja-JP"/>
        </w:rPr>
        <w:t>2割要件</w:t>
      </w:r>
      <w:r w:rsidRPr="00D55340">
        <w:rPr>
          <w:rFonts w:hint="eastAsia"/>
          <w:lang w:eastAsia="ja-JP"/>
        </w:rPr>
        <w:t>は、政党本位といいつつ、同様の立法目的を持つと思われる高額選挙供託金制度や政党交付金制度と相まって、</w:t>
      </w:r>
      <w:r w:rsidR="002A65BC" w:rsidRPr="00D55340">
        <w:rPr>
          <w:rFonts w:hint="eastAsia"/>
          <w:lang w:eastAsia="ja-JP"/>
        </w:rPr>
        <w:t>候補者</w:t>
      </w:r>
      <w:r w:rsidR="002A65BC" w:rsidRPr="00D55340">
        <w:rPr>
          <w:lang w:eastAsia="ja-JP"/>
        </w:rPr>
        <w:t>2割要件</w:t>
      </w:r>
      <w:r w:rsidR="002A65BC" w:rsidRPr="00D55340">
        <w:rPr>
          <w:rFonts w:hint="eastAsia"/>
          <w:lang w:eastAsia="ja-JP"/>
        </w:rPr>
        <w:t>を満たせない</w:t>
      </w:r>
      <w:r w:rsidRPr="00D55340">
        <w:rPr>
          <w:rFonts w:hint="eastAsia"/>
          <w:lang w:eastAsia="ja-JP"/>
        </w:rPr>
        <w:t>政党よりも支持される政治団体などに差別的な財政負担を強いて（最適な数の候補者を擁立できれば有利に選挙戦を展開できるのに）、（将来の政党要件政党になる可能性のある）新党の芽を摘み、既成政党のみを優遇するのが、実態的な立法効果である。</w:t>
      </w:r>
    </w:p>
    <w:p w:rsidR="00D349FC" w:rsidRPr="00D55340" w:rsidRDefault="00D349FC" w:rsidP="00D349FC">
      <w:pPr>
        <w:pStyle w:val="af2"/>
        <w:rPr>
          <w:lang w:eastAsia="ja-JP"/>
        </w:rPr>
      </w:pPr>
      <w:r w:rsidRPr="00D55340">
        <w:rPr>
          <w:rFonts w:hint="eastAsia"/>
          <w:lang w:eastAsia="ja-JP"/>
        </w:rPr>
        <w:t>さらに国会は、立候補要件を強行採決で決定し、政党本位と矛盾しない「名簿届け出政党等の要件緩和」などの合理的な代替立法手段を無視してきた。</w:t>
      </w:r>
    </w:p>
    <w:p w:rsidR="004168B5" w:rsidRPr="00D55340" w:rsidRDefault="001C0314" w:rsidP="004168B5">
      <w:pPr>
        <w:pStyle w:val="af2"/>
        <w:rPr>
          <w:lang w:eastAsia="ja-JP"/>
        </w:rPr>
      </w:pPr>
      <w:r w:rsidRPr="00D55340">
        <w:rPr>
          <w:rFonts w:hint="eastAsia"/>
          <w:lang w:eastAsia="ja-JP"/>
        </w:rPr>
        <w:t>どのような政党を選ぶかは</w:t>
      </w:r>
      <w:r w:rsidR="00413FB7" w:rsidRPr="00D55340">
        <w:rPr>
          <w:rFonts w:hint="eastAsia"/>
          <w:lang w:eastAsia="ja-JP"/>
        </w:rPr>
        <w:t>主権者</w:t>
      </w:r>
      <w:r w:rsidRPr="00D55340">
        <w:rPr>
          <w:rFonts w:hint="eastAsia"/>
          <w:lang w:eastAsia="ja-JP"/>
        </w:rPr>
        <w:t>の選挙権の行使に任されており、</w:t>
      </w:r>
      <w:r w:rsidR="00E576B8" w:rsidRPr="00D55340">
        <w:rPr>
          <w:rFonts w:hint="eastAsia"/>
          <w:lang w:eastAsia="ja-JP"/>
        </w:rPr>
        <w:t>自由</w:t>
      </w:r>
      <w:r w:rsidR="00D51A6E" w:rsidRPr="00D55340">
        <w:rPr>
          <w:rFonts w:hint="eastAsia"/>
          <w:lang w:eastAsia="ja-JP"/>
        </w:rPr>
        <w:t>な</w:t>
      </w:r>
      <w:r w:rsidR="00E576B8" w:rsidRPr="00D55340">
        <w:rPr>
          <w:rFonts w:hint="eastAsia"/>
          <w:lang w:eastAsia="ja-JP"/>
        </w:rPr>
        <w:t>立候補</w:t>
      </w:r>
      <w:r w:rsidR="00D51A6E" w:rsidRPr="00D55340">
        <w:rPr>
          <w:rFonts w:hint="eastAsia"/>
          <w:lang w:eastAsia="ja-JP"/>
        </w:rPr>
        <w:t>が保障された</w:t>
      </w:r>
      <w:r w:rsidR="00413FB7" w:rsidRPr="00D55340">
        <w:rPr>
          <w:rFonts w:hint="eastAsia"/>
          <w:lang w:eastAsia="ja-JP"/>
        </w:rPr>
        <w:t>選挙で主権者が</w:t>
      </w:r>
      <w:r w:rsidR="00D51A6E" w:rsidRPr="00D55340">
        <w:rPr>
          <w:rFonts w:hint="eastAsia"/>
          <w:lang w:eastAsia="ja-JP"/>
        </w:rPr>
        <w:t>自由に</w:t>
      </w:r>
      <w:r w:rsidR="00413FB7" w:rsidRPr="00D55340">
        <w:rPr>
          <w:rFonts w:hint="eastAsia"/>
          <w:lang w:eastAsia="ja-JP"/>
        </w:rPr>
        <w:t>選ぶ政党が</w:t>
      </w:r>
      <w:r w:rsidR="00D349FC" w:rsidRPr="00D55340">
        <w:rPr>
          <w:rFonts w:hint="eastAsia"/>
          <w:lang w:eastAsia="ja-JP"/>
        </w:rPr>
        <w:t>優先され</w:t>
      </w:r>
      <w:r w:rsidR="00E576B8" w:rsidRPr="00D55340">
        <w:rPr>
          <w:rFonts w:hint="eastAsia"/>
          <w:lang w:eastAsia="ja-JP"/>
        </w:rPr>
        <w:t>る。</w:t>
      </w:r>
      <w:r w:rsidR="00413FB7" w:rsidRPr="00D55340">
        <w:rPr>
          <w:rFonts w:hint="eastAsia"/>
          <w:lang w:eastAsia="ja-JP"/>
        </w:rPr>
        <w:t>法律であらかじめ「真に国民の政治意思の形成に関与することができる政党等」</w:t>
      </w:r>
      <w:r w:rsidRPr="00D55340">
        <w:rPr>
          <w:lang w:eastAsia="ja-JP"/>
        </w:rPr>
        <w:t>と</w:t>
      </w:r>
      <w:r w:rsidR="00413FB7" w:rsidRPr="00D55340">
        <w:rPr>
          <w:rFonts w:hint="eastAsia"/>
          <w:lang w:eastAsia="ja-JP"/>
        </w:rPr>
        <w:t>いう枠</w:t>
      </w:r>
      <w:r w:rsidR="00D349FC" w:rsidRPr="00D55340">
        <w:rPr>
          <w:rFonts w:hint="eastAsia"/>
          <w:lang w:eastAsia="ja-JP"/>
        </w:rPr>
        <w:t>を</w:t>
      </w:r>
      <w:r w:rsidR="00D51A6E" w:rsidRPr="00D55340">
        <w:rPr>
          <w:rFonts w:hint="eastAsia"/>
          <w:lang w:eastAsia="ja-JP"/>
        </w:rPr>
        <w:t>根拠のない候補者</w:t>
      </w:r>
      <w:r w:rsidR="00D51A6E" w:rsidRPr="00D55340">
        <w:rPr>
          <w:lang w:eastAsia="ja-JP"/>
        </w:rPr>
        <w:t>2割要件</w:t>
      </w:r>
      <w:r w:rsidR="00D51A6E" w:rsidRPr="00D55340">
        <w:rPr>
          <w:rFonts w:hint="eastAsia"/>
          <w:lang w:eastAsia="ja-JP"/>
        </w:rPr>
        <w:t>によって</w:t>
      </w:r>
      <w:r w:rsidR="00413FB7" w:rsidRPr="00D55340">
        <w:rPr>
          <w:rFonts w:hint="eastAsia"/>
          <w:lang w:eastAsia="ja-JP"/>
        </w:rPr>
        <w:t>はめ</w:t>
      </w:r>
      <w:r w:rsidR="00D349FC" w:rsidRPr="00D55340">
        <w:rPr>
          <w:rFonts w:hint="eastAsia"/>
          <w:lang w:eastAsia="ja-JP"/>
        </w:rPr>
        <w:t>る必要はない</w:t>
      </w:r>
      <w:r w:rsidR="0054776C" w:rsidRPr="00D55340">
        <w:rPr>
          <w:rFonts w:hint="eastAsia"/>
          <w:lang w:eastAsia="ja-JP"/>
        </w:rPr>
        <w:t>。</w:t>
      </w:r>
    </w:p>
    <w:p w:rsidR="00D349FC" w:rsidRPr="00D55340" w:rsidRDefault="00FD311B" w:rsidP="004168B5">
      <w:pPr>
        <w:pStyle w:val="af2"/>
        <w:rPr>
          <w:lang w:eastAsia="ja-JP"/>
        </w:rPr>
      </w:pPr>
      <w:r w:rsidRPr="00D55340">
        <w:rPr>
          <w:rFonts w:hint="eastAsia"/>
          <w:lang w:eastAsia="ja-JP"/>
        </w:rPr>
        <w:t>従って、</w:t>
      </w:r>
      <w:r w:rsidR="006334BA" w:rsidRPr="00D55340">
        <w:rPr>
          <w:rFonts w:hint="eastAsia"/>
          <w:lang w:eastAsia="ja-JP"/>
        </w:rPr>
        <w:t>候補者</w:t>
      </w:r>
      <w:r w:rsidR="006334BA" w:rsidRPr="00D55340">
        <w:rPr>
          <w:lang w:eastAsia="ja-JP"/>
        </w:rPr>
        <w:t>2割要件</w:t>
      </w:r>
      <w:r w:rsidR="006334BA" w:rsidRPr="00D55340">
        <w:rPr>
          <w:rFonts w:hint="eastAsia"/>
          <w:lang w:eastAsia="ja-JP"/>
        </w:rPr>
        <w:t>は、</w:t>
      </w:r>
      <w:r w:rsidR="00D349FC" w:rsidRPr="00D55340">
        <w:rPr>
          <w:rFonts w:hint="eastAsia"/>
          <w:lang w:eastAsia="ja-JP"/>
        </w:rPr>
        <w:t>「必要最小限度の外形的な資格」ではなく、「立候補権と選挙権を制約して不必要な制限選挙資格」である。</w:t>
      </w:r>
    </w:p>
    <w:p w:rsidR="004168B5" w:rsidRPr="00D55340" w:rsidRDefault="00D349FC" w:rsidP="004168B5">
      <w:pPr>
        <w:pStyle w:val="af2"/>
        <w:rPr>
          <w:lang w:eastAsia="ja-JP"/>
        </w:rPr>
      </w:pPr>
      <w:r w:rsidRPr="00D55340">
        <w:rPr>
          <w:rFonts w:hint="eastAsia"/>
          <w:lang w:eastAsia="ja-JP"/>
        </w:rPr>
        <w:t>候補者</w:t>
      </w:r>
      <w:r w:rsidRPr="00D55340">
        <w:rPr>
          <w:lang w:eastAsia="ja-JP"/>
        </w:rPr>
        <w:t>2割要件</w:t>
      </w:r>
      <w:r w:rsidRPr="00D55340">
        <w:rPr>
          <w:rFonts w:hint="eastAsia"/>
          <w:lang w:eastAsia="ja-JP"/>
        </w:rPr>
        <w:t>は、</w:t>
      </w:r>
      <w:r w:rsidR="00C32F6A" w:rsidRPr="00D55340">
        <w:rPr>
          <w:rFonts w:hint="eastAsia"/>
          <w:lang w:eastAsia="ja-JP"/>
        </w:rPr>
        <w:t>過去大法廷判決で要求された「国会裁量権の合理性検討」に耐えたものではなく、</w:t>
      </w:r>
      <w:r w:rsidR="006334BA" w:rsidRPr="00D55340">
        <w:rPr>
          <w:rFonts w:hint="eastAsia"/>
          <w:lang w:eastAsia="ja-JP"/>
        </w:rPr>
        <w:t>立法事実が存在せず</w:t>
      </w:r>
      <w:r w:rsidR="004168B5" w:rsidRPr="00D55340">
        <w:rPr>
          <w:rFonts w:hint="eastAsia"/>
          <w:lang w:eastAsia="ja-JP"/>
        </w:rPr>
        <w:t>、</w:t>
      </w:r>
      <w:r w:rsidR="00647F77" w:rsidRPr="00D55340">
        <w:rPr>
          <w:rFonts w:hint="eastAsia"/>
          <w:lang w:eastAsia="ja-JP"/>
        </w:rPr>
        <w:t>民主主義的意義がな</w:t>
      </w:r>
      <w:r w:rsidR="006334BA" w:rsidRPr="00D55340">
        <w:rPr>
          <w:rFonts w:hint="eastAsia"/>
          <w:lang w:eastAsia="ja-JP"/>
        </w:rPr>
        <w:t>く、憲法の「国民の厳粛な信託」「正当な選挙」</w:t>
      </w:r>
      <w:r w:rsidR="006334BA" w:rsidRPr="00D55340">
        <w:rPr>
          <w:lang w:eastAsia="ja-JP"/>
        </w:rPr>
        <w:t>(前文)、「法の下の平等」(第14条1項)、</w:t>
      </w:r>
      <w:r w:rsidR="00647F77" w:rsidRPr="00D55340">
        <w:rPr>
          <w:rFonts w:hint="eastAsia"/>
          <w:lang w:eastAsia="ja-JP"/>
        </w:rPr>
        <w:t>「公務員の選定権（第</w:t>
      </w:r>
      <w:r w:rsidR="00647F77" w:rsidRPr="00D55340">
        <w:rPr>
          <w:lang w:eastAsia="ja-JP"/>
        </w:rPr>
        <w:t>15条1項）」、</w:t>
      </w:r>
      <w:r w:rsidR="006334BA" w:rsidRPr="00D55340">
        <w:rPr>
          <w:lang w:eastAsia="ja-JP"/>
        </w:rPr>
        <w:t>「全国民を代表する選挙」(第43条1項)、「議員</w:t>
      </w:r>
      <w:r w:rsidR="006334BA" w:rsidRPr="00D55340">
        <w:rPr>
          <w:rFonts w:hint="eastAsia"/>
          <w:lang w:eastAsia="ja-JP"/>
        </w:rPr>
        <w:t>・選挙人資格の差別禁止」（第</w:t>
      </w:r>
      <w:r w:rsidR="006334BA" w:rsidRPr="00D55340">
        <w:rPr>
          <w:lang w:eastAsia="ja-JP"/>
        </w:rPr>
        <w:t>44条）</w:t>
      </w:r>
      <w:r w:rsidR="009C196C" w:rsidRPr="00D55340">
        <w:rPr>
          <w:rFonts w:hint="eastAsia"/>
          <w:lang w:eastAsia="ja-JP"/>
        </w:rPr>
        <w:t>に</w:t>
      </w:r>
      <w:r w:rsidR="004168B5" w:rsidRPr="00D55340">
        <w:rPr>
          <w:lang w:eastAsia="ja-JP"/>
        </w:rPr>
        <w:t>反する</w:t>
      </w:r>
      <w:r w:rsidR="009C196C" w:rsidRPr="00D55340">
        <w:rPr>
          <w:rFonts w:hint="eastAsia"/>
          <w:lang w:eastAsia="ja-JP"/>
        </w:rPr>
        <w:t>から、本件選挙</w:t>
      </w:r>
      <w:r w:rsidR="002B3598" w:rsidRPr="00D55340">
        <w:rPr>
          <w:rFonts w:hint="eastAsia"/>
          <w:lang w:eastAsia="ja-JP"/>
        </w:rPr>
        <w:t>の比例区選挙</w:t>
      </w:r>
      <w:r w:rsidR="009C196C" w:rsidRPr="00D55340">
        <w:rPr>
          <w:rFonts w:hint="eastAsia"/>
          <w:lang w:eastAsia="ja-JP"/>
        </w:rPr>
        <w:t>は違憲無効である</w:t>
      </w:r>
      <w:r w:rsidR="004168B5" w:rsidRPr="00D55340">
        <w:rPr>
          <w:lang w:eastAsia="ja-JP"/>
        </w:rPr>
        <w:t>。</w:t>
      </w:r>
    </w:p>
    <w:p w:rsidR="00C443CA" w:rsidRPr="00D55340" w:rsidRDefault="00C443CA" w:rsidP="00C443CA">
      <w:pPr>
        <w:rPr>
          <w:rFonts w:asciiTheme="minorEastAsia" w:eastAsiaTheme="minorEastAsia" w:hAnsiTheme="minorEastAsia"/>
          <w:lang w:eastAsia="ja-JP"/>
        </w:rPr>
      </w:pPr>
    </w:p>
    <w:p w:rsidR="006006A2" w:rsidRPr="00D55340" w:rsidRDefault="006006A2" w:rsidP="006006A2">
      <w:pPr>
        <w:pStyle w:val="22"/>
        <w:rPr>
          <w:rFonts w:asciiTheme="minorEastAsia" w:eastAsiaTheme="minorEastAsia" w:hAnsiTheme="minorEastAsia"/>
        </w:rPr>
      </w:pPr>
      <w:bookmarkStart w:id="48" w:name="_Toc384965900"/>
      <w:bookmarkStart w:id="49" w:name="_Toc408872495"/>
      <w:r w:rsidRPr="00D55340">
        <w:rPr>
          <w:rFonts w:asciiTheme="minorEastAsia" w:eastAsiaTheme="minorEastAsia" w:hAnsiTheme="minorEastAsia" w:hint="eastAsia"/>
        </w:rPr>
        <w:t>第</w:t>
      </w:r>
      <w:r w:rsidR="00E445C4" w:rsidRPr="00D55340">
        <w:rPr>
          <w:rFonts w:asciiTheme="minorEastAsia" w:eastAsiaTheme="minorEastAsia" w:hAnsiTheme="minorEastAsia" w:hint="eastAsia"/>
        </w:rPr>
        <w:t>10章</w:t>
      </w:r>
      <w:r w:rsidRPr="00D55340">
        <w:rPr>
          <w:rFonts w:asciiTheme="minorEastAsia" w:eastAsiaTheme="minorEastAsia" w:hAnsiTheme="minorEastAsia" w:hint="eastAsia"/>
        </w:rPr>
        <w:t xml:space="preserve">　</w:t>
      </w:r>
      <w:r w:rsidR="00E445C4" w:rsidRPr="00D55340">
        <w:rPr>
          <w:rFonts w:asciiTheme="minorEastAsia" w:eastAsiaTheme="minorEastAsia" w:hAnsiTheme="minorEastAsia" w:hint="eastAsia"/>
        </w:rPr>
        <w:t>高額選挙供託金規定は制限選挙規定であり違憲である</w:t>
      </w:r>
      <w:bookmarkEnd w:id="48"/>
      <w:bookmarkEnd w:id="49"/>
    </w:p>
    <w:p w:rsidR="006006A2" w:rsidRPr="00D55340" w:rsidRDefault="006006A2" w:rsidP="006006A2">
      <w:pPr>
        <w:rPr>
          <w:rFonts w:asciiTheme="minorEastAsia" w:eastAsiaTheme="minorEastAsia" w:hAnsiTheme="minorEastAsia"/>
          <w:lang w:eastAsia="ja-JP"/>
        </w:rPr>
      </w:pPr>
    </w:p>
    <w:p w:rsidR="006006A2" w:rsidRPr="00D55340" w:rsidRDefault="00E445C4" w:rsidP="00E445C4">
      <w:pPr>
        <w:pStyle w:val="4"/>
        <w:ind w:left="480"/>
        <w:rPr>
          <w:rFonts w:asciiTheme="minorEastAsia" w:hAnsiTheme="minorEastAsia"/>
        </w:rPr>
      </w:pPr>
      <w:bookmarkStart w:id="50" w:name="_Toc384965901"/>
      <w:bookmarkStart w:id="51" w:name="_Toc408872496"/>
      <w:r w:rsidRPr="00D55340">
        <w:rPr>
          <w:rFonts w:asciiTheme="minorEastAsia" w:hAnsiTheme="minorEastAsia" w:hint="eastAsia"/>
        </w:rPr>
        <w:t>第</w:t>
      </w:r>
      <w:r w:rsidRPr="00D55340">
        <w:rPr>
          <w:rFonts w:asciiTheme="minorEastAsia" w:hAnsiTheme="minorEastAsia" w:hint="eastAsia"/>
          <w:lang w:eastAsia="ja-JP"/>
        </w:rPr>
        <w:t>1</w:t>
      </w:r>
      <w:r w:rsidRPr="00D55340">
        <w:rPr>
          <w:rFonts w:asciiTheme="minorEastAsia" w:hAnsiTheme="minorEastAsia"/>
        </w:rPr>
        <w:t>節</w:t>
      </w:r>
      <w:r w:rsidR="006006A2" w:rsidRPr="00D55340">
        <w:rPr>
          <w:rFonts w:asciiTheme="minorEastAsia" w:hAnsiTheme="minorEastAsia" w:hint="eastAsia"/>
        </w:rPr>
        <w:t xml:space="preserve">　</w:t>
      </w:r>
      <w:r w:rsidR="00114103" w:rsidRPr="00D55340">
        <w:rPr>
          <w:rFonts w:asciiTheme="minorEastAsia" w:hAnsiTheme="minorEastAsia" w:hint="eastAsia"/>
        </w:rPr>
        <w:t>選挙供託金</w:t>
      </w:r>
      <w:r w:rsidR="008E359A" w:rsidRPr="00D55340">
        <w:rPr>
          <w:rFonts w:asciiTheme="minorEastAsia" w:hAnsiTheme="minorEastAsia" w:hint="eastAsia"/>
          <w:lang w:eastAsia="ja-JP"/>
        </w:rPr>
        <w:t>制度</w:t>
      </w:r>
      <w:r w:rsidR="00E236FD" w:rsidRPr="00D55340">
        <w:rPr>
          <w:rFonts w:asciiTheme="minorEastAsia" w:hAnsiTheme="minorEastAsia" w:hint="eastAsia"/>
        </w:rPr>
        <w:t>を争点とする</w:t>
      </w:r>
      <w:r w:rsidR="006006A2" w:rsidRPr="00D55340">
        <w:rPr>
          <w:rFonts w:asciiTheme="minorEastAsia" w:hAnsiTheme="minorEastAsia" w:hint="eastAsia"/>
        </w:rPr>
        <w:t>過去判決</w:t>
      </w:r>
      <w:r w:rsidR="00114103" w:rsidRPr="00D55340">
        <w:rPr>
          <w:rFonts w:asciiTheme="minorEastAsia" w:hAnsiTheme="minorEastAsia" w:hint="eastAsia"/>
        </w:rPr>
        <w:t>は</w:t>
      </w:r>
      <w:r w:rsidR="00B87991" w:rsidRPr="00D55340">
        <w:rPr>
          <w:rFonts w:asciiTheme="minorEastAsia" w:hAnsiTheme="minorEastAsia" w:hint="eastAsia"/>
          <w:lang w:eastAsia="ja-JP"/>
        </w:rPr>
        <w:t>失当</w:t>
      </w:r>
      <w:bookmarkEnd w:id="50"/>
      <w:bookmarkEnd w:id="51"/>
    </w:p>
    <w:p w:rsidR="00F33211" w:rsidRPr="00D55340" w:rsidRDefault="00F33211" w:rsidP="00B1640C">
      <w:pPr>
        <w:pStyle w:val="af2"/>
        <w:rPr>
          <w:lang w:eastAsia="ja-JP"/>
        </w:rPr>
      </w:pPr>
    </w:p>
    <w:p w:rsidR="006006A2" w:rsidRPr="00D55340" w:rsidRDefault="001C0314" w:rsidP="00B1640C">
      <w:pPr>
        <w:pStyle w:val="af2"/>
        <w:rPr>
          <w:lang w:eastAsia="ja-JP"/>
        </w:rPr>
      </w:pPr>
      <w:r w:rsidRPr="00D55340">
        <w:rPr>
          <w:rFonts w:hint="eastAsia"/>
          <w:lang w:eastAsia="ja-JP"/>
        </w:rPr>
        <w:t>公職選挙法の</w:t>
      </w:r>
      <w:r w:rsidR="008E359A" w:rsidRPr="00D55340">
        <w:rPr>
          <w:rFonts w:hint="eastAsia"/>
          <w:lang w:eastAsia="ja-JP"/>
        </w:rPr>
        <w:t>選挙供託金制度（比例区で</w:t>
      </w:r>
      <w:r w:rsidR="00F601FE" w:rsidRPr="00D55340">
        <w:rPr>
          <w:rFonts w:hint="eastAsia"/>
          <w:lang w:eastAsia="ja-JP"/>
        </w:rPr>
        <w:t>1人</w:t>
      </w:r>
      <w:r w:rsidR="008E359A" w:rsidRPr="00D55340">
        <w:rPr>
          <w:rFonts w:hint="eastAsia"/>
          <w:lang w:eastAsia="ja-JP"/>
        </w:rPr>
        <w:t>600万円、小選挙区で</w:t>
      </w:r>
      <w:r w:rsidR="00F601FE" w:rsidRPr="00D55340">
        <w:rPr>
          <w:rFonts w:hint="eastAsia"/>
          <w:lang w:eastAsia="ja-JP"/>
        </w:rPr>
        <w:t>1人</w:t>
      </w:r>
      <w:r w:rsidR="008E359A" w:rsidRPr="00D55340">
        <w:rPr>
          <w:rFonts w:hint="eastAsia"/>
          <w:lang w:eastAsia="ja-JP"/>
        </w:rPr>
        <w:t>300万円</w:t>
      </w:r>
      <w:r w:rsidR="00F601FE" w:rsidRPr="00D55340">
        <w:rPr>
          <w:rFonts w:hint="eastAsia"/>
          <w:lang w:eastAsia="ja-JP"/>
        </w:rPr>
        <w:t>、供託金没収点を下回れば没収</w:t>
      </w:r>
      <w:r w:rsidR="008E359A" w:rsidRPr="00D55340">
        <w:rPr>
          <w:rFonts w:hint="eastAsia"/>
          <w:lang w:eastAsia="ja-JP"/>
        </w:rPr>
        <w:t>）</w:t>
      </w:r>
      <w:r w:rsidR="00F601FE" w:rsidRPr="00D55340">
        <w:rPr>
          <w:rFonts w:hint="eastAsia"/>
          <w:lang w:eastAsia="ja-JP"/>
        </w:rPr>
        <w:t>について</w:t>
      </w:r>
      <w:r w:rsidR="006006A2" w:rsidRPr="00D55340">
        <w:rPr>
          <w:rFonts w:hint="eastAsia"/>
          <w:lang w:eastAsia="ja-JP"/>
        </w:rPr>
        <w:t>、</w:t>
      </w:r>
      <w:r w:rsidR="00191F96" w:rsidRPr="00D55340">
        <w:rPr>
          <w:rFonts w:hint="eastAsia"/>
          <w:lang w:eastAsia="ja-JP"/>
        </w:rPr>
        <w:t>「供託物制度についても</w:t>
      </w:r>
      <w:r w:rsidR="00191F96" w:rsidRPr="00D55340">
        <w:rPr>
          <w:lang w:eastAsia="ja-JP"/>
        </w:rPr>
        <w:t>,真に国民の政治意思の形成に関与しようとする意思のない候補者又は政党等が届出をすることを防止し,公正かつ適正な選挙を確保するものとして相応の合理性が認められ,公職選挙法が定める供託の金額も含めて,国会の裁量権の限界を超えると解することはできない（最高裁判所平成10年（行ツ)第84号平成11年</w:t>
      </w:r>
      <w:r w:rsidR="00191F96" w:rsidRPr="00D55340">
        <w:rPr>
          <w:lang w:eastAsia="ja-JP"/>
        </w:rPr>
        <w:lastRenderedPageBreak/>
        <w:t>11月10日大法廷判決,最高裁判所平成9年（行ツ)第127号平成11年12月16日大法廷判決参照）」（</w:t>
      </w:r>
      <w:r w:rsidR="00191F96" w:rsidRPr="00D55340">
        <w:rPr>
          <w:rFonts w:hint="eastAsia"/>
          <w:lang w:eastAsia="ja-JP"/>
        </w:rPr>
        <w:t>平成</w:t>
      </w:r>
      <w:r w:rsidR="00191F96" w:rsidRPr="00D55340">
        <w:rPr>
          <w:lang w:eastAsia="ja-JP"/>
        </w:rPr>
        <w:t>25年（行ケ）第92号選挙無効請求事件平成26年1月30日東京高等裁判所判決</w:t>
      </w:r>
      <w:r w:rsidR="00191F96" w:rsidRPr="00D55340">
        <w:rPr>
          <w:rFonts w:hint="eastAsia"/>
          <w:lang w:eastAsia="ja-JP"/>
        </w:rPr>
        <w:t>、</w:t>
      </w:r>
      <w:r w:rsidR="00191F96" w:rsidRPr="00D55340">
        <w:rPr>
          <w:lang w:eastAsia="ja-JP"/>
        </w:rPr>
        <w:t>23ページ）</w:t>
      </w:r>
      <w:r w:rsidR="006006A2" w:rsidRPr="00D55340">
        <w:rPr>
          <w:rFonts w:hint="eastAsia"/>
          <w:lang w:eastAsia="ja-JP"/>
        </w:rPr>
        <w:t>と</w:t>
      </w:r>
      <w:r w:rsidR="00F601FE" w:rsidRPr="00D55340">
        <w:rPr>
          <w:rFonts w:hint="eastAsia"/>
          <w:lang w:eastAsia="ja-JP"/>
        </w:rPr>
        <w:t>いう見解があるが、</w:t>
      </w:r>
      <w:r w:rsidR="00226F00" w:rsidRPr="00D55340">
        <w:rPr>
          <w:rFonts w:hint="eastAsia"/>
          <w:lang w:eastAsia="ja-JP"/>
        </w:rPr>
        <w:t>国会で検討されていない架空の立法目的を持ち出して国会裁量権の合理性検討を怠り、</w:t>
      </w:r>
      <w:r w:rsidR="00F601FE" w:rsidRPr="00D55340">
        <w:rPr>
          <w:rFonts w:hint="eastAsia"/>
          <w:lang w:eastAsia="ja-JP"/>
        </w:rPr>
        <w:t>合理性はない。</w:t>
      </w:r>
      <w:r w:rsidR="00B87991" w:rsidRPr="00D55340">
        <w:rPr>
          <w:rFonts w:hint="eastAsia"/>
          <w:lang w:eastAsia="ja-JP"/>
        </w:rPr>
        <w:t>本章第3節ク）に示すように、立法事実がない。</w:t>
      </w:r>
      <w:r w:rsidR="00226F00" w:rsidRPr="00D55340">
        <w:rPr>
          <w:rFonts w:hint="eastAsia"/>
          <w:lang w:eastAsia="ja-JP"/>
        </w:rPr>
        <w:t>前章と同じ結論が適用される。</w:t>
      </w:r>
    </w:p>
    <w:p w:rsidR="00E236FD" w:rsidRPr="00D55340" w:rsidRDefault="00E236FD" w:rsidP="00B1640C">
      <w:pPr>
        <w:pStyle w:val="af2"/>
        <w:rPr>
          <w:lang w:eastAsia="ja-JP"/>
        </w:rPr>
      </w:pPr>
      <w:r w:rsidRPr="00D55340">
        <w:rPr>
          <w:rFonts w:hint="eastAsia"/>
          <w:lang w:eastAsia="ja-JP"/>
        </w:rPr>
        <w:t>下掲は選挙供託金を争点とする過去の最高裁判決である。</w:t>
      </w:r>
    </w:p>
    <w:p w:rsidR="00E236FD" w:rsidRPr="00D55340" w:rsidRDefault="00E236FD" w:rsidP="00E236FD">
      <w:pPr>
        <w:pStyle w:val="af2"/>
        <w:ind w:firstLineChars="0" w:firstLine="0"/>
        <w:rPr>
          <w:lang w:eastAsia="ja-JP"/>
        </w:rPr>
      </w:pPr>
    </w:p>
    <w:p w:rsidR="006006A2" w:rsidRPr="00D55340" w:rsidRDefault="006006A2" w:rsidP="00E236FD">
      <w:pPr>
        <w:pStyle w:val="41"/>
        <w:ind w:left="480"/>
      </w:pPr>
      <w:r w:rsidRPr="00D55340">
        <w:t>「</w:t>
      </w:r>
      <w:r w:rsidRPr="00D55340">
        <w:rPr>
          <w:rFonts w:hint="eastAsia"/>
        </w:rPr>
        <w:t>なお、</w:t>
      </w:r>
      <w:r w:rsidRPr="00D55340">
        <w:t>供託について定めた改正公選法92条の規定は、国会の裁量の範囲に属することが明らかなものであって、憲法15条1項、14条1項、44条に違反しない。」</w:t>
      </w:r>
      <w:r w:rsidR="00FB22F1" w:rsidRPr="00D55340">
        <w:rPr>
          <w:rFonts w:hint="eastAsia"/>
        </w:rPr>
        <w:t>（最高裁判所平成</w:t>
      </w:r>
      <w:r w:rsidR="00FB22F1" w:rsidRPr="00D55340">
        <w:t>10年（行ツ)第84号平成11年11月10日大法廷判決</w:t>
      </w:r>
      <w:r w:rsidR="00FB22F1" w:rsidRPr="00D55340">
        <w:rPr>
          <w:rFonts w:hint="eastAsia"/>
        </w:rPr>
        <w:t>、</w:t>
      </w:r>
      <w:r w:rsidR="00FB22F1" w:rsidRPr="00D55340">
        <w:t>16ページ</w:t>
      </w:r>
      <w:r w:rsidR="00FB22F1" w:rsidRPr="00D55340">
        <w:rPr>
          <w:rFonts w:hint="eastAsia"/>
        </w:rPr>
        <w:t>）</w:t>
      </w:r>
    </w:p>
    <w:p w:rsidR="00E236FD" w:rsidRPr="00D55340" w:rsidRDefault="00E236FD" w:rsidP="00E236FD">
      <w:pPr>
        <w:pStyle w:val="41"/>
        <w:ind w:left="480"/>
      </w:pPr>
    </w:p>
    <w:p w:rsidR="00E236FD" w:rsidRPr="00D55340" w:rsidRDefault="006006A2" w:rsidP="00E236FD">
      <w:pPr>
        <w:pStyle w:val="41"/>
        <w:ind w:left="480"/>
      </w:pPr>
      <w:r w:rsidRPr="00D55340">
        <w:rPr>
          <w:rFonts w:hint="eastAsia"/>
        </w:rPr>
        <w:t>「供託について定めた公職選挙法92条1項及び93条1項の各規定が所論主張の憲法の各規定に違反しないことは、最高裁平成10年（行ツ）第84号同11年11月10日大法廷判決の趣旨に徴して明らかである。右と同旨の原審の判断は、正当として是認することができ、論旨は採用することができない。よって、裁判官全員一致の意見で、主文のとおり判決する。」（</w:t>
      </w:r>
      <w:r w:rsidR="00FB22F1" w:rsidRPr="00D55340">
        <w:rPr>
          <w:rFonts w:hint="eastAsia"/>
        </w:rPr>
        <w:t>最高裁判所平成</w:t>
      </w:r>
      <w:r w:rsidR="00FB22F1" w:rsidRPr="00D55340">
        <w:t>9年（行ツ)第127号平成11年12月16日第一小法廷判決</w:t>
      </w:r>
      <w:r w:rsidR="00FB22F1" w:rsidRPr="00D55340">
        <w:rPr>
          <w:rFonts w:hint="eastAsia"/>
        </w:rPr>
        <w:t>、</w:t>
      </w:r>
      <w:r w:rsidRPr="00D55340">
        <w:rPr>
          <w:rFonts w:hint="eastAsia"/>
        </w:rPr>
        <w:t>2～3ページ）</w:t>
      </w:r>
      <w:r w:rsidR="00E236FD" w:rsidRPr="00D55340">
        <w:rPr>
          <w:rFonts w:hint="eastAsia"/>
        </w:rPr>
        <w:t>（平成</w:t>
      </w:r>
      <w:r w:rsidR="00E236FD" w:rsidRPr="00D55340">
        <w:t>8年（行コ）第35号供託金返還請求控訴事件平成9年3月18日大阪高等裁判所判決</w:t>
      </w:r>
      <w:r w:rsidR="00E236FD" w:rsidRPr="00D55340">
        <w:rPr>
          <w:rFonts w:hint="eastAsia"/>
        </w:rPr>
        <w:t>・訟月</w:t>
      </w:r>
      <w:r w:rsidR="00E236FD" w:rsidRPr="00D55340">
        <w:t>44巻6号910頁（以下、大阪高裁判決と称する）の上告に対する判決</w:t>
      </w:r>
      <w:r w:rsidR="00E236FD" w:rsidRPr="00D55340">
        <w:rPr>
          <w:rFonts w:hint="eastAsia"/>
        </w:rPr>
        <w:t>）</w:t>
      </w:r>
    </w:p>
    <w:p w:rsidR="00E236FD" w:rsidRPr="00D55340" w:rsidRDefault="00E236FD" w:rsidP="00E236FD">
      <w:pPr>
        <w:pStyle w:val="af2"/>
        <w:ind w:firstLineChars="0" w:firstLine="0"/>
        <w:rPr>
          <w:lang w:eastAsia="ja-JP"/>
        </w:rPr>
      </w:pPr>
    </w:p>
    <w:p w:rsidR="00E236FD" w:rsidRPr="00D55340" w:rsidRDefault="006006A2" w:rsidP="00E236FD">
      <w:pPr>
        <w:pStyle w:val="af2"/>
        <w:rPr>
          <w:lang w:eastAsia="ja-JP"/>
        </w:rPr>
      </w:pPr>
      <w:r w:rsidRPr="00D55340">
        <w:rPr>
          <w:rFonts w:hint="eastAsia"/>
          <w:lang w:eastAsia="ja-JP"/>
        </w:rPr>
        <w:t>選挙供託金制度は本来、選挙制度とは関係のない制度であり、同制度を設けていない国があることからしても、平等な選挙権</w:t>
      </w:r>
      <w:r w:rsidR="00114103" w:rsidRPr="00D55340">
        <w:rPr>
          <w:rFonts w:hint="eastAsia"/>
          <w:lang w:eastAsia="ja-JP"/>
        </w:rPr>
        <w:t>と立候補権</w:t>
      </w:r>
      <w:r w:rsidRPr="00D55340">
        <w:rPr>
          <w:rFonts w:hint="eastAsia"/>
          <w:lang w:eastAsia="ja-JP"/>
        </w:rPr>
        <w:t>を保障する手段としての公職選挙法の目的に照らして「国会の裁量の範囲に属することが明らか」ではない。「国会の裁量の範囲に属することが明らか」とだけ記述すれば違憲にならないなら、すべての立法が合憲になってしまう。</w:t>
      </w:r>
      <w:r w:rsidR="00114103" w:rsidRPr="00D55340">
        <w:rPr>
          <w:rFonts w:hint="eastAsia"/>
          <w:lang w:eastAsia="ja-JP"/>
        </w:rPr>
        <w:t>選挙供託金制度の立法目的・手段・効果を検証すべきなのに、これらの</w:t>
      </w:r>
      <w:r w:rsidRPr="00D55340">
        <w:rPr>
          <w:rFonts w:hint="eastAsia"/>
          <w:lang w:eastAsia="ja-JP"/>
        </w:rPr>
        <w:t>判決は過去大法廷判決で要求された「国会裁量権の合理性検討」を怠っている。</w:t>
      </w:r>
    </w:p>
    <w:p w:rsidR="00E236FD" w:rsidRPr="00D55340" w:rsidRDefault="00E236FD" w:rsidP="00E236FD">
      <w:pPr>
        <w:pStyle w:val="af2"/>
        <w:rPr>
          <w:lang w:eastAsia="ja-JP"/>
        </w:rPr>
      </w:pPr>
      <w:r w:rsidRPr="00D55340">
        <w:rPr>
          <w:rFonts w:hint="eastAsia"/>
          <w:lang w:eastAsia="ja-JP"/>
        </w:rPr>
        <w:t>理由不備の前者の判決を根拠とする後者の判決も理由不備である。</w:t>
      </w:r>
    </w:p>
    <w:p w:rsidR="006006A2" w:rsidRPr="00D55340" w:rsidRDefault="006006A2" w:rsidP="00B1640C">
      <w:pPr>
        <w:pStyle w:val="af2"/>
        <w:rPr>
          <w:lang w:eastAsia="ja-JP"/>
        </w:rPr>
      </w:pPr>
    </w:p>
    <w:p w:rsidR="006006A2" w:rsidRPr="00D55340" w:rsidRDefault="00E445C4" w:rsidP="00E445C4">
      <w:pPr>
        <w:pStyle w:val="4"/>
        <w:ind w:left="480"/>
        <w:rPr>
          <w:rFonts w:asciiTheme="minorEastAsia" w:hAnsiTheme="minorEastAsia"/>
        </w:rPr>
      </w:pPr>
      <w:bookmarkStart w:id="52" w:name="_Toc384965902"/>
      <w:bookmarkStart w:id="53" w:name="_Toc408872497"/>
      <w:r w:rsidRPr="00D55340">
        <w:rPr>
          <w:rFonts w:asciiTheme="minorEastAsia" w:hAnsiTheme="minorEastAsia" w:hint="eastAsia"/>
        </w:rPr>
        <w:t>第</w:t>
      </w:r>
      <w:r w:rsidRPr="00D55340">
        <w:rPr>
          <w:rFonts w:asciiTheme="minorEastAsia" w:hAnsiTheme="minorEastAsia" w:hint="eastAsia"/>
          <w:lang w:eastAsia="ja-JP"/>
        </w:rPr>
        <w:t>2</w:t>
      </w:r>
      <w:r w:rsidRPr="00D55340">
        <w:rPr>
          <w:rFonts w:asciiTheme="minorEastAsia" w:hAnsiTheme="minorEastAsia" w:hint="eastAsia"/>
        </w:rPr>
        <w:t>節</w:t>
      </w:r>
      <w:r w:rsidR="006006A2" w:rsidRPr="00D55340">
        <w:rPr>
          <w:rFonts w:asciiTheme="minorEastAsia" w:hAnsiTheme="minorEastAsia" w:hint="eastAsia"/>
        </w:rPr>
        <w:t xml:space="preserve">　</w:t>
      </w:r>
      <w:r w:rsidR="00114103" w:rsidRPr="00D55340">
        <w:rPr>
          <w:rFonts w:asciiTheme="minorEastAsia" w:hAnsiTheme="minorEastAsia" w:hint="eastAsia"/>
        </w:rPr>
        <w:t>選挙</w:t>
      </w:r>
      <w:r w:rsidR="006006A2" w:rsidRPr="00D55340">
        <w:rPr>
          <w:rFonts w:asciiTheme="minorEastAsia" w:hAnsiTheme="minorEastAsia" w:hint="eastAsia"/>
        </w:rPr>
        <w:t>供託金制度の立法目的・手段・効果に合理性はない――</w:t>
      </w:r>
      <w:r w:rsidR="006006A2" w:rsidRPr="00D55340">
        <w:rPr>
          <w:rFonts w:asciiTheme="minorEastAsia" w:hAnsiTheme="minorEastAsia"/>
        </w:rPr>
        <w:t>過去の</w:t>
      </w:r>
      <w:r w:rsidR="00114103" w:rsidRPr="00D55340">
        <w:rPr>
          <w:rFonts w:asciiTheme="minorEastAsia" w:hAnsiTheme="minorEastAsia" w:hint="eastAsia"/>
        </w:rPr>
        <w:t>選挙</w:t>
      </w:r>
      <w:r w:rsidR="006006A2" w:rsidRPr="00D55340">
        <w:rPr>
          <w:rFonts w:asciiTheme="minorEastAsia" w:hAnsiTheme="minorEastAsia"/>
        </w:rPr>
        <w:t>供託金</w:t>
      </w:r>
      <w:r w:rsidR="006006A2" w:rsidRPr="00D55340">
        <w:rPr>
          <w:rFonts w:asciiTheme="minorEastAsia" w:hAnsiTheme="minorEastAsia" w:hint="eastAsia"/>
        </w:rPr>
        <w:t>争点裁判（大阪高裁判決）を振り返る</w:t>
      </w:r>
      <w:bookmarkEnd w:id="52"/>
      <w:bookmarkEnd w:id="53"/>
    </w:p>
    <w:p w:rsidR="006006A2" w:rsidRPr="00D55340" w:rsidRDefault="003E1745" w:rsidP="00E32716">
      <w:pPr>
        <w:pStyle w:val="6"/>
        <w:ind w:left="1200"/>
        <w:rPr>
          <w:rFonts w:asciiTheme="minorEastAsia" w:hAnsiTheme="minorEastAsia"/>
          <w:lang w:eastAsia="ja-JP"/>
        </w:rPr>
      </w:pPr>
      <w:bookmarkStart w:id="54" w:name="_Toc408872498"/>
      <w:r w:rsidRPr="00D55340">
        <w:rPr>
          <w:rFonts w:asciiTheme="minorEastAsia" w:hAnsiTheme="minorEastAsia" w:hint="eastAsia"/>
          <w:lang w:eastAsia="ja-JP"/>
        </w:rPr>
        <w:lastRenderedPageBreak/>
        <w:t>ア）大阪高裁判決は公営選挙費用の一部負担を</w:t>
      </w:r>
      <w:r w:rsidR="009E55E2" w:rsidRPr="00D55340">
        <w:rPr>
          <w:rFonts w:asciiTheme="minorEastAsia" w:hAnsiTheme="minorEastAsia" w:hint="eastAsia"/>
          <w:lang w:eastAsia="ja-JP"/>
        </w:rPr>
        <w:t>立法目的</w:t>
      </w:r>
      <w:r w:rsidRPr="00D55340">
        <w:rPr>
          <w:rFonts w:asciiTheme="minorEastAsia" w:hAnsiTheme="minorEastAsia" w:hint="eastAsia"/>
          <w:lang w:eastAsia="ja-JP"/>
        </w:rPr>
        <w:t>の</w:t>
      </w:r>
      <w:r w:rsidRPr="00D55340">
        <w:rPr>
          <w:rFonts w:asciiTheme="minorEastAsia" w:hAnsiTheme="minorEastAsia"/>
          <w:lang w:eastAsia="ja-JP"/>
        </w:rPr>
        <w:t>1つとしてきた選挙供託金制度</w:t>
      </w:r>
      <w:r w:rsidRPr="00D55340">
        <w:rPr>
          <w:rFonts w:asciiTheme="minorEastAsia" w:hAnsiTheme="minorEastAsia" w:hint="eastAsia"/>
          <w:lang w:eastAsia="ja-JP"/>
        </w:rPr>
        <w:t>の</w:t>
      </w:r>
      <w:r w:rsidRPr="00D55340">
        <w:rPr>
          <w:rFonts w:asciiTheme="minorEastAsia" w:hAnsiTheme="minorEastAsia"/>
          <w:lang w:eastAsia="ja-JP"/>
        </w:rPr>
        <w:t>正当性</w:t>
      </w:r>
      <w:r w:rsidRPr="00D55340">
        <w:rPr>
          <w:rFonts w:asciiTheme="minorEastAsia" w:hAnsiTheme="minorEastAsia" w:hint="eastAsia"/>
          <w:lang w:eastAsia="ja-JP"/>
        </w:rPr>
        <w:t>を否定し、大阪高裁判決を上告審も是認</w:t>
      </w:r>
      <w:bookmarkEnd w:id="54"/>
    </w:p>
    <w:p w:rsidR="006006A2" w:rsidRPr="00D55340" w:rsidRDefault="006006A2" w:rsidP="003E1745">
      <w:pPr>
        <w:pStyle w:val="af2"/>
        <w:rPr>
          <w:lang w:eastAsia="ja-JP"/>
        </w:rPr>
      </w:pPr>
      <w:r w:rsidRPr="00D55340">
        <w:rPr>
          <w:rFonts w:hint="eastAsia"/>
          <w:lang w:eastAsia="ja-JP"/>
        </w:rPr>
        <w:t>上掲大阪高裁判決（第三</w:t>
      </w:r>
      <w:r w:rsidRPr="00D55340">
        <w:rPr>
          <w:lang w:eastAsia="ja-JP"/>
        </w:rPr>
        <w:t xml:space="preserve"> 　争点に対する判断）</w:t>
      </w:r>
      <w:r w:rsidRPr="00D55340">
        <w:rPr>
          <w:rFonts w:hint="eastAsia"/>
          <w:lang w:eastAsia="ja-JP"/>
        </w:rPr>
        <w:t>が</w:t>
      </w:r>
      <w:r w:rsidRPr="00D55340">
        <w:rPr>
          <w:lang w:eastAsia="ja-JP"/>
        </w:rPr>
        <w:t>その第一審判決（平成7年（行ウ）41号選挙供託による供託金返還請求事件平成8年8月7日神戸</w:t>
      </w:r>
      <w:r w:rsidRPr="00D55340">
        <w:rPr>
          <w:rFonts w:hint="eastAsia"/>
          <w:lang w:eastAsia="ja-JP"/>
        </w:rPr>
        <w:t>地方裁判所判決</w:t>
      </w:r>
      <w:r w:rsidRPr="00D55340">
        <w:rPr>
          <w:lang w:eastAsia="ja-JP"/>
        </w:rPr>
        <w:t>）（「第三 　争点に対する判断」「二　争点２（選挙供託制度の違憲性）について」「３　まず、選挙供託制度の目的について検討する。」の（二））の「しかし、</w:t>
      </w:r>
      <w:r w:rsidRPr="00D55340">
        <w:rPr>
          <w:u w:val="double"/>
          <w:lang w:eastAsia="ja-JP"/>
        </w:rPr>
        <w:t>立候補者のうち法定得票数に達しなかった者等だけに選挙公営の費用を負担させる理由を合理的に説明することはできない</w:t>
      </w:r>
      <w:r w:rsidRPr="00D55340">
        <w:rPr>
          <w:lang w:eastAsia="ja-JP"/>
        </w:rPr>
        <w:t>のであるから、選挙公営の費用の一部を供託金で負担することをもって立候補の自由に対する制約を正当化することはできな</w:t>
      </w:r>
      <w:r w:rsidRPr="00D55340">
        <w:rPr>
          <w:rFonts w:hint="eastAsia"/>
          <w:lang w:eastAsia="ja-JP"/>
        </w:rPr>
        <w:t>い。」を引用しているように、</w:t>
      </w:r>
      <w:r w:rsidR="001654B1" w:rsidRPr="00D55340">
        <w:rPr>
          <w:rFonts w:hint="eastAsia"/>
          <w:u w:val="double"/>
          <w:lang w:eastAsia="ja-JP"/>
        </w:rPr>
        <w:t>法定得票数に達しなかった者</w:t>
      </w:r>
      <w:r w:rsidR="00AB085F" w:rsidRPr="00D55340">
        <w:rPr>
          <w:rFonts w:hint="eastAsia"/>
          <w:u w:val="double"/>
          <w:lang w:eastAsia="ja-JP"/>
        </w:rPr>
        <w:t>だけに対する</w:t>
      </w:r>
      <w:r w:rsidRPr="00D55340">
        <w:rPr>
          <w:rFonts w:hint="eastAsia"/>
          <w:u w:val="double"/>
          <w:lang w:eastAsia="ja-JP"/>
        </w:rPr>
        <w:t>公営選挙費用の一部負担を</w:t>
      </w:r>
      <w:r w:rsidR="009E55E2" w:rsidRPr="00D55340">
        <w:rPr>
          <w:rFonts w:hint="eastAsia"/>
          <w:u w:val="double"/>
          <w:lang w:eastAsia="ja-JP"/>
        </w:rPr>
        <w:t>立法目的</w:t>
      </w:r>
      <w:r w:rsidRPr="00D55340">
        <w:rPr>
          <w:rFonts w:hint="eastAsia"/>
          <w:u w:val="double"/>
          <w:lang w:eastAsia="ja-JP"/>
        </w:rPr>
        <w:t>の1つとしてきた選挙供託金制度に正当性はない</w:t>
      </w:r>
      <w:r w:rsidRPr="00D55340">
        <w:rPr>
          <w:rFonts w:hint="eastAsia"/>
          <w:lang w:eastAsia="ja-JP"/>
        </w:rPr>
        <w:t>。</w:t>
      </w:r>
    </w:p>
    <w:p w:rsidR="006006A2" w:rsidRPr="00D55340" w:rsidRDefault="006006A2" w:rsidP="003E1745">
      <w:pPr>
        <w:pStyle w:val="af2"/>
        <w:rPr>
          <w:u w:val="double"/>
          <w:lang w:eastAsia="ja-JP"/>
        </w:rPr>
      </w:pPr>
      <w:r w:rsidRPr="00D55340">
        <w:rPr>
          <w:rFonts w:hint="eastAsia"/>
          <w:lang w:eastAsia="ja-JP"/>
        </w:rPr>
        <w:t>選挙供託金制度の目的の1つが公営選挙費用の一部負担であることは、次に引用する国会審議3件などで明らかである。</w:t>
      </w:r>
      <w:r w:rsidR="009E55E2" w:rsidRPr="00D55340">
        <w:rPr>
          <w:rFonts w:hint="eastAsia"/>
          <w:lang w:eastAsia="ja-JP"/>
        </w:rPr>
        <w:t>以下、詳述するように、</w:t>
      </w:r>
      <w:r w:rsidRPr="00D55340">
        <w:rPr>
          <w:rFonts w:hint="eastAsia"/>
          <w:u w:val="double"/>
          <w:lang w:eastAsia="ja-JP"/>
        </w:rPr>
        <w:t>この重要な立法事実を無視して、国会審議にない架空の立法目的を持ち出す</w:t>
      </w:r>
      <w:r w:rsidR="00393BC0" w:rsidRPr="00D55340">
        <w:rPr>
          <w:rFonts w:hint="eastAsia"/>
          <w:u w:val="double"/>
          <w:lang w:eastAsia="ja-JP"/>
        </w:rPr>
        <w:t>議論は失当</w:t>
      </w:r>
      <w:r w:rsidRPr="00D55340">
        <w:rPr>
          <w:rFonts w:hint="eastAsia"/>
          <w:u w:val="double"/>
          <w:lang w:eastAsia="ja-JP"/>
        </w:rPr>
        <w:t>している。</w:t>
      </w:r>
    </w:p>
    <w:p w:rsidR="00393BC0" w:rsidRPr="00D55340" w:rsidRDefault="00393BC0" w:rsidP="003E1745">
      <w:pPr>
        <w:pStyle w:val="af2"/>
        <w:rPr>
          <w:lang w:eastAsia="ja-JP"/>
        </w:rPr>
      </w:pPr>
    </w:p>
    <w:p w:rsidR="006006A2" w:rsidRPr="00D55340" w:rsidRDefault="006006A2" w:rsidP="00393BC0">
      <w:pPr>
        <w:pStyle w:val="41"/>
        <w:ind w:left="480"/>
      </w:pPr>
      <w:r w:rsidRPr="00D55340">
        <w:rPr>
          <w:rFonts w:hint="eastAsia"/>
        </w:rPr>
        <w:t>「以上の四点が公営の範囲に属するものでありまするが、これが</w:t>
      </w:r>
      <w:r w:rsidRPr="00D55340">
        <w:rPr>
          <w:rFonts w:hint="eastAsia"/>
          <w:u w:val="double"/>
        </w:rPr>
        <w:t>公営に要する費用</w:t>
      </w:r>
      <w:r w:rsidRPr="00D55340">
        <w:rPr>
          <w:rFonts w:hint="eastAsia"/>
        </w:rPr>
        <w:t>は総額約四億五千万円の見込みでありまして、その一部を候補者に負担して貰うということと、併せて</w:t>
      </w:r>
      <w:r w:rsidRPr="00D55340">
        <w:rPr>
          <w:rFonts w:hint="eastAsia"/>
          <w:u w:val="double"/>
        </w:rPr>
        <w:t>泡沫候補の濫立を防止</w:t>
      </w:r>
      <w:r w:rsidRPr="00D55340">
        <w:rPr>
          <w:rFonts w:hint="eastAsia"/>
        </w:rPr>
        <w:t>するために、</w:t>
      </w:r>
      <w:r w:rsidRPr="00D55340">
        <w:rPr>
          <w:rFonts w:hint="eastAsia"/>
          <w:u w:val="double"/>
        </w:rPr>
        <w:t>分担金二万円を供託金の外に</w:t>
      </w:r>
      <w:r w:rsidRPr="00D55340">
        <w:rPr>
          <w:rFonts w:hint="eastAsia"/>
        </w:rPr>
        <w:t>納付することとしまして、これを立候補届出手続の要件としたのでございます。」（藤井新一議員、選挙運動等の臨時特例に関する法律案及び衆議院議員選挙法の一部を改正する法律案の審議経過報告について、</w:t>
      </w:r>
      <w:r w:rsidRPr="00D55340">
        <w:t>2 - 参 - 本会議 - 60号、昭和23年07月05日）</w:t>
      </w:r>
    </w:p>
    <w:p w:rsidR="006006A2" w:rsidRPr="00D55340" w:rsidRDefault="006006A2" w:rsidP="00393BC0">
      <w:pPr>
        <w:pStyle w:val="41"/>
        <w:ind w:left="480"/>
      </w:pPr>
      <w:r w:rsidRPr="00D55340">
        <w:rPr>
          <w:rFonts w:hint="eastAsia"/>
        </w:rPr>
        <w:t>「供託金の制度の問題、あるいは金額の問題、それぞれ国によって大きな差があるということは明白でございますが、御指摘いただきましたように供託金の目的そのものが、</w:t>
      </w:r>
      <w:r w:rsidRPr="00D55340">
        <w:rPr>
          <w:rFonts w:hint="eastAsia"/>
          <w:u w:val="double"/>
        </w:rPr>
        <w:t>選挙の費用を候補者にも一部分担してもらう、同時にまた泡沫候補の立候補の牽制という政治的な側面</w:t>
      </w:r>
      <w:r w:rsidRPr="00D55340">
        <w:rPr>
          <w:rFonts w:hint="eastAsia"/>
        </w:rPr>
        <w:t>もあるわけでございますから、そういうものを含めてわが国の中では供託金という制度が確立されておることは御承知のとおりでございますが、実は現行法は昭和五十年にこの金額を決められたようでございます。</w:t>
      </w:r>
      <w:r w:rsidRPr="00D55340">
        <w:rPr>
          <w:rFonts w:hint="eastAsia"/>
          <w:u w:val="double"/>
        </w:rPr>
        <w:t>大体お話を承りますと五年ごとに改定をしていく仕組みになっておるらしい</w:t>
      </w:r>
      <w:r w:rsidRPr="00D55340">
        <w:rPr>
          <w:rFonts w:hint="eastAsia"/>
        </w:rPr>
        <w:t>です。」（宮之原貞光、公職選挙法の一部を改正する法律案、</w:t>
      </w:r>
      <w:r w:rsidRPr="00D55340">
        <w:t>96 - 参 - 公職選挙法改正に関する… - 15号</w:t>
      </w:r>
      <w:r w:rsidRPr="00D55340">
        <w:rPr>
          <w:rFonts w:hint="eastAsia"/>
        </w:rPr>
        <w:t>、昭和</w:t>
      </w:r>
      <w:r w:rsidRPr="00D55340">
        <w:t>57年07月07日</w:t>
      </w:r>
      <w:r w:rsidRPr="00D55340">
        <w:rPr>
          <w:rFonts w:hint="eastAsia"/>
        </w:rPr>
        <w:t>）</w:t>
      </w:r>
    </w:p>
    <w:p w:rsidR="006006A2" w:rsidRPr="00D55340" w:rsidRDefault="006006A2" w:rsidP="00393BC0">
      <w:pPr>
        <w:pStyle w:val="41"/>
        <w:ind w:left="480"/>
      </w:pPr>
      <w:r w:rsidRPr="00D55340">
        <w:rPr>
          <w:rFonts w:hint="eastAsia"/>
        </w:rPr>
        <w:lastRenderedPageBreak/>
        <w:t>「中選挙区制のもとにおいても小選挙区制のもとにおいても、このことは何もいじってないわけでございまして、そういった意味で公営費というのは大変かかるわけでございますから、</w:t>
      </w:r>
      <w:r w:rsidRPr="00D55340">
        <w:rPr>
          <w:rFonts w:hint="eastAsia"/>
          <w:u w:val="double"/>
        </w:rPr>
        <w:t>国民の税金をこうやってやる以上、単なる選挙の当選は全く度外視をしてどんどんと候補者を出すということでは</w:t>
      </w:r>
      <w:r w:rsidRPr="00D55340">
        <w:rPr>
          <w:rFonts w:hint="eastAsia"/>
        </w:rPr>
        <w:t>、これはこれでまた一人お金がかかるわけでございますから、したがってそれの一応のチェックといたしまして供託金というのがあるのでございまして、公営費の方のこともひとつ十分対比の上、御考慮をいただきたいと、こう思います。」（佐藤観樹国務大臣、</w:t>
      </w:r>
      <w:r w:rsidRPr="00D55340">
        <w:t>129 - 衆 - 予算委員会 - 2号、平成06年02月21日）</w:t>
      </w:r>
    </w:p>
    <w:p w:rsidR="00393BC0" w:rsidRPr="00D55340" w:rsidRDefault="00393BC0" w:rsidP="003E1745">
      <w:pPr>
        <w:jc w:val="both"/>
        <w:rPr>
          <w:rFonts w:asciiTheme="minorEastAsia" w:eastAsiaTheme="minorEastAsia" w:hAnsiTheme="minorEastAsia"/>
          <w:lang w:eastAsia="ja-JP"/>
        </w:rPr>
      </w:pPr>
    </w:p>
    <w:p w:rsidR="00FC28AC" w:rsidRPr="00D55340" w:rsidRDefault="00FC28AC" w:rsidP="00E32716">
      <w:pPr>
        <w:pStyle w:val="6"/>
        <w:ind w:left="1200"/>
        <w:rPr>
          <w:rFonts w:asciiTheme="minorEastAsia" w:hAnsiTheme="minorEastAsia"/>
          <w:lang w:eastAsia="ja-JP"/>
        </w:rPr>
      </w:pPr>
      <w:bookmarkStart w:id="55" w:name="_Toc408872499"/>
      <w:r w:rsidRPr="00D55340">
        <w:rPr>
          <w:rFonts w:asciiTheme="minorEastAsia" w:hAnsiTheme="minorEastAsia" w:hint="eastAsia"/>
          <w:lang w:eastAsia="ja-JP"/>
        </w:rPr>
        <w:t>イ）大阪高裁判決は選挙不正行為の防止という架空の立法目的の効果</w:t>
      </w:r>
      <w:r w:rsidR="00F72D86" w:rsidRPr="00D55340">
        <w:rPr>
          <w:rFonts w:asciiTheme="minorEastAsia" w:hAnsiTheme="minorEastAsia" w:hint="eastAsia"/>
          <w:lang w:eastAsia="ja-JP"/>
        </w:rPr>
        <w:t>、不正目的保持者=低得票者=供託金没収対象者</w:t>
      </w:r>
      <w:r w:rsidR="008F6A13" w:rsidRPr="00D55340">
        <w:rPr>
          <w:rFonts w:asciiTheme="minorEastAsia" w:hAnsiTheme="minorEastAsia" w:hint="eastAsia"/>
          <w:lang w:eastAsia="ja-JP"/>
        </w:rPr>
        <w:t>（立法目的を達成せずとも低得票者だけに経済制裁）</w:t>
      </w:r>
      <w:r w:rsidRPr="00D55340">
        <w:rPr>
          <w:rFonts w:asciiTheme="minorEastAsia" w:hAnsiTheme="minorEastAsia" w:hint="eastAsia"/>
          <w:lang w:eastAsia="ja-JP"/>
        </w:rPr>
        <w:t>を実証しておらず、大阪高裁判決を上告審も是認</w:t>
      </w:r>
      <w:bookmarkEnd w:id="55"/>
    </w:p>
    <w:p w:rsidR="00FC28AC" w:rsidRPr="00D55340" w:rsidRDefault="00FC28AC" w:rsidP="003E1745">
      <w:pPr>
        <w:jc w:val="both"/>
        <w:rPr>
          <w:rFonts w:asciiTheme="minorEastAsia" w:eastAsiaTheme="minorEastAsia" w:hAnsiTheme="minorEastAsia"/>
          <w:lang w:eastAsia="ja-JP"/>
        </w:rPr>
      </w:pPr>
    </w:p>
    <w:p w:rsidR="006006A2" w:rsidRPr="00D55340" w:rsidRDefault="006006A2" w:rsidP="00FC28AC">
      <w:pPr>
        <w:pStyle w:val="af2"/>
        <w:rPr>
          <w:lang w:eastAsia="ja-JP"/>
        </w:rPr>
      </w:pPr>
      <w:r w:rsidRPr="00D55340">
        <w:rPr>
          <w:rFonts w:hint="eastAsia"/>
          <w:lang w:eastAsia="ja-JP"/>
        </w:rPr>
        <w:t>大阪高裁判決は第三「争点に対する判断」一の</w:t>
      </w:r>
      <w:r w:rsidRPr="00D55340">
        <w:rPr>
          <w:lang w:eastAsia="ja-JP"/>
        </w:rPr>
        <w:t>8で、</w:t>
      </w:r>
      <w:r w:rsidRPr="00D55340">
        <w:rPr>
          <w:rFonts w:hint="eastAsia"/>
          <w:lang w:eastAsia="ja-JP"/>
        </w:rPr>
        <w:t>「選挙妨害行為についてのみ規制し、その余の事柄を有権者の投票による審判に待つことは、自由かつ公正な選挙を確保せずに選挙を行うことに帰し、選挙権の適正な行使が害され、国民に等しく参政権を保障した憲法</w:t>
      </w:r>
      <w:r w:rsidRPr="00D55340">
        <w:rPr>
          <w:lang w:eastAsia="ja-JP"/>
        </w:rPr>
        <w:t>の趣旨に反するものということになる。</w:t>
      </w:r>
      <w:r w:rsidRPr="00D55340">
        <w:rPr>
          <w:rFonts w:hint="eastAsia"/>
          <w:lang w:eastAsia="ja-JP"/>
        </w:rPr>
        <w:t>」と判示する。しかし、公職選挙法違反が防止できずに起こっているのであり、その意味で選挙権の適正な行使が阻害されたと言えなくもないが、それは等しく保障された参政権を阻害することではなく、不適正な行為が等しく選挙民に及ぶだけであり、公職選挙法違反を未然に防止できない規定しか設けていない公職選挙法が国民に等しく参政権を保障した憲法の趣旨に反する違憲立法として無効とはならないように、選挙不正行為全般を防止できないからといって、憲法の趣旨に反するとはいえない。選挙供託金制度こそが国民に等しく参政権を保障した憲法の趣旨に反するのである。</w:t>
      </w:r>
      <w:r w:rsidRPr="00D55340">
        <w:rPr>
          <w:rFonts w:hint="eastAsia"/>
          <w:u w:val="double"/>
          <w:lang w:eastAsia="ja-JP"/>
        </w:rPr>
        <w:t>同制度を導入していない他国において、</w:t>
      </w:r>
      <w:r w:rsidR="00AB085F" w:rsidRPr="00D55340">
        <w:rPr>
          <w:rFonts w:hint="eastAsia"/>
          <w:u w:val="double"/>
          <w:lang w:eastAsia="ja-JP"/>
        </w:rPr>
        <w:t>同制度</w:t>
      </w:r>
      <w:r w:rsidRPr="00D55340">
        <w:rPr>
          <w:rFonts w:hint="eastAsia"/>
          <w:u w:val="double"/>
          <w:lang w:eastAsia="ja-JP"/>
        </w:rPr>
        <w:t>が平等な参政権を保障した憲法の趣旨に反するとの論は、まずない</w:t>
      </w:r>
      <w:r w:rsidRPr="00D55340">
        <w:rPr>
          <w:rFonts w:hint="eastAsia"/>
          <w:lang w:eastAsia="ja-JP"/>
        </w:rPr>
        <w:t>であろう。</w:t>
      </w:r>
    </w:p>
    <w:p w:rsidR="006006A2" w:rsidRPr="00D55340" w:rsidRDefault="006006A2" w:rsidP="00FC28AC">
      <w:pPr>
        <w:pStyle w:val="af2"/>
        <w:rPr>
          <w:lang w:eastAsia="ja-JP"/>
        </w:rPr>
      </w:pPr>
      <w:r w:rsidRPr="00D55340">
        <w:rPr>
          <w:rFonts w:hint="eastAsia"/>
          <w:lang w:eastAsia="ja-JP"/>
        </w:rPr>
        <w:t>大阪高裁判決は第三「争点に対する判断」一の</w:t>
      </w:r>
      <w:r w:rsidRPr="00D55340">
        <w:rPr>
          <w:lang w:eastAsia="ja-JP"/>
        </w:rPr>
        <w:t>8で、</w:t>
      </w:r>
      <w:r w:rsidRPr="00D55340">
        <w:rPr>
          <w:rFonts w:hint="eastAsia"/>
          <w:lang w:eastAsia="ja-JP"/>
        </w:rPr>
        <w:t>「選挙の妨害や売名等の行為は態様がさまざまで類型化できず、それを個々的に網羅して規制する規定を定めることは困難である。」と判示する。しかし、あらゆる犯罪について不完全な類型化で対処しているのである。公職選挙法で主要な不正行為が禁止されているので十分である。</w:t>
      </w:r>
      <w:r w:rsidRPr="00D55340">
        <w:rPr>
          <w:rFonts w:hint="eastAsia"/>
          <w:u w:val="double"/>
          <w:lang w:eastAsia="ja-JP"/>
        </w:rPr>
        <w:t>分かりもしない類型の不正行為を選挙供託金制度</w:t>
      </w:r>
      <w:r w:rsidRPr="00D55340">
        <w:rPr>
          <w:rFonts w:hint="eastAsia"/>
          <w:u w:val="double"/>
          <w:lang w:eastAsia="ja-JP"/>
        </w:rPr>
        <w:lastRenderedPageBreak/>
        <w:t>で抑止できることなど証明できない</w:t>
      </w:r>
      <w:r w:rsidRPr="00D55340">
        <w:rPr>
          <w:rFonts w:hint="eastAsia"/>
          <w:lang w:eastAsia="ja-JP"/>
        </w:rPr>
        <w:t>。</w:t>
      </w:r>
      <w:r w:rsidRPr="00D55340">
        <w:rPr>
          <w:rFonts w:hint="eastAsia"/>
          <w:u w:val="double"/>
          <w:lang w:eastAsia="ja-JP"/>
        </w:rPr>
        <w:t>立候補権に差別をもたらしながら効果未立証の不正行為防止に血道を上げるのは、角を矯めて牛を殺すの類である</w:t>
      </w:r>
      <w:r w:rsidRPr="00D55340">
        <w:rPr>
          <w:rFonts w:hint="eastAsia"/>
          <w:lang w:eastAsia="ja-JP"/>
        </w:rPr>
        <w:t>。</w:t>
      </w:r>
    </w:p>
    <w:p w:rsidR="006006A2" w:rsidRPr="00D55340" w:rsidRDefault="006006A2" w:rsidP="00FC28AC">
      <w:pPr>
        <w:pStyle w:val="af2"/>
        <w:rPr>
          <w:lang w:eastAsia="ja-JP"/>
        </w:rPr>
      </w:pPr>
      <w:r w:rsidRPr="00D55340">
        <w:rPr>
          <w:rFonts w:hint="eastAsia"/>
          <w:lang w:eastAsia="ja-JP"/>
        </w:rPr>
        <w:t>大阪高裁判決は第三「争点に対する判断」一の8</w:t>
      </w:r>
      <w:r w:rsidRPr="00D55340">
        <w:rPr>
          <w:lang w:eastAsia="ja-JP"/>
        </w:rPr>
        <w:t>で、</w:t>
      </w:r>
      <w:r w:rsidRPr="00D55340">
        <w:rPr>
          <w:rFonts w:hint="eastAsia"/>
          <w:lang w:eastAsia="ja-JP"/>
        </w:rPr>
        <w:t>「選挙供託制度は、選挙の妨害や売名等の不正な目的を有する者の立候補を事前に規制することができず、しかも選挙妨害行為の規制だけでは対処できないために設けられたものであり、必要最小限度の規制を超えているということはできない。」と判示する。しかし、経済犯に類型化すべきだが未知の経済犯すべてが高額の罰金で抑止できるわけでないのと同様に、</w:t>
      </w:r>
      <w:r w:rsidRPr="00D55340">
        <w:rPr>
          <w:rFonts w:hint="eastAsia"/>
          <w:u w:val="double"/>
          <w:lang w:eastAsia="ja-JP"/>
        </w:rPr>
        <w:t>分かりもしない類型の選挙不正行為を選挙供託金制度で抑止できることなど証明できない</w:t>
      </w:r>
      <w:r w:rsidRPr="00D55340">
        <w:rPr>
          <w:rFonts w:hint="eastAsia"/>
          <w:lang w:eastAsia="ja-JP"/>
        </w:rPr>
        <w:t>のだから、同制度が</w:t>
      </w:r>
      <w:r w:rsidRPr="00D55340">
        <w:rPr>
          <w:rFonts w:hint="eastAsia"/>
          <w:u w:val="double"/>
          <w:lang w:eastAsia="ja-JP"/>
        </w:rPr>
        <w:t>必要最小限度であるという定量的判断を下すことなど到底できない</w:t>
      </w:r>
      <w:r w:rsidRPr="00D55340">
        <w:rPr>
          <w:rFonts w:hint="eastAsia"/>
          <w:lang w:eastAsia="ja-JP"/>
        </w:rPr>
        <w:t>。</w:t>
      </w:r>
    </w:p>
    <w:p w:rsidR="006006A2" w:rsidRPr="00D55340" w:rsidRDefault="006006A2" w:rsidP="00FC28AC">
      <w:pPr>
        <w:pStyle w:val="af2"/>
        <w:rPr>
          <w:lang w:eastAsia="ja-JP"/>
        </w:rPr>
      </w:pPr>
      <w:r w:rsidRPr="00D55340">
        <w:rPr>
          <w:rFonts w:hint="eastAsia"/>
          <w:lang w:eastAsia="ja-JP"/>
        </w:rPr>
        <w:t>大阪高裁判決は第三「争点に対する判断」一の</w:t>
      </w:r>
      <w:r w:rsidRPr="00D55340">
        <w:rPr>
          <w:lang w:eastAsia="ja-JP"/>
        </w:rPr>
        <w:t>9で、</w:t>
      </w:r>
      <w:r w:rsidRPr="00D55340">
        <w:rPr>
          <w:rFonts w:hint="eastAsia"/>
          <w:lang w:eastAsia="ja-JP"/>
        </w:rPr>
        <w:t>「選挙供託制度は、選挙の妨害や売名等の目的という内心の意思を理由に立候補を規制することが思想及び良心の自由に関わる問題であり、立候補届出を受理する段階でこれを審査することは許されないから、これに代えて一律に供託を求め、有権者の投票の結果、得票数の少ない候補者について供託金を没収することによって選挙の妨害や売名等の目的のためにする立候補に事実上の制約を加えようとするものであるから、候補者の内心の意思を理由に立候補を直接に規制するものではない。」と判示する。しかし、一律に高額の選挙供託金を課すことは、高額所得者には経済的負担にならないので立候補の制約にならないが、低所得者には不正目的の有無に関係なく経済的負担になるが故に立候補の制約になり、従って低所得者の立候補権を差別することになる。</w:t>
      </w:r>
      <w:r w:rsidR="00FC28AC" w:rsidRPr="00D55340">
        <w:rPr>
          <w:rFonts w:hint="eastAsia"/>
          <w:u w:val="double"/>
          <w:lang w:eastAsia="ja-JP"/>
        </w:rPr>
        <w:t>選挙</w:t>
      </w:r>
      <w:r w:rsidRPr="00D55340">
        <w:rPr>
          <w:rFonts w:hint="eastAsia"/>
          <w:u w:val="double"/>
          <w:lang w:eastAsia="ja-JP"/>
        </w:rPr>
        <w:t>供託金の没収により、特に高額所得者による不正目的の立候補に事実上の制約を加えることができるという立法効果は、何ら証明されていない</w:t>
      </w:r>
      <w:r w:rsidRPr="00D55340">
        <w:rPr>
          <w:rFonts w:hint="eastAsia"/>
          <w:lang w:eastAsia="ja-JP"/>
        </w:rPr>
        <w:t>。また、</w:t>
      </w:r>
      <w:r w:rsidRPr="00D55340">
        <w:rPr>
          <w:rFonts w:hint="eastAsia"/>
          <w:u w:val="double"/>
          <w:lang w:eastAsia="ja-JP"/>
        </w:rPr>
        <w:t>思想及び良心の自由という憲法根拠によって立候補審査が許されないならば、財産の違いによる立候補権の差別も憲法根拠によって許されない</w:t>
      </w:r>
      <w:r w:rsidRPr="00D55340">
        <w:rPr>
          <w:rFonts w:hint="eastAsia"/>
          <w:lang w:eastAsia="ja-JP"/>
        </w:rPr>
        <w:t>。このように</w:t>
      </w:r>
      <w:r w:rsidRPr="00D55340">
        <w:rPr>
          <w:rFonts w:hint="eastAsia"/>
          <w:u w:val="double"/>
          <w:lang w:eastAsia="ja-JP"/>
        </w:rPr>
        <w:t>大阪高裁判決から演繹される理は大阪高裁判決を採用する最高裁判決</w:t>
      </w:r>
      <w:r w:rsidR="00FC28AC" w:rsidRPr="00D55340">
        <w:rPr>
          <w:rFonts w:hint="eastAsia"/>
          <w:u w:val="double"/>
          <w:lang w:eastAsia="ja-JP"/>
        </w:rPr>
        <w:t>も</w:t>
      </w:r>
      <w:r w:rsidRPr="00D55340">
        <w:rPr>
          <w:rFonts w:hint="eastAsia"/>
          <w:u w:val="double"/>
          <w:lang w:eastAsia="ja-JP"/>
        </w:rPr>
        <w:t>是認</w:t>
      </w:r>
      <w:r w:rsidR="00FC28AC" w:rsidRPr="00D55340">
        <w:rPr>
          <w:rFonts w:hint="eastAsia"/>
          <w:u w:val="double"/>
          <w:lang w:eastAsia="ja-JP"/>
        </w:rPr>
        <w:t>していることになる</w:t>
      </w:r>
      <w:r w:rsidRPr="00D55340">
        <w:rPr>
          <w:rFonts w:hint="eastAsia"/>
          <w:lang w:eastAsia="ja-JP"/>
        </w:rPr>
        <w:t>。</w:t>
      </w:r>
    </w:p>
    <w:p w:rsidR="006006A2" w:rsidRPr="00D55340" w:rsidRDefault="006006A2" w:rsidP="00FC28AC">
      <w:pPr>
        <w:pStyle w:val="af2"/>
        <w:rPr>
          <w:lang w:eastAsia="ja-JP"/>
        </w:rPr>
      </w:pPr>
      <w:r w:rsidRPr="00D55340">
        <w:rPr>
          <w:rFonts w:hint="eastAsia"/>
          <w:lang w:eastAsia="ja-JP"/>
        </w:rPr>
        <w:t>大阪高裁判決は第三「争点に対する判断」一の</w:t>
      </w:r>
      <w:r w:rsidRPr="00D55340">
        <w:rPr>
          <w:lang w:eastAsia="ja-JP"/>
        </w:rPr>
        <w:t>9で、</w:t>
      </w:r>
      <w:r w:rsidRPr="00D55340">
        <w:rPr>
          <w:rFonts w:hint="eastAsia"/>
          <w:lang w:eastAsia="ja-JP"/>
        </w:rPr>
        <w:t>「</w:t>
      </w:r>
      <w:r w:rsidRPr="00D55340">
        <w:rPr>
          <w:rFonts w:hint="eastAsia"/>
          <w:color w:val="000000"/>
        </w:rPr>
        <w:t>他人の選挙の妨害や売名行為などをせず不正の目的の保持者でないことが選挙を通じて明らかになったといっても、これをどのような機関がいかなる方法で判断することができるか困難な問題であり、その判断を誤れば国民の参政権の行使を侵害することになるから慎重を期するべきであり、右主張を採用することができない。</w:t>
      </w:r>
      <w:r w:rsidRPr="00D55340">
        <w:rPr>
          <w:rFonts w:hint="eastAsia"/>
          <w:lang w:eastAsia="ja-JP"/>
        </w:rPr>
        <w:t>」および「</w:t>
      </w:r>
      <w:r w:rsidRPr="00D55340">
        <w:rPr>
          <w:rFonts w:hint="eastAsia"/>
          <w:color w:val="000000"/>
        </w:rPr>
        <w:t>候補者が選挙の妨害や売名行為など不正の目的を持っていたことの判断が困難であるから、これに代えて得票数に示される有権者の判断に従って法定得票数に満たない得票の候補者の供託金が没収されるものであり、矛盾であるということはできない。</w:t>
      </w:r>
      <w:r w:rsidRPr="00D55340">
        <w:rPr>
          <w:rFonts w:hint="eastAsia"/>
          <w:lang w:eastAsia="ja-JP"/>
        </w:rPr>
        <w:t>」と判示する。しかし、</w:t>
      </w:r>
      <w:r w:rsidRPr="00D55340">
        <w:rPr>
          <w:rFonts w:hint="eastAsia"/>
          <w:u w:val="double"/>
          <w:lang w:eastAsia="ja-JP"/>
        </w:rPr>
        <w:t>不正目的保持の証明困難性は全立候補者についていえる</w:t>
      </w:r>
      <w:r w:rsidRPr="00D55340">
        <w:rPr>
          <w:rFonts w:hint="eastAsia"/>
          <w:lang w:eastAsia="ja-JP"/>
        </w:rPr>
        <w:t>のであり、</w:t>
      </w:r>
      <w:r w:rsidRPr="00D55340">
        <w:rPr>
          <w:rFonts w:hint="eastAsia"/>
          <w:u w:val="double"/>
          <w:lang w:eastAsia="ja-JP"/>
        </w:rPr>
        <w:t>不正目的の保持・実行と得票数の多寡の</w:t>
      </w:r>
      <w:r w:rsidRPr="00D55340">
        <w:rPr>
          <w:rFonts w:hint="eastAsia"/>
          <w:u w:val="double"/>
          <w:lang w:eastAsia="ja-JP"/>
        </w:rPr>
        <w:lastRenderedPageBreak/>
        <w:t>関係については何ら知見がない</w:t>
      </w:r>
      <w:r w:rsidRPr="00D55340">
        <w:rPr>
          <w:rFonts w:hint="eastAsia"/>
          <w:lang w:eastAsia="ja-JP"/>
        </w:rPr>
        <w:t>のだから、</w:t>
      </w:r>
      <w:r w:rsidRPr="00D55340">
        <w:rPr>
          <w:rFonts w:hint="eastAsia"/>
          <w:u w:val="double"/>
          <w:lang w:eastAsia="ja-JP"/>
        </w:rPr>
        <w:t>法定得票数を獲得できなかった落選者だけから供託金を没収してよいとする合理的根拠はない</w:t>
      </w:r>
      <w:r w:rsidRPr="00D55340">
        <w:rPr>
          <w:rFonts w:hint="eastAsia"/>
          <w:lang w:eastAsia="ja-JP"/>
        </w:rPr>
        <w:t>。</w:t>
      </w:r>
      <w:r w:rsidR="005034FA" w:rsidRPr="00D55340">
        <w:rPr>
          <w:rFonts w:hint="eastAsia"/>
          <w:lang w:eastAsia="ja-JP"/>
        </w:rPr>
        <w:t>架空の立法目的の</w:t>
      </w:r>
      <w:r w:rsidRPr="00D55340">
        <w:rPr>
          <w:rFonts w:hint="eastAsia"/>
          <w:u w:val="double"/>
          <w:lang w:eastAsia="ja-JP"/>
        </w:rPr>
        <w:t>不正目的行為の排除がいつの間にか、落選者に対する経済的差別</w:t>
      </w:r>
      <w:r w:rsidR="005034FA" w:rsidRPr="00D55340">
        <w:rPr>
          <w:rFonts w:hint="eastAsia"/>
          <w:u w:val="double"/>
          <w:lang w:eastAsia="ja-JP"/>
        </w:rPr>
        <w:t>という別の架空の立法目的</w:t>
      </w:r>
      <w:r w:rsidRPr="00D55340">
        <w:rPr>
          <w:rFonts w:hint="eastAsia"/>
          <w:u w:val="double"/>
          <w:lang w:eastAsia="ja-JP"/>
        </w:rPr>
        <w:t>にすり替わっている</w:t>
      </w:r>
      <w:r w:rsidRPr="00D55340">
        <w:rPr>
          <w:rFonts w:hint="eastAsia"/>
          <w:lang w:eastAsia="ja-JP"/>
        </w:rPr>
        <w:t>。失当</w:t>
      </w:r>
      <w:r w:rsidR="005034FA" w:rsidRPr="00D55340">
        <w:rPr>
          <w:rFonts w:hint="eastAsia"/>
          <w:lang w:eastAsia="ja-JP"/>
        </w:rPr>
        <w:t>はなはだしい</w:t>
      </w:r>
      <w:r w:rsidRPr="00D55340">
        <w:rPr>
          <w:rFonts w:hint="eastAsia"/>
          <w:lang w:eastAsia="ja-JP"/>
        </w:rPr>
        <w:t>。</w:t>
      </w:r>
    </w:p>
    <w:p w:rsidR="000A1E79" w:rsidRPr="00D55340" w:rsidRDefault="006006A2" w:rsidP="00FC28AC">
      <w:pPr>
        <w:pStyle w:val="af2"/>
        <w:rPr>
          <w:lang w:eastAsia="ja-JP"/>
        </w:rPr>
      </w:pPr>
      <w:r w:rsidRPr="00D55340">
        <w:rPr>
          <w:rFonts w:hint="eastAsia"/>
          <w:lang w:eastAsia="ja-JP"/>
        </w:rPr>
        <w:t>大阪高裁判決は第三「争点に対する判断」一の9</w:t>
      </w:r>
      <w:r w:rsidRPr="00D55340">
        <w:rPr>
          <w:lang w:eastAsia="ja-JP"/>
        </w:rPr>
        <w:t>で、</w:t>
      </w:r>
      <w:r w:rsidRPr="00D55340">
        <w:rPr>
          <w:rFonts w:hint="eastAsia"/>
          <w:lang w:eastAsia="ja-JP"/>
        </w:rPr>
        <w:t>「控訴人は、例えば、選挙の妨害や売名などの不正の目的がなく、選挙期間中そのような行為を行わなかった候補者が法定得票数の得票を得られずに供託金を没収され、右の目的を持ち選挙期間中にその行為をした候補者が法定得票数を超える得票を得たときは供託金の返還を受けられる結果となるが、極めて不合理であると主張する。しかし、代表制民主主義における有権者の意思は、選挙における得票数によってのみ決められるのであるから、供託金を没収するか返還するかの基準を得票数によって決するようにしているのは有権者の判断を尊重するものであり、これを不合理ということはできない。」と判示する。しかし、このケースは、</w:t>
      </w:r>
      <w:r w:rsidRPr="00D55340">
        <w:rPr>
          <w:rFonts w:hint="eastAsia"/>
          <w:u w:val="double"/>
          <w:lang w:eastAsia="ja-JP"/>
        </w:rPr>
        <w:t>選挙供託金制度の目的を達成できず、自由かつ公正な選挙を確保できなかった</w:t>
      </w:r>
      <w:r w:rsidRPr="00D55340">
        <w:rPr>
          <w:rFonts w:hint="eastAsia"/>
          <w:lang w:eastAsia="ja-JP"/>
        </w:rPr>
        <w:t>のだから、不自由かつ不公正な選挙の影響は有権者の投票行動に及んだことになる。不正な影響が有権者に及ばなかったのなら、選挙供託金制度は不要ということになる。</w:t>
      </w:r>
      <w:r w:rsidRPr="00D55340">
        <w:rPr>
          <w:rFonts w:hint="eastAsia"/>
          <w:u w:val="double"/>
          <w:lang w:eastAsia="ja-JP"/>
        </w:rPr>
        <w:t>不正な影響が及んだ有権者の判断を尊重するというなら、選挙供託金制度は不要</w:t>
      </w:r>
      <w:r w:rsidRPr="00D55340">
        <w:rPr>
          <w:rFonts w:hint="eastAsia"/>
          <w:lang w:eastAsia="ja-JP"/>
        </w:rPr>
        <w:t>である。</w:t>
      </w:r>
      <w:r w:rsidRPr="00D55340">
        <w:rPr>
          <w:rFonts w:hint="eastAsia"/>
          <w:u w:val="double"/>
          <w:lang w:eastAsia="ja-JP"/>
        </w:rPr>
        <w:t>立法目的も達成できなかったのに、不正な影響を受けた有権者による得票数に基づいて、不正な目的と手段で選挙運動を行って法定得票数を超えて供託金の返還を受けることができる候補者がいる一方で、不正な目的と手段で選挙運動を行ったが法定得票数を達成できずに供託金が没収される候補者がいることは、あまりにも差別的で立法意義のない</w:t>
      </w:r>
      <w:r w:rsidRPr="00D55340">
        <w:rPr>
          <w:rFonts w:hint="eastAsia"/>
          <w:lang w:eastAsia="ja-JP"/>
        </w:rPr>
        <w:t>ことである。</w:t>
      </w:r>
    </w:p>
    <w:p w:rsidR="000A1E79" w:rsidRPr="00D55340" w:rsidRDefault="000A1E79" w:rsidP="00E32716">
      <w:pPr>
        <w:pStyle w:val="6"/>
        <w:ind w:left="1200"/>
        <w:rPr>
          <w:rFonts w:asciiTheme="minorEastAsia" w:hAnsiTheme="minorEastAsia"/>
          <w:lang w:eastAsia="ja-JP"/>
        </w:rPr>
      </w:pPr>
      <w:bookmarkStart w:id="56" w:name="_Toc408872500"/>
      <w:r w:rsidRPr="00D55340">
        <w:rPr>
          <w:rFonts w:asciiTheme="minorEastAsia" w:hAnsiTheme="minorEastAsia" w:hint="eastAsia"/>
          <w:lang w:eastAsia="ja-JP"/>
        </w:rPr>
        <w:t>ウ）大阪高裁判決は</w:t>
      </w:r>
      <w:r w:rsidR="000D3AFE" w:rsidRPr="00D55340">
        <w:rPr>
          <w:rFonts w:asciiTheme="minorEastAsia" w:hAnsiTheme="minorEastAsia" w:hint="eastAsia"/>
          <w:lang w:eastAsia="ja-JP"/>
        </w:rPr>
        <w:t>泡沫候補の排除</w:t>
      </w:r>
      <w:r w:rsidRPr="00D55340">
        <w:rPr>
          <w:rFonts w:asciiTheme="minorEastAsia" w:hAnsiTheme="minorEastAsia" w:hint="eastAsia"/>
          <w:lang w:eastAsia="ja-JP"/>
        </w:rPr>
        <w:t>という</w:t>
      </w:r>
      <w:r w:rsidR="000D3AFE" w:rsidRPr="00D55340">
        <w:rPr>
          <w:rFonts w:asciiTheme="minorEastAsia" w:hAnsiTheme="minorEastAsia" w:hint="eastAsia"/>
          <w:lang w:eastAsia="ja-JP"/>
        </w:rPr>
        <w:t>実際</w:t>
      </w:r>
      <w:r w:rsidRPr="00D55340">
        <w:rPr>
          <w:rFonts w:asciiTheme="minorEastAsia" w:hAnsiTheme="minorEastAsia" w:hint="eastAsia"/>
          <w:lang w:eastAsia="ja-JP"/>
        </w:rPr>
        <w:t>の立法目的</w:t>
      </w:r>
      <w:r w:rsidR="000D3AFE" w:rsidRPr="00D55340">
        <w:rPr>
          <w:rFonts w:asciiTheme="minorEastAsia" w:hAnsiTheme="minorEastAsia" w:hint="eastAsia"/>
          <w:lang w:eastAsia="ja-JP"/>
        </w:rPr>
        <w:t>を無視し</w:t>
      </w:r>
      <w:r w:rsidRPr="00D55340">
        <w:rPr>
          <w:rFonts w:asciiTheme="minorEastAsia" w:hAnsiTheme="minorEastAsia" w:hint="eastAsia"/>
          <w:lang w:eastAsia="ja-JP"/>
        </w:rPr>
        <w:t>、</w:t>
      </w:r>
      <w:r w:rsidR="000D3AFE" w:rsidRPr="00D55340">
        <w:rPr>
          <w:rFonts w:asciiTheme="minorEastAsia" w:hAnsiTheme="minorEastAsia" w:hint="eastAsia"/>
          <w:lang w:eastAsia="ja-JP"/>
        </w:rPr>
        <w:t>それを継承した上告審が選挙供託金制度</w:t>
      </w:r>
      <w:r w:rsidR="004B5FB8" w:rsidRPr="00D55340">
        <w:rPr>
          <w:rFonts w:asciiTheme="minorEastAsia" w:hAnsiTheme="minorEastAsia" w:hint="eastAsia"/>
          <w:lang w:eastAsia="ja-JP"/>
        </w:rPr>
        <w:t>は</w:t>
      </w:r>
      <w:r w:rsidR="000D3AFE" w:rsidRPr="00D55340">
        <w:rPr>
          <w:rFonts w:asciiTheme="minorEastAsia" w:hAnsiTheme="minorEastAsia" w:hint="eastAsia"/>
          <w:lang w:eastAsia="ja-JP"/>
        </w:rPr>
        <w:t>違憲でないこと</w:t>
      </w:r>
      <w:r w:rsidR="004B5FB8" w:rsidRPr="00D55340">
        <w:rPr>
          <w:rFonts w:asciiTheme="minorEastAsia" w:hAnsiTheme="minorEastAsia" w:hint="eastAsia"/>
          <w:lang w:eastAsia="ja-JP"/>
        </w:rPr>
        <w:t>が</w:t>
      </w:r>
      <w:r w:rsidR="000D3AFE" w:rsidRPr="00D55340">
        <w:rPr>
          <w:rFonts w:asciiTheme="minorEastAsia" w:hAnsiTheme="minorEastAsia" w:hint="eastAsia"/>
          <w:lang w:eastAsia="ja-JP"/>
        </w:rPr>
        <w:t>明らかと国会裁量権の合理性検討を怠る</w:t>
      </w:r>
      <w:bookmarkEnd w:id="56"/>
    </w:p>
    <w:p w:rsidR="004B5FB8" w:rsidRPr="00D55340" w:rsidRDefault="006006A2" w:rsidP="00FC28AC">
      <w:pPr>
        <w:pStyle w:val="af2"/>
        <w:rPr>
          <w:lang w:eastAsia="ja-JP"/>
        </w:rPr>
      </w:pPr>
      <w:r w:rsidRPr="00D55340">
        <w:rPr>
          <w:rFonts w:hint="eastAsia"/>
          <w:lang w:eastAsia="ja-JP"/>
        </w:rPr>
        <w:t>大阪高裁判決は第三「争点に対する判断」一の</w:t>
      </w:r>
      <w:r w:rsidRPr="00D55340">
        <w:rPr>
          <w:lang w:eastAsia="ja-JP"/>
        </w:rPr>
        <w:t>10で、</w:t>
      </w:r>
      <w:r w:rsidRPr="00D55340">
        <w:rPr>
          <w:rFonts w:hint="eastAsia"/>
          <w:lang w:eastAsia="ja-JP"/>
        </w:rPr>
        <w:t>「５　控訴人は、選挙供託制度は、少得票候補者を予測して泡沫候補という名称を貼ってその立候補を防止するための制度であり、有権者の投票による判定を待たずに事前に立候補を規制するものであって、参政権の行使を侵害するものであると主張する。しかし、選挙供託制度は、候補者一律に供託を求めるものであって、少得票候補者を予測して泡沫候補という名称を貼ってその者に対してのみ供託を求めるものではないから、少得票候補者を予測して立候補を防止する制度であるということはできない。」と判示する。</w:t>
      </w:r>
    </w:p>
    <w:p w:rsidR="006006A2" w:rsidRPr="00D55340" w:rsidRDefault="006006A2" w:rsidP="00FC28AC">
      <w:pPr>
        <w:pStyle w:val="af2"/>
        <w:rPr>
          <w:lang w:eastAsia="ja-JP"/>
        </w:rPr>
      </w:pPr>
      <w:r w:rsidRPr="00D55340">
        <w:rPr>
          <w:rFonts w:hint="eastAsia"/>
          <w:lang w:eastAsia="ja-JP"/>
        </w:rPr>
        <w:t>しかし、表面上において候補者一律に供託を求めるとしても、</w:t>
      </w:r>
      <w:r w:rsidRPr="00D55340">
        <w:rPr>
          <w:rFonts w:hint="eastAsia"/>
          <w:u w:val="double"/>
          <w:lang w:eastAsia="ja-JP"/>
        </w:rPr>
        <w:t>選挙供託金制度の目的が泡沫候補の排除</w:t>
      </w:r>
      <w:r w:rsidRPr="00D55340">
        <w:rPr>
          <w:rFonts w:hint="eastAsia"/>
          <w:lang w:eastAsia="ja-JP"/>
        </w:rPr>
        <w:t>にあり、同制度が「</w:t>
      </w:r>
      <w:r w:rsidRPr="00D55340">
        <w:rPr>
          <w:rFonts w:hint="eastAsia"/>
          <w:u w:val="double"/>
          <w:lang w:eastAsia="ja-JP"/>
        </w:rPr>
        <w:t>少得票候補者を予測して立候補</w:t>
      </w:r>
      <w:r w:rsidRPr="00D55340">
        <w:rPr>
          <w:rFonts w:hint="eastAsia"/>
          <w:u w:val="double"/>
          <w:lang w:eastAsia="ja-JP"/>
        </w:rPr>
        <w:lastRenderedPageBreak/>
        <w:t>を防止する制度</w:t>
      </w:r>
      <w:r w:rsidRPr="00D55340">
        <w:rPr>
          <w:rFonts w:hint="eastAsia"/>
          <w:lang w:eastAsia="ja-JP"/>
        </w:rPr>
        <w:t>」であることは、</w:t>
      </w:r>
      <w:r w:rsidR="004B5FB8" w:rsidRPr="00D55340">
        <w:rPr>
          <w:rFonts w:hint="eastAsia"/>
          <w:lang w:eastAsia="ja-JP"/>
        </w:rPr>
        <w:t>ア）で引用した</w:t>
      </w:r>
      <w:r w:rsidRPr="00D55340">
        <w:rPr>
          <w:rFonts w:hint="eastAsia"/>
          <w:lang w:eastAsia="ja-JP"/>
        </w:rPr>
        <w:t>国会審議（藤井新一議員、選挙運動等の臨時特例に関する法律案及び衆議院議員選挙法の一部を改正する法律案の審議経過報告について、</w:t>
      </w:r>
      <w:r w:rsidRPr="00D55340">
        <w:rPr>
          <w:lang w:eastAsia="ja-JP"/>
        </w:rPr>
        <w:t>2 - 参 - 本会議 - 60号、昭和23年07月05日）</w:t>
      </w:r>
      <w:r w:rsidR="00AB085F" w:rsidRPr="00D55340">
        <w:rPr>
          <w:rFonts w:hint="eastAsia"/>
          <w:lang w:eastAsia="ja-JP"/>
        </w:rPr>
        <w:t>や次節</w:t>
      </w:r>
      <w:r w:rsidRPr="00D55340">
        <w:rPr>
          <w:rFonts w:hint="eastAsia"/>
          <w:lang w:eastAsia="ja-JP"/>
        </w:rPr>
        <w:t>などから明らかであり、同制度は立候補権を差別して違憲である。</w:t>
      </w:r>
      <w:r w:rsidRPr="00D55340">
        <w:rPr>
          <w:rFonts w:hint="eastAsia"/>
          <w:u w:val="double"/>
          <w:lang w:eastAsia="ja-JP"/>
        </w:rPr>
        <w:t>泡沫候補の排除という重要な立法目的を無視して国会審議にない架空の立法目的を持ち出</w:t>
      </w:r>
      <w:r w:rsidR="004B5FB8" w:rsidRPr="00D55340">
        <w:rPr>
          <w:rFonts w:hint="eastAsia"/>
          <w:u w:val="double"/>
          <w:lang w:eastAsia="ja-JP"/>
        </w:rPr>
        <w:t>した大阪高裁判決とそれを継承した上告審</w:t>
      </w:r>
      <w:r w:rsidRPr="00D55340">
        <w:rPr>
          <w:rFonts w:hint="eastAsia"/>
          <w:u w:val="double"/>
          <w:lang w:eastAsia="ja-JP"/>
        </w:rPr>
        <w:t>判決は</w:t>
      </w:r>
      <w:r w:rsidR="00493463" w:rsidRPr="00D55340">
        <w:rPr>
          <w:rFonts w:hint="eastAsia"/>
          <w:u w:val="double"/>
          <w:lang w:eastAsia="ja-JP"/>
        </w:rPr>
        <w:t>、国会裁量権の合理性検討を怠り、失当している</w:t>
      </w:r>
      <w:r w:rsidR="00493463" w:rsidRPr="00D55340">
        <w:rPr>
          <w:rFonts w:hint="eastAsia"/>
          <w:lang w:eastAsia="ja-JP"/>
        </w:rPr>
        <w:t>。</w:t>
      </w:r>
    </w:p>
    <w:p w:rsidR="006006A2" w:rsidRPr="00D55340" w:rsidRDefault="006006A2" w:rsidP="00FC28AC">
      <w:pPr>
        <w:pStyle w:val="af2"/>
        <w:rPr>
          <w:lang w:eastAsia="ja-JP"/>
        </w:rPr>
      </w:pPr>
      <w:r w:rsidRPr="00D55340">
        <w:rPr>
          <w:rFonts w:hint="eastAsia"/>
          <w:lang w:eastAsia="ja-JP"/>
        </w:rPr>
        <w:t>大阪高裁判決は第三「争点に対する判断」一の</w:t>
      </w:r>
      <w:r w:rsidRPr="00D55340">
        <w:rPr>
          <w:lang w:eastAsia="ja-JP"/>
        </w:rPr>
        <w:t>10</w:t>
      </w:r>
      <w:r w:rsidRPr="00D55340">
        <w:rPr>
          <w:rFonts w:hint="eastAsia"/>
          <w:lang w:eastAsia="ja-JP"/>
        </w:rPr>
        <w:t>で、「選挙に関する事項を定めることは、立法府である国会の合理的な裁量に任されているところ、法の改正により県議会議員選挙に立候補する場合に供託すべき金額を四〇万円から六〇万円に五割増額したことが裁量の範囲を逸脱しているということはできない。」と判示する。しかし、過去の国会で「</w:t>
      </w:r>
      <w:r w:rsidRPr="00D55340">
        <w:rPr>
          <w:rFonts w:hint="eastAsia"/>
          <w:u w:val="double"/>
          <w:lang w:eastAsia="ja-JP"/>
        </w:rPr>
        <w:t>そこで町村長の選挙に供託金制度を設ける以上、やはりこれに伴いまして均衡をとる関係等もありまして</w:t>
      </w:r>
      <w:r w:rsidRPr="00D55340">
        <w:rPr>
          <w:rFonts w:hint="eastAsia"/>
          <w:lang w:eastAsia="ja-JP"/>
        </w:rPr>
        <w:t>、他の供託金も上げるというのが適当ではないか、かように考えて提案いたした次第であります。」（青木正国務大臣、公職選挙法の一部を改正する法律案、</w:t>
      </w:r>
      <w:r w:rsidRPr="00D55340">
        <w:rPr>
          <w:lang w:eastAsia="ja-JP"/>
        </w:rPr>
        <w:t>30 - 参 - 本会議 - 6号</w:t>
      </w:r>
      <w:r w:rsidRPr="00D55340">
        <w:rPr>
          <w:rFonts w:hint="eastAsia"/>
          <w:lang w:eastAsia="ja-JP"/>
        </w:rPr>
        <w:t>、昭和</w:t>
      </w:r>
      <w:r w:rsidRPr="00D55340">
        <w:rPr>
          <w:lang w:eastAsia="ja-JP"/>
        </w:rPr>
        <w:t>33年10月17日</w:t>
      </w:r>
      <w:r w:rsidRPr="00D55340">
        <w:rPr>
          <w:rFonts w:hint="eastAsia"/>
          <w:lang w:eastAsia="ja-JP"/>
        </w:rPr>
        <w:t>）という答弁がある通り、</w:t>
      </w:r>
      <w:r w:rsidRPr="00D55340">
        <w:rPr>
          <w:rFonts w:hint="eastAsia"/>
          <w:u w:val="double"/>
          <w:lang w:eastAsia="ja-JP"/>
        </w:rPr>
        <w:t>供託金額についての国会審議は合理的な根拠を欠いている</w:t>
      </w:r>
      <w:r w:rsidRPr="00D55340">
        <w:rPr>
          <w:rFonts w:hint="eastAsia"/>
          <w:lang w:eastAsia="ja-JP"/>
        </w:rPr>
        <w:t>のである。</w:t>
      </w:r>
    </w:p>
    <w:p w:rsidR="00493463" w:rsidRPr="00D55340" w:rsidRDefault="00493463" w:rsidP="00E32716">
      <w:pPr>
        <w:pStyle w:val="6"/>
        <w:ind w:left="1200"/>
        <w:rPr>
          <w:rFonts w:asciiTheme="minorEastAsia" w:hAnsiTheme="minorEastAsia"/>
          <w:lang w:eastAsia="ja-JP"/>
        </w:rPr>
      </w:pPr>
      <w:bookmarkStart w:id="57" w:name="_Toc408872501"/>
      <w:r w:rsidRPr="00D55340">
        <w:rPr>
          <w:rFonts w:asciiTheme="minorEastAsia" w:hAnsiTheme="minorEastAsia" w:hint="eastAsia"/>
          <w:lang w:eastAsia="ja-JP"/>
        </w:rPr>
        <w:t>エ）大阪高裁判決は無産者・無産政党に対する政治弾圧という実態的な立法目的を無視し、それを継承した上告審が選挙供託金制度は違憲でないことが明らかと国会裁量権の合理性検討を怠る</w:t>
      </w:r>
      <w:bookmarkEnd w:id="57"/>
    </w:p>
    <w:p w:rsidR="006006A2" w:rsidRPr="00D55340" w:rsidRDefault="006006A2" w:rsidP="00FC28AC">
      <w:pPr>
        <w:pStyle w:val="af2"/>
        <w:rPr>
          <w:lang w:eastAsia="ja-JP"/>
        </w:rPr>
      </w:pPr>
      <w:r w:rsidRPr="00D55340">
        <w:rPr>
          <w:rFonts w:cs="Times New Roman" w:hint="eastAsia"/>
          <w:color w:val="000000"/>
          <w:lang w:eastAsia="ja-JP"/>
        </w:rPr>
        <w:t>大阪高裁判決は第三「</w:t>
      </w:r>
      <w:r w:rsidRPr="00D55340">
        <w:rPr>
          <w:rFonts w:cs="Times New Roman"/>
          <w:color w:val="000000"/>
          <w:lang w:eastAsia="ja-JP"/>
        </w:rPr>
        <w:t>争点に対する判断</w:t>
      </w:r>
      <w:r w:rsidRPr="00D55340">
        <w:rPr>
          <w:rFonts w:cs="Times New Roman" w:hint="eastAsia"/>
          <w:color w:val="000000"/>
          <w:lang w:eastAsia="ja-JP"/>
        </w:rPr>
        <w:t>」一の10で、公職選挙法が大正14年の衆議院議員選挙法の改定で抱き合わせ導入された選挙供託金制度が「無産者に対する政治的弾圧を目的とする性格を承継しているということはできない。」と判示する。</w:t>
      </w:r>
    </w:p>
    <w:p w:rsidR="00493463" w:rsidRPr="00D55340" w:rsidRDefault="006006A2" w:rsidP="00FC28AC">
      <w:pPr>
        <w:pStyle w:val="af2"/>
        <w:rPr>
          <w:lang w:eastAsia="ja-JP"/>
        </w:rPr>
      </w:pPr>
      <w:r w:rsidRPr="00D55340">
        <w:rPr>
          <w:rFonts w:cs="Times New Roman" w:hint="eastAsia"/>
          <w:color w:val="000000"/>
          <w:lang w:eastAsia="ja-JP"/>
        </w:rPr>
        <w:t>しかし、</w:t>
      </w:r>
      <w:r w:rsidR="00493463" w:rsidRPr="00D55340">
        <w:rPr>
          <w:rFonts w:cs="Times New Roman" w:hint="eastAsia"/>
          <w:color w:val="000000"/>
          <w:lang w:eastAsia="ja-JP"/>
        </w:rPr>
        <w:t>次に引用する</w:t>
      </w:r>
      <w:r w:rsidRPr="00D55340">
        <w:rPr>
          <w:rFonts w:cs="Times New Roman" w:hint="eastAsia"/>
          <w:color w:val="000000"/>
          <w:lang w:eastAsia="ja-JP"/>
        </w:rPr>
        <w:t>過去の国会審議</w:t>
      </w:r>
      <w:r w:rsidR="00493463" w:rsidRPr="00D55340">
        <w:rPr>
          <w:rFonts w:cs="Times New Roman" w:hint="eastAsia"/>
          <w:color w:val="000000"/>
          <w:lang w:eastAsia="ja-JP"/>
        </w:rPr>
        <w:t>に</w:t>
      </w:r>
      <w:r w:rsidR="00493463" w:rsidRPr="00D55340">
        <w:rPr>
          <w:rFonts w:hint="eastAsia"/>
          <w:lang w:eastAsia="ja-JP"/>
        </w:rPr>
        <w:t>ある通り、</w:t>
      </w:r>
      <w:r w:rsidR="00493463" w:rsidRPr="00D55340">
        <w:rPr>
          <w:rFonts w:hint="eastAsia"/>
          <w:u w:val="double"/>
          <w:lang w:eastAsia="ja-JP"/>
        </w:rPr>
        <w:t>無産者・無産政党に対する政治弾圧が実質的に継続</w:t>
      </w:r>
      <w:r w:rsidR="00493463" w:rsidRPr="00D55340">
        <w:rPr>
          <w:rFonts w:hint="eastAsia"/>
          <w:lang w:eastAsia="ja-JP"/>
        </w:rPr>
        <w:t>しているとみるべきであり、選挙供託金制度の立法目的は違憲である。</w:t>
      </w:r>
      <w:r w:rsidR="00493463" w:rsidRPr="00D55340">
        <w:rPr>
          <w:rFonts w:hint="eastAsia"/>
          <w:u w:val="double"/>
          <w:lang w:eastAsia="ja-JP"/>
        </w:rPr>
        <w:t>無産者・無産政党に対する政治弾圧という実態的な立法目的を無視した大阪高裁判決とそれを継承した上告審判決は、国会裁量権の合理性検討を怠り、失当している</w:t>
      </w:r>
      <w:r w:rsidR="00493463" w:rsidRPr="00D55340">
        <w:rPr>
          <w:rFonts w:hint="eastAsia"/>
          <w:lang w:eastAsia="ja-JP"/>
        </w:rPr>
        <w:t>。</w:t>
      </w:r>
    </w:p>
    <w:p w:rsidR="00493463" w:rsidRPr="00D55340" w:rsidRDefault="00493463" w:rsidP="00493463">
      <w:pPr>
        <w:pStyle w:val="af2"/>
        <w:ind w:firstLineChars="0" w:firstLine="0"/>
        <w:rPr>
          <w:lang w:eastAsia="ja-JP"/>
        </w:rPr>
      </w:pPr>
    </w:p>
    <w:p w:rsidR="006006A2" w:rsidRPr="00D55340" w:rsidRDefault="006006A2" w:rsidP="00493463">
      <w:pPr>
        <w:pStyle w:val="41"/>
        <w:ind w:left="480"/>
      </w:pPr>
      <w:r w:rsidRPr="00D55340">
        <w:rPr>
          <w:rFonts w:cs="Times New Roman" w:hint="eastAsia"/>
          <w:color w:val="000000"/>
        </w:rPr>
        <w:t>「</w:t>
      </w:r>
      <w:r w:rsidRPr="00D55340">
        <w:rPr>
          <w:rFonts w:hint="eastAsia"/>
          <w:u w:val="double"/>
        </w:rPr>
        <w:t>大正十四年に供託金額は衆議院二千円という、これは当時としてはかなり高額の供託金制度</w:t>
      </w:r>
      <w:r w:rsidRPr="00D55340">
        <w:rPr>
          <w:rFonts w:hint="eastAsia"/>
        </w:rPr>
        <w:t>であった。（中略）無産政党の候補者の立候補を制限しようとする、こういう意図がその底にあったといわざるを得ないと思うのです。</w:t>
      </w:r>
      <w:r w:rsidRPr="00D55340">
        <w:rPr>
          <w:rFonts w:hint="eastAsia"/>
          <w:u w:val="double"/>
        </w:rPr>
        <w:t>その伝統が今日に引きで続いて</w:t>
      </w:r>
      <w:r w:rsidRPr="00D55340">
        <w:rPr>
          <w:rFonts w:hint="eastAsia"/>
        </w:rPr>
        <w:t>、そうして増額されて今日に至っているわけです。（中略）私ども、</w:t>
      </w:r>
      <w:r w:rsidRPr="00D55340">
        <w:rPr>
          <w:rFonts w:hint="eastAsia"/>
          <w:u w:val="double"/>
        </w:rPr>
        <w:t>今日の十万円の供託金でもずいぶん苦</w:t>
      </w:r>
      <w:r w:rsidRPr="00D55340">
        <w:rPr>
          <w:rFonts w:hint="eastAsia"/>
          <w:u w:val="double"/>
        </w:rPr>
        <w:lastRenderedPageBreak/>
        <w:t>労</w:t>
      </w:r>
      <w:r w:rsidRPr="00D55340">
        <w:rPr>
          <w:rFonts w:hint="eastAsia"/>
        </w:rPr>
        <w:t>します。もし供託金を積まぬでいいということになれば、</w:t>
      </w:r>
      <w:r w:rsidRPr="00D55340">
        <w:rPr>
          <w:rFonts w:hint="eastAsia"/>
          <w:u w:val="double"/>
        </w:rPr>
        <w:t>その十万円で最初の運動のすべり出しがかなりできる</w:t>
      </w:r>
      <w:r w:rsidRPr="00D55340">
        <w:rPr>
          <w:rFonts w:hint="eastAsia"/>
        </w:rPr>
        <w:t>のです。」（島上善五郎、公職選挙法の一部を改正する法律案、</w:t>
      </w:r>
      <w:r w:rsidRPr="00D55340">
        <w:t>30-衆-公職選挙法改正に関する…-3号</w:t>
      </w:r>
      <w:r w:rsidRPr="00D55340">
        <w:rPr>
          <w:rFonts w:hint="eastAsia"/>
        </w:rPr>
        <w:t>、</w:t>
      </w:r>
      <w:r w:rsidRPr="00D55340">
        <w:t>昭和33年10月22日</w:t>
      </w:r>
      <w:r w:rsidRPr="00D55340">
        <w:rPr>
          <w:rFonts w:hint="eastAsia"/>
        </w:rPr>
        <w:t>）</w:t>
      </w:r>
    </w:p>
    <w:p w:rsidR="006006A2" w:rsidRPr="00D55340" w:rsidRDefault="006006A2" w:rsidP="006006A2">
      <w:pPr>
        <w:widowControl w:val="0"/>
        <w:suppressAutoHyphens/>
        <w:autoSpaceDE w:val="0"/>
        <w:autoSpaceDN w:val="0"/>
        <w:adjustRightInd w:val="0"/>
        <w:spacing w:before="40"/>
        <w:rPr>
          <w:rFonts w:asciiTheme="minorEastAsia" w:eastAsiaTheme="minorEastAsia" w:hAnsiTheme="minorEastAsia"/>
          <w:lang w:eastAsia="ja-JP"/>
        </w:rPr>
      </w:pPr>
    </w:p>
    <w:p w:rsidR="006006A2" w:rsidRPr="00D55340" w:rsidRDefault="00E445C4" w:rsidP="00E445C4">
      <w:pPr>
        <w:pStyle w:val="4"/>
        <w:ind w:left="480"/>
        <w:rPr>
          <w:rFonts w:asciiTheme="minorEastAsia" w:hAnsiTheme="minorEastAsia"/>
        </w:rPr>
      </w:pPr>
      <w:bookmarkStart w:id="58" w:name="_Toc384965903"/>
      <w:bookmarkStart w:id="59" w:name="_Toc408872502"/>
      <w:r w:rsidRPr="00D55340">
        <w:rPr>
          <w:rFonts w:asciiTheme="minorEastAsia" w:hAnsiTheme="minorEastAsia" w:hint="eastAsia"/>
        </w:rPr>
        <w:t>第</w:t>
      </w:r>
      <w:r w:rsidRPr="00D55340">
        <w:rPr>
          <w:rFonts w:asciiTheme="minorEastAsia" w:hAnsiTheme="minorEastAsia" w:hint="eastAsia"/>
          <w:lang w:eastAsia="ja-JP"/>
        </w:rPr>
        <w:t>3</w:t>
      </w:r>
      <w:r w:rsidRPr="00D55340">
        <w:rPr>
          <w:rFonts w:asciiTheme="minorEastAsia" w:hAnsiTheme="minorEastAsia" w:hint="eastAsia"/>
        </w:rPr>
        <w:t>節</w:t>
      </w:r>
      <w:r w:rsidR="006006A2" w:rsidRPr="00D55340">
        <w:rPr>
          <w:rFonts w:asciiTheme="minorEastAsia" w:hAnsiTheme="minorEastAsia" w:hint="eastAsia"/>
        </w:rPr>
        <w:t xml:space="preserve">　</w:t>
      </w:r>
      <w:r w:rsidRPr="00D55340">
        <w:rPr>
          <w:rFonts w:asciiTheme="minorEastAsia" w:hAnsiTheme="minorEastAsia" w:hint="eastAsia"/>
          <w:lang w:eastAsia="ja-JP"/>
        </w:rPr>
        <w:t>選挙</w:t>
      </w:r>
      <w:r w:rsidR="006006A2" w:rsidRPr="00D55340">
        <w:rPr>
          <w:rFonts w:asciiTheme="minorEastAsia" w:hAnsiTheme="minorEastAsia" w:hint="eastAsia"/>
        </w:rPr>
        <w:t>供託金制度の立法目的・手段・効果に合理性はない――過去の国会審議を振り返る</w:t>
      </w:r>
      <w:bookmarkEnd w:id="58"/>
      <w:bookmarkEnd w:id="59"/>
    </w:p>
    <w:p w:rsidR="006006A2" w:rsidRPr="00D55340" w:rsidRDefault="006006A2" w:rsidP="004669E4">
      <w:pPr>
        <w:widowControl w:val="0"/>
        <w:suppressAutoHyphens/>
        <w:autoSpaceDE w:val="0"/>
        <w:autoSpaceDN w:val="0"/>
        <w:adjustRightInd w:val="0"/>
        <w:spacing w:before="40"/>
        <w:rPr>
          <w:rFonts w:asciiTheme="minorEastAsia" w:eastAsiaTheme="minorEastAsia" w:hAnsiTheme="minorEastAsia"/>
          <w:lang w:eastAsia="ja-JP"/>
        </w:rPr>
      </w:pPr>
    </w:p>
    <w:p w:rsidR="006D10E4" w:rsidRPr="00D55340" w:rsidRDefault="006D10E4" w:rsidP="00AE6486">
      <w:pPr>
        <w:pStyle w:val="6"/>
        <w:ind w:left="1200"/>
        <w:rPr>
          <w:rFonts w:asciiTheme="minorEastAsia" w:hAnsiTheme="minorEastAsia"/>
        </w:rPr>
      </w:pPr>
      <w:bookmarkStart w:id="60" w:name="_Toc408872503"/>
      <w:r w:rsidRPr="00D55340">
        <w:rPr>
          <w:rFonts w:asciiTheme="minorEastAsia" w:hAnsiTheme="minorEastAsia" w:hint="eastAsia"/>
        </w:rPr>
        <w:t>ア）柚正夫公述人の見解</w:t>
      </w:r>
      <w:bookmarkEnd w:id="60"/>
    </w:p>
    <w:p w:rsidR="006006A2" w:rsidRPr="00D55340" w:rsidRDefault="006006A2" w:rsidP="004669E4">
      <w:pPr>
        <w:pStyle w:val="af2"/>
        <w:rPr>
          <w:lang w:eastAsia="ja-JP"/>
        </w:rPr>
      </w:pPr>
      <w:r w:rsidRPr="00D55340">
        <w:rPr>
          <w:rFonts w:hint="eastAsia"/>
        </w:rPr>
        <w:t>次に引用するのは第30回国会公聴会における柚正夫公述人の見解の抜粋である</w:t>
      </w:r>
      <w:r w:rsidRPr="00D55340">
        <w:rPr>
          <w:rFonts w:hint="eastAsia"/>
          <w:lang w:eastAsia="ja-JP"/>
        </w:rPr>
        <w:t>（便宜のため番号を付した）。</w:t>
      </w:r>
    </w:p>
    <w:p w:rsidR="006006A2" w:rsidRPr="00D55340" w:rsidRDefault="006006A2" w:rsidP="004669E4">
      <w:pPr>
        <w:rPr>
          <w:rFonts w:asciiTheme="minorEastAsia" w:eastAsiaTheme="minorEastAsia" w:hAnsiTheme="minorEastAsia"/>
          <w:lang w:eastAsia="ja-JP"/>
        </w:rPr>
      </w:pPr>
    </w:p>
    <w:p w:rsidR="006006A2" w:rsidRPr="00D55340" w:rsidRDefault="006006A2" w:rsidP="004669E4">
      <w:pPr>
        <w:pStyle w:val="41"/>
        <w:ind w:left="480"/>
      </w:pPr>
      <w:r w:rsidRPr="00D55340">
        <w:rPr>
          <w:rFonts w:hint="eastAsia"/>
        </w:rPr>
        <w:t>（ア）「供託金制度は、一九二五年、大正十四年わが国に初めていわゆる一通選挙法が施行されまして、イギリスの制度にならって新設せられましたもので、当事衆議院議員について二千円ときめられました。立法趣旨は、普選に伴う候補者の乱立を防止しようとするにあったのであります。そうして実際のねらいは、無産政党の進出を抑えることにあり、当初内務事務当局案が一千円であったのを、既成政党側は二千円に引き上げられたと伝えられております。」</w:t>
      </w:r>
    </w:p>
    <w:p w:rsidR="006006A2" w:rsidRPr="00D55340" w:rsidRDefault="006006A2" w:rsidP="004669E4">
      <w:pPr>
        <w:pStyle w:val="41"/>
        <w:ind w:left="480"/>
      </w:pPr>
      <w:r w:rsidRPr="00D55340">
        <w:rPr>
          <w:rFonts w:hint="eastAsia"/>
        </w:rPr>
        <w:t>（イ）「これは選挙権における、財産資格による制限を解除した</w:t>
      </w:r>
      <w:r w:rsidRPr="00D55340">
        <w:rPr>
          <w:rFonts w:hint="eastAsia"/>
          <w:u w:val="double"/>
        </w:rPr>
        <w:t>普選の精神に逆行</w:t>
      </w:r>
      <w:r w:rsidRPr="00D55340">
        <w:rPr>
          <w:rFonts w:hint="eastAsia"/>
        </w:rPr>
        <w:t>するものでありまして、選挙法の権威でありました故森口繁治氏などは普選法成立当時からそういう意見で、</w:t>
      </w:r>
      <w:r w:rsidRPr="00D55340">
        <w:rPr>
          <w:rFonts w:hint="eastAsia"/>
          <w:u w:val="double"/>
        </w:rPr>
        <w:t>たとい候補者のある程度の乱立かあっても、候補者の代表者としての適、不適の判定は選挙民の投票が行うであろう</w:t>
      </w:r>
      <w:r w:rsidRPr="00D55340">
        <w:rPr>
          <w:rFonts w:hint="eastAsia"/>
        </w:rPr>
        <w:t>として、供託金制度撤廃の方向に進むべきであると主張したのであります。普選法制定のころに、衆議院議員で選挙法に関心を持っておられました藤沢利吉太郎という方がおられますが、この人も、供託金制度については森口さんと同じように批判的であったのであります。」</w:t>
      </w:r>
    </w:p>
    <w:p w:rsidR="006006A2" w:rsidRPr="00D55340" w:rsidRDefault="006006A2" w:rsidP="004669E4">
      <w:pPr>
        <w:pStyle w:val="41"/>
        <w:ind w:left="480"/>
      </w:pPr>
      <w:r w:rsidRPr="00D55340">
        <w:rPr>
          <w:rFonts w:hint="eastAsia"/>
        </w:rPr>
        <w:t>（ウ）「供託金制度の上述の性格が理解されましたためか、一九三八年、昭和十三年でありますか、第一次近衛内閣のときに、水野錬太郎総裁は議会制度審議会で一千円に減額する答申を行なっております。次いで、二年後の一九四一年、大政翼賛会は選挙制度改革に関する基本資料を作成いたしました際、賛否両論はあったものの、</w:t>
      </w:r>
      <w:r w:rsidRPr="00D55340">
        <w:rPr>
          <w:rFonts w:hint="eastAsia"/>
          <w:u w:val="double"/>
        </w:rPr>
        <w:t>供託金制度の撤廃をはかっております</w:t>
      </w:r>
      <w:r w:rsidRPr="00D55340">
        <w:rPr>
          <w:rFonts w:hint="eastAsia"/>
        </w:rPr>
        <w:t>。</w:t>
      </w:r>
      <w:r w:rsidRPr="00D55340">
        <w:rPr>
          <w:rFonts w:hint="eastAsia"/>
          <w:u w:val="double"/>
        </w:rPr>
        <w:t>旧憲法下でさえ、選挙民の代表者選択権はこのように尊重せられるのか当然</w:t>
      </w:r>
      <w:r w:rsidRPr="00D55340">
        <w:rPr>
          <w:rFonts w:hint="eastAsia"/>
        </w:rPr>
        <w:t>であるといたしますと、最初述べましたような意味を持った現憲</w:t>
      </w:r>
      <w:r w:rsidRPr="00D55340">
        <w:rPr>
          <w:rFonts w:hint="eastAsia"/>
        </w:rPr>
        <w:lastRenderedPageBreak/>
        <w:t>法下の選挙過程にありましては一そう当然であり、それ以外の態度はあり得ないのであります。従って、各種選挙における</w:t>
      </w:r>
      <w:r w:rsidRPr="00D55340">
        <w:rPr>
          <w:rFonts w:hint="eastAsia"/>
          <w:u w:val="double"/>
        </w:rPr>
        <w:t>供託金の引き上げは、民主国家の選挙法規として原理的にふさわしくない処置</w:t>
      </w:r>
      <w:r w:rsidRPr="00D55340">
        <w:rPr>
          <w:rFonts w:hint="eastAsia"/>
        </w:rPr>
        <w:t>といわなければなりません。」</w:t>
      </w:r>
    </w:p>
    <w:p w:rsidR="006006A2" w:rsidRPr="00D55340" w:rsidRDefault="006006A2" w:rsidP="004669E4">
      <w:pPr>
        <w:pStyle w:val="41"/>
        <w:ind w:left="480"/>
      </w:pPr>
      <w:r w:rsidRPr="00D55340">
        <w:rPr>
          <w:rFonts w:hint="eastAsia"/>
        </w:rPr>
        <w:t>（エ）「もっとも、実際の行政上の管理には原理的に不適合な手段でも、制度の有効な運用のためには、できるだけ限定的に用いねばならない場合もあることはあるのであります。しかしながら、供託金制度には、こうした技術的必要は認められないようであります。提案になっております改正案で、町村長の立候補供託金か新設せられ、一万円とされておりますが、供託金か課せられなかった</w:t>
      </w:r>
      <w:r w:rsidRPr="00D55340">
        <w:rPr>
          <w:rFonts w:hint="eastAsia"/>
          <w:u w:val="double"/>
        </w:rPr>
        <w:t>従来の町村長選挙に、今まで泡沫候補か乱立して困ったという事例は一件もない</w:t>
      </w:r>
      <w:r w:rsidRPr="00D55340">
        <w:rPr>
          <w:rFonts w:hint="eastAsia"/>
        </w:rPr>
        <w:t>のであり、逆に五五年、昭和三十年四月の町村長選挙では、改選定数千六百六十三名のうち、</w:t>
      </w:r>
      <w:r w:rsidRPr="00D55340">
        <w:rPr>
          <w:rFonts w:hint="eastAsia"/>
          <w:u w:val="double"/>
        </w:rPr>
        <w:t>実に六百十九名が無投票当選</w:t>
      </w:r>
      <w:r w:rsidRPr="00D55340">
        <w:rPr>
          <w:rFonts w:hint="eastAsia"/>
        </w:rPr>
        <w:t>なのであります。」</w:t>
      </w:r>
    </w:p>
    <w:p w:rsidR="006006A2" w:rsidRPr="00D55340" w:rsidRDefault="006006A2" w:rsidP="004669E4">
      <w:pPr>
        <w:pStyle w:val="41"/>
        <w:ind w:left="480"/>
      </w:pPr>
      <w:r w:rsidRPr="00D55340">
        <w:rPr>
          <w:rFonts w:hint="eastAsia"/>
        </w:rPr>
        <w:t>（オ）「　この場合、泡沫候補の乱立ということについて一言しておきますが、供託金制度の趣旨は候補者の乱立を防止するという、</w:t>
      </w:r>
      <w:r w:rsidRPr="00D55340">
        <w:rPr>
          <w:rFonts w:hint="eastAsia"/>
          <w:u w:val="double"/>
        </w:rPr>
        <w:t>乱立に力点があるのでありまして、泡沫候補に力点があるのではありません</w:t>
      </w:r>
      <w:r w:rsidRPr="00D55340">
        <w:rPr>
          <w:rFonts w:hint="eastAsia"/>
        </w:rPr>
        <w:t>。ある候補者が泡沫、すなわちあぶくのごとき存在であるかどうかは、結果として国民の判定からそう言える場合もあるだけのことで、当選しなかったから泡沫であるとか、あるいは選挙以前に、あれは泡沫であるとかえるはずのものではないのであります。」</w:t>
      </w:r>
    </w:p>
    <w:p w:rsidR="006006A2" w:rsidRPr="00D55340" w:rsidRDefault="006006A2" w:rsidP="004669E4">
      <w:pPr>
        <w:pStyle w:val="41"/>
        <w:ind w:left="480"/>
      </w:pPr>
      <w:r w:rsidRPr="00D55340">
        <w:rPr>
          <w:rFonts w:hint="eastAsia"/>
        </w:rPr>
        <w:t>（カ）「　さて、衆議院の場合でも、政党が選挙区の定数以上の候補者を公認することはほとんど考えられません。その上、</w:t>
      </w:r>
      <w:r w:rsidRPr="00D55340">
        <w:rPr>
          <w:rFonts w:hint="eastAsia"/>
          <w:u w:val="double"/>
        </w:rPr>
        <w:t>政党の数も現在では整理せられて、少数</w:t>
      </w:r>
      <w:r w:rsidRPr="00D55340">
        <w:rPr>
          <w:rFonts w:hint="eastAsia"/>
        </w:rPr>
        <w:t>になっております。またかりに、いかがわしい侯補者が多く、無所属で立候補するとしまして、無所属候補の得票率、当選数は、五三年四月選挙で全無所属候補のうち四</w:t>
      </w:r>
      <w:r w:rsidRPr="00D55340">
        <w:rPr>
          <w:rFonts w:cs="ＭＳ 明朝" w:hint="eastAsia"/>
        </w:rPr>
        <w:t>・</w:t>
      </w:r>
      <w:r w:rsidRPr="00D55340">
        <w:rPr>
          <w:rFonts w:hint="eastAsia"/>
        </w:rPr>
        <w:t>四％、当選は十名、五五年二月選挙で三</w:t>
      </w:r>
      <w:r w:rsidRPr="00D55340">
        <w:rPr>
          <w:rFonts w:cs="ＭＳ 明朝" w:hint="eastAsia"/>
        </w:rPr>
        <w:t>・</w:t>
      </w:r>
      <w:r w:rsidRPr="00D55340">
        <w:rPr>
          <w:rFonts w:hint="eastAsia"/>
        </w:rPr>
        <w:t>三％、当選は六名、五八年五月選挙で五</w:t>
      </w:r>
      <w:r w:rsidRPr="00D55340">
        <w:rPr>
          <w:rFonts w:cs="ＭＳ 明朝" w:hint="eastAsia"/>
        </w:rPr>
        <w:t>・</w:t>
      </w:r>
      <w:r w:rsidRPr="00D55340">
        <w:rPr>
          <w:rFonts w:hint="eastAsia"/>
        </w:rPr>
        <w:t>九％、十二名であります。</w:t>
      </w:r>
      <w:r w:rsidRPr="00D55340">
        <w:rPr>
          <w:rFonts w:hint="eastAsia"/>
          <w:u w:val="double"/>
        </w:rPr>
        <w:t>無所属候補のこのような成績は、有権者の選択が予想以上にきびしく無所属候補に働いた</w:t>
      </w:r>
      <w:r w:rsidRPr="00D55340">
        <w:rPr>
          <w:rFonts w:hint="eastAsia"/>
        </w:rPr>
        <w:t>ことを示しております。」</w:t>
      </w:r>
    </w:p>
    <w:p w:rsidR="006006A2" w:rsidRPr="00D55340" w:rsidRDefault="006006A2" w:rsidP="004669E4">
      <w:pPr>
        <w:pStyle w:val="41"/>
        <w:ind w:left="480"/>
      </w:pPr>
      <w:r w:rsidRPr="00D55340">
        <w:rPr>
          <w:rFonts w:hint="eastAsia"/>
        </w:rPr>
        <w:t>（キ）「　さらに供託金引き上げによって、立候補に伴う金銭上の危険負担の増加は、そういう</w:t>
      </w:r>
      <w:r w:rsidRPr="00D55340">
        <w:rPr>
          <w:rFonts w:hint="eastAsia"/>
          <w:u w:val="double"/>
        </w:rPr>
        <w:t>金銭的援助を引き受けるという理由で、議員という公職を利権化する憂い</w:t>
      </w:r>
      <w:r w:rsidRPr="00D55340">
        <w:rPr>
          <w:rFonts w:hint="eastAsia"/>
        </w:rPr>
        <w:t>が濃いのであります。現在でさえ議員の皆様は、選挙における精神的、物的負担に苦しめられておると存じますが、供託金の引き上げが、議員の公職の利権化を促進することになっては、</w:t>
      </w:r>
      <w:r w:rsidRPr="00D55340">
        <w:rPr>
          <w:rFonts w:hint="eastAsia"/>
          <w:u w:val="double"/>
        </w:rPr>
        <w:t>選挙における政治道徳は腐敗</w:t>
      </w:r>
      <w:r w:rsidRPr="00D55340">
        <w:rPr>
          <w:rFonts w:hint="eastAsia"/>
        </w:rPr>
        <w:t>し、それは国政の腐敗につながっていくおそれがあるのであります。」</w:t>
      </w:r>
    </w:p>
    <w:p w:rsidR="006006A2" w:rsidRPr="00D55340" w:rsidRDefault="006006A2" w:rsidP="004669E4">
      <w:pPr>
        <w:pStyle w:val="41"/>
        <w:ind w:left="480"/>
      </w:pPr>
      <w:r w:rsidRPr="00D55340">
        <w:rPr>
          <w:rFonts w:hint="eastAsia"/>
        </w:rPr>
        <w:lastRenderedPageBreak/>
        <w:t>（ク）「　結論的に申しまして、選挙運動の規制は、買収とか度はずれた運動とかの悪質事犯以外にはできるだけ簡単に、自由にしていくのが理想的方向であると思います。選挙や政治にしろうとである一般国民にとって、あまり</w:t>
      </w:r>
      <w:r w:rsidRPr="00D55340">
        <w:rPr>
          <w:rFonts w:hint="eastAsia"/>
          <w:u w:val="double"/>
        </w:rPr>
        <w:t>選挙運動の制限規定がわずらわしいと、統治上の重要行事である選挙過程に国民がきわめて消極的に、受け身な態度で参加</w:t>
      </w:r>
      <w:r w:rsidRPr="00D55340">
        <w:rPr>
          <w:rFonts w:hint="eastAsia"/>
        </w:rPr>
        <w:t>するという事態が現われてくるのであります。これでは、</w:t>
      </w:r>
      <w:r w:rsidRPr="00D55340">
        <w:rPr>
          <w:rFonts w:hint="eastAsia"/>
          <w:u w:val="double"/>
        </w:rPr>
        <w:t>国民の政治的関心を国会過程に注ぎ込む意味を持つ民主制下の選挙過程のあり方として、おもしろくない</w:t>
      </w:r>
      <w:r w:rsidRPr="00D55340">
        <w:rPr>
          <w:rFonts w:hint="eastAsia"/>
        </w:rPr>
        <w:t>のであります。」</w:t>
      </w:r>
    </w:p>
    <w:p w:rsidR="006006A2" w:rsidRPr="00D55340" w:rsidRDefault="006006A2" w:rsidP="004669E4">
      <w:pPr>
        <w:pStyle w:val="41"/>
        <w:ind w:left="480"/>
      </w:pPr>
      <w:r w:rsidRPr="00D55340">
        <w:rPr>
          <w:rFonts w:hint="eastAsia"/>
        </w:rPr>
        <w:t>（ケ）「　わが国における選挙運動の規制の沿革を簡単に概括してみますと、</w:t>
      </w:r>
      <w:r w:rsidRPr="00D55340">
        <w:rPr>
          <w:rFonts w:hint="eastAsia"/>
          <w:u w:val="double"/>
        </w:rPr>
        <w:t>普通選挙制以前の制限選挙制のもとでは、選挙運動はきわめて自由</w:t>
      </w:r>
      <w:r w:rsidRPr="00D55340">
        <w:rPr>
          <w:rFonts w:hint="eastAsia"/>
        </w:rPr>
        <w:t>で、戸別訪問も大っぴらに許されていました。</w:t>
      </w:r>
      <w:r w:rsidRPr="00D55340">
        <w:rPr>
          <w:rFonts w:hint="eastAsia"/>
          <w:u w:val="double"/>
        </w:rPr>
        <w:t>一九三五年の普通選挙制とともに、選挙運動の規制が細部にわたってわずらわしくなり、罰則もきびしくなりました</w:t>
      </w:r>
      <w:r w:rsidRPr="00D55340">
        <w:rPr>
          <w:rFonts w:hint="eastAsia"/>
        </w:rPr>
        <w:t>。そうして選挙運動の規制のこのきびしさは、当時の各国のそれと比べて、わが国の選挙法の一特質とせられたのであります。これは、旧憲法下における官権主義的選挙制度がこうあらしめたのであります。このとき、</w:t>
      </w:r>
      <w:r w:rsidRPr="00D55340">
        <w:rPr>
          <w:rFonts w:hint="eastAsia"/>
          <w:u w:val="double"/>
        </w:rPr>
        <w:t>今まで自由であった第三者による選挙運動にも制限</w:t>
      </w:r>
      <w:r w:rsidRPr="00D55340">
        <w:rPr>
          <w:rFonts w:hint="eastAsia"/>
        </w:rPr>
        <w:t>が設けられ、演説または推薦状による選挙運動のみが認められたのであります。しかも</w:t>
      </w:r>
      <w:r w:rsidRPr="00D55340">
        <w:rPr>
          <w:rFonts w:hint="eastAsia"/>
          <w:u w:val="double"/>
        </w:rPr>
        <w:t>選挙運動の規制は、戦時下に進むにつれて一そうきびしく</w:t>
      </w:r>
      <w:r w:rsidRPr="00D55340">
        <w:rPr>
          <w:rFonts w:hint="eastAsia"/>
        </w:rPr>
        <w:t>せられました。」</w:t>
      </w:r>
    </w:p>
    <w:p w:rsidR="006006A2" w:rsidRPr="00D55340" w:rsidRDefault="006006A2" w:rsidP="004669E4">
      <w:pPr>
        <w:pStyle w:val="41"/>
        <w:ind w:left="480"/>
      </w:pPr>
      <w:r w:rsidRPr="00D55340">
        <w:rPr>
          <w:rFonts w:hint="eastAsia"/>
        </w:rPr>
        <w:t xml:space="preserve">（コ）「　</w:t>
      </w:r>
      <w:r w:rsidRPr="00D55340">
        <w:rPr>
          <w:rFonts w:hint="eastAsia"/>
          <w:u w:val="double"/>
        </w:rPr>
        <w:t>戦後になりまして、当初選挙運動の規制はかなあらゆるやか</w:t>
      </w:r>
      <w:r w:rsidRPr="00D55340">
        <w:rPr>
          <w:rFonts w:hint="eastAsia"/>
        </w:rPr>
        <w:t>になりました。第三者選挙運動も、政党や推薦団体の政治活動がかなり大幅に認められたのであります。現在の選挙運動は、御承知のように候補者個人主義が建前となっておりまして――これは多少問題があるのですけれども、ここでは論じないとしまして、同じ党派に属していても相戦わねばならないことになっていますから、候補者の所属する政党や推薦団体によって行われる選挙の応援活動は、第三者の政治活動と考えてよいのであります。ところが、</w:t>
      </w:r>
      <w:r w:rsidRPr="00D55340">
        <w:rPr>
          <w:rFonts w:hint="eastAsia"/>
          <w:u w:val="double"/>
        </w:rPr>
        <w:t>一九五〇年、昭和二十五年の公職選挙法は、選挙運動の規制を強化</w:t>
      </w:r>
      <w:r w:rsidRPr="00D55340">
        <w:rPr>
          <w:rFonts w:hint="eastAsia"/>
        </w:rPr>
        <w:t>し、</w:t>
      </w:r>
      <w:r w:rsidRPr="00D55340">
        <w:rPr>
          <w:rFonts w:hint="eastAsia"/>
          <w:u w:val="double"/>
        </w:rPr>
        <w:t>その後の改正で、候補者の所属政党や推薦団体による政治活動を制限する傾向</w:t>
      </w:r>
      <w:r w:rsidRPr="00D55340">
        <w:rPr>
          <w:rFonts w:hint="eastAsia"/>
        </w:rPr>
        <w:t>を示して今日に至っております。」（柚正夫公述人、</w:t>
      </w:r>
      <w:r w:rsidRPr="00D55340">
        <w:t>30 - 衆 - 公職選挙法改正に関する… - 1号、昭和33年10月30日）</w:t>
      </w:r>
    </w:p>
    <w:p w:rsidR="009F41C7" w:rsidRPr="00D55340" w:rsidRDefault="004669E4" w:rsidP="00AE6486">
      <w:pPr>
        <w:pStyle w:val="6"/>
        <w:ind w:left="1200"/>
        <w:rPr>
          <w:rFonts w:asciiTheme="minorEastAsia" w:hAnsiTheme="minorEastAsia"/>
        </w:rPr>
      </w:pPr>
      <w:bookmarkStart w:id="61" w:name="_Toc408872504"/>
      <w:r w:rsidRPr="00D55340">
        <w:rPr>
          <w:rFonts w:asciiTheme="minorEastAsia" w:hAnsiTheme="minorEastAsia" w:hint="eastAsia"/>
          <w:lang w:eastAsia="ja-JP"/>
        </w:rPr>
        <w:t>イ）</w:t>
      </w:r>
      <w:r w:rsidR="005F322B" w:rsidRPr="00D55340">
        <w:rPr>
          <w:rFonts w:asciiTheme="minorEastAsia" w:hAnsiTheme="minorEastAsia" w:hint="eastAsia"/>
          <w:lang w:eastAsia="ja-JP"/>
        </w:rPr>
        <w:t>泡沫候補の立候補抑止、候補者乱立の抑止、</w:t>
      </w:r>
      <w:r w:rsidR="005F322B" w:rsidRPr="00D55340">
        <w:rPr>
          <w:rFonts w:asciiTheme="minorEastAsia" w:hAnsiTheme="minorEastAsia" w:hint="eastAsia"/>
        </w:rPr>
        <w:t>選挙公営費の一部負担</w:t>
      </w:r>
      <w:r w:rsidR="00A47BE6" w:rsidRPr="00D55340">
        <w:rPr>
          <w:rFonts w:asciiTheme="minorEastAsia" w:hAnsiTheme="minorEastAsia" w:hint="eastAsia"/>
          <w:lang w:eastAsia="ja-JP"/>
        </w:rPr>
        <w:t>の</w:t>
      </w:r>
      <w:r w:rsidR="00FB2B85" w:rsidRPr="00D55340">
        <w:rPr>
          <w:rFonts w:asciiTheme="minorEastAsia" w:hAnsiTheme="minorEastAsia" w:hint="eastAsia"/>
        </w:rPr>
        <w:t>立法事実</w:t>
      </w:r>
      <w:r w:rsidR="00846A30" w:rsidRPr="00D55340">
        <w:rPr>
          <w:rFonts w:asciiTheme="minorEastAsia" w:hAnsiTheme="minorEastAsia" w:hint="eastAsia"/>
          <w:lang w:eastAsia="ja-JP"/>
        </w:rPr>
        <w:t>・効果</w:t>
      </w:r>
      <w:r w:rsidR="00FB2B85" w:rsidRPr="00D55340">
        <w:rPr>
          <w:rFonts w:asciiTheme="minorEastAsia" w:hAnsiTheme="minorEastAsia" w:hint="eastAsia"/>
        </w:rPr>
        <w:t>は</w:t>
      </w:r>
      <w:r w:rsidR="00FB2B85" w:rsidRPr="00D55340">
        <w:rPr>
          <w:rFonts w:asciiTheme="minorEastAsia" w:hAnsiTheme="minorEastAsia" w:hint="eastAsia"/>
          <w:lang w:eastAsia="ja-JP"/>
        </w:rPr>
        <w:t>ない</w:t>
      </w:r>
      <w:bookmarkEnd w:id="61"/>
    </w:p>
    <w:p w:rsidR="00FB2B85" w:rsidRPr="00D55340" w:rsidRDefault="00FB2B85" w:rsidP="005F322B">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上掲の柚正夫公述人の見解にあるように</w:t>
      </w:r>
      <w:r w:rsidR="006006A2" w:rsidRPr="00D55340">
        <w:rPr>
          <w:rFonts w:asciiTheme="minorEastAsia" w:eastAsiaTheme="minorEastAsia" w:hAnsiTheme="minorEastAsia" w:hint="eastAsia"/>
          <w:lang w:eastAsia="ja-JP"/>
        </w:rPr>
        <w:t>、選挙供託金制度の趣旨が候補者の乱立を防止するもの（ア、オ）というものの、国政選挙ではないが町村長選挙において</w:t>
      </w:r>
      <w:r w:rsidR="006006A2" w:rsidRPr="00D55340">
        <w:rPr>
          <w:rFonts w:asciiTheme="minorEastAsia" w:eastAsiaTheme="minorEastAsia" w:hAnsiTheme="minorEastAsia" w:hint="eastAsia"/>
          <w:u w:val="double"/>
          <w:lang w:eastAsia="ja-JP"/>
        </w:rPr>
        <w:t>候補者乱立という事実がないにもかかわらず同制度を町村長選挙に導入</w:t>
      </w:r>
      <w:r w:rsidR="006006A2" w:rsidRPr="00D55340">
        <w:rPr>
          <w:rFonts w:asciiTheme="minorEastAsia" w:eastAsiaTheme="minorEastAsia" w:hAnsiTheme="minorEastAsia" w:hint="eastAsia"/>
          <w:lang w:eastAsia="ja-JP"/>
        </w:rPr>
        <w:t>しようとし（エ）、</w:t>
      </w:r>
      <w:r w:rsidR="006006A2" w:rsidRPr="00D55340">
        <w:rPr>
          <w:rFonts w:asciiTheme="minorEastAsia" w:eastAsiaTheme="minorEastAsia" w:hAnsiTheme="minorEastAsia" w:hint="eastAsia"/>
          <w:u w:val="double"/>
          <w:lang w:eastAsia="ja-JP"/>
        </w:rPr>
        <w:t>政党の数が整理され、無所属候補の得票数が少なかった</w:t>
      </w:r>
      <w:r w:rsidR="006006A2" w:rsidRPr="00D55340">
        <w:rPr>
          <w:rFonts w:asciiTheme="minorEastAsia" w:eastAsiaTheme="minorEastAsia" w:hAnsiTheme="minorEastAsia" w:hint="eastAsia"/>
          <w:u w:val="double"/>
          <w:lang w:eastAsia="ja-JP"/>
        </w:rPr>
        <w:lastRenderedPageBreak/>
        <w:t>事実（カ）</w:t>
      </w:r>
      <w:r w:rsidR="006006A2" w:rsidRPr="00D55340">
        <w:rPr>
          <w:rFonts w:asciiTheme="minorEastAsia" w:eastAsiaTheme="minorEastAsia" w:hAnsiTheme="minorEastAsia" w:hint="eastAsia"/>
          <w:lang w:eastAsia="ja-JP"/>
        </w:rPr>
        <w:t>を無視して、供託金の増額が提案されていたことからして、同制度の</w:t>
      </w:r>
      <w:r w:rsidR="006006A2" w:rsidRPr="00D55340">
        <w:rPr>
          <w:rFonts w:asciiTheme="minorEastAsia" w:eastAsiaTheme="minorEastAsia" w:hAnsiTheme="minorEastAsia" w:hint="eastAsia"/>
          <w:u w:val="double"/>
          <w:lang w:eastAsia="ja-JP"/>
        </w:rPr>
        <w:t>必要性の根拠となる立法事実は</w:t>
      </w:r>
      <w:r w:rsidR="000D7443" w:rsidRPr="00D55340">
        <w:rPr>
          <w:rFonts w:asciiTheme="minorEastAsia" w:eastAsiaTheme="minorEastAsia" w:hAnsiTheme="minorEastAsia" w:hint="eastAsia"/>
          <w:u w:val="double"/>
          <w:lang w:eastAsia="ja-JP"/>
        </w:rPr>
        <w:t>ない</w:t>
      </w:r>
      <w:r w:rsidR="006006A2" w:rsidRPr="00D55340">
        <w:rPr>
          <w:rFonts w:asciiTheme="minorEastAsia" w:eastAsiaTheme="minorEastAsia" w:hAnsiTheme="minorEastAsia" w:hint="eastAsia"/>
          <w:lang w:eastAsia="ja-JP"/>
        </w:rPr>
        <w:t>のである。</w:t>
      </w:r>
    </w:p>
    <w:p w:rsidR="004A29A8" w:rsidRPr="00D55340" w:rsidRDefault="004A29A8" w:rsidP="005F322B">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w:t>
      </w:r>
      <w:r w:rsidRPr="00D55340">
        <w:rPr>
          <w:rFonts w:asciiTheme="minorEastAsia" w:eastAsiaTheme="minorEastAsia" w:hAnsiTheme="minorEastAsia" w:hint="eastAsia"/>
          <w:u w:val="double"/>
          <w:lang w:eastAsia="ja-JP"/>
        </w:rPr>
        <w:t>大臣答弁はあまりに不遜</w:t>
      </w:r>
      <w:r w:rsidRPr="00D55340">
        <w:rPr>
          <w:rFonts w:asciiTheme="minorEastAsia" w:eastAsiaTheme="minorEastAsia" w:hAnsiTheme="minorEastAsia" w:hint="eastAsia"/>
          <w:lang w:eastAsia="ja-JP"/>
        </w:rPr>
        <w:t>であるが、上述の杣公述人が指摘する通り、</w:t>
      </w:r>
      <w:r w:rsidRPr="00D55340">
        <w:rPr>
          <w:rFonts w:asciiTheme="minorEastAsia" w:eastAsiaTheme="minorEastAsia" w:hAnsiTheme="minorEastAsia" w:hint="eastAsia"/>
          <w:u w:val="double"/>
          <w:lang w:eastAsia="ja-JP"/>
        </w:rPr>
        <w:t>無所属候補の当選が少なくなっていた当時、泡沫候補、すなわち無所属候補の</w:t>
      </w:r>
      <w:r w:rsidR="00B76145" w:rsidRPr="00D55340">
        <w:rPr>
          <w:rFonts w:asciiTheme="minorEastAsia" w:eastAsiaTheme="minorEastAsia" w:hAnsiTheme="minorEastAsia" w:hint="eastAsia"/>
          <w:u w:val="double"/>
          <w:lang w:eastAsia="ja-JP"/>
        </w:rPr>
        <w:t>立候補を抑止</w:t>
      </w:r>
      <w:r w:rsidRPr="00D55340">
        <w:rPr>
          <w:rFonts w:asciiTheme="minorEastAsia" w:eastAsiaTheme="minorEastAsia" w:hAnsiTheme="minorEastAsia" w:hint="eastAsia"/>
          <w:u w:val="double"/>
          <w:lang w:eastAsia="ja-JP"/>
        </w:rPr>
        <w:t>するための選挙供託金制度の立法事実はなくなっていた</w:t>
      </w:r>
      <w:r w:rsidRPr="00D55340">
        <w:rPr>
          <w:rFonts w:asciiTheme="minorEastAsia" w:eastAsiaTheme="minorEastAsia" w:hAnsiTheme="minorEastAsia" w:hint="eastAsia"/>
          <w:lang w:eastAsia="ja-JP"/>
        </w:rPr>
        <w:t>。</w:t>
      </w:r>
    </w:p>
    <w:p w:rsidR="005F322B" w:rsidRPr="00D55340" w:rsidRDefault="005F322B" w:rsidP="005F322B">
      <w:pPr>
        <w:ind w:firstLineChars="100" w:firstLine="240"/>
        <w:rPr>
          <w:rFonts w:asciiTheme="minorEastAsia" w:eastAsiaTheme="minorEastAsia" w:hAnsiTheme="minorEastAsia"/>
          <w:lang w:eastAsia="ja-JP"/>
        </w:rPr>
      </w:pPr>
    </w:p>
    <w:p w:rsidR="004A29A8" w:rsidRPr="00D55340" w:rsidRDefault="004A29A8" w:rsidP="005F322B">
      <w:pPr>
        <w:pStyle w:val="41"/>
        <w:ind w:left="480"/>
      </w:pPr>
      <w:r w:rsidRPr="00D55340">
        <w:rPr>
          <w:rFonts w:hint="eastAsia"/>
        </w:rPr>
        <w:t>「しかし、これは具体的に申せとおっしゃいますから私の考えを言うわけでありますが、まず</w:t>
      </w:r>
      <w:r w:rsidRPr="00D55340">
        <w:rPr>
          <w:rFonts w:hint="eastAsia"/>
          <w:u w:val="double"/>
        </w:rPr>
        <w:t>政党の公認候補は、いかなる場合でも、たとえ落選いたしましても、泡沫のうちには入らない。そうでない、無所属であり、しかもだれも推薦しないで、五万円か十万円の供託金で出てくるというのが泡沫候補</w:t>
      </w:r>
      <w:r w:rsidRPr="00D55340">
        <w:rPr>
          <w:rFonts w:hint="eastAsia"/>
        </w:rPr>
        <w:t>でございます。」（篠田弘作自治大臣、公職選挙法改正に関する件、</w:t>
      </w:r>
      <w:r w:rsidRPr="00D55340">
        <w:t>43-衆-公職選挙法改正に関する…-6号</w:t>
      </w:r>
      <w:r w:rsidRPr="00D55340">
        <w:rPr>
          <w:rFonts w:hint="eastAsia"/>
        </w:rPr>
        <w:t>、</w:t>
      </w:r>
      <w:r w:rsidRPr="00D55340">
        <w:t>昭和38年05月29日</w:t>
      </w:r>
      <w:r w:rsidRPr="00D55340">
        <w:rPr>
          <w:rFonts w:hint="eastAsia"/>
        </w:rPr>
        <w:t>）</w:t>
      </w:r>
    </w:p>
    <w:p w:rsidR="00846A30" w:rsidRPr="00D55340" w:rsidRDefault="00846A30" w:rsidP="005F322B">
      <w:pPr>
        <w:pStyle w:val="41"/>
        <w:ind w:left="480"/>
      </w:pPr>
      <w:r w:rsidRPr="00D55340">
        <w:rPr>
          <w:rFonts w:hint="eastAsia"/>
        </w:rPr>
        <w:t>次に引用する国会答弁に示されるように、当時の佐藤榮作国務大臣が選挙供託金制度の</w:t>
      </w:r>
      <w:r w:rsidRPr="00D55340">
        <w:rPr>
          <w:rFonts w:hint="eastAsia"/>
          <w:u w:val="double"/>
        </w:rPr>
        <w:t>「泡沫候補締め出し」効果は決め手ではない、すなわち同制度の立法効果はないと認めている。</w:t>
      </w:r>
    </w:p>
    <w:p w:rsidR="00846A30" w:rsidRPr="00D55340" w:rsidRDefault="00846A30" w:rsidP="005F322B">
      <w:pPr>
        <w:pStyle w:val="41"/>
        <w:ind w:left="480"/>
      </w:pPr>
      <w:r w:rsidRPr="00D55340">
        <w:rPr>
          <w:rFonts w:hint="eastAsia"/>
        </w:rPr>
        <w:t>「また、</w:t>
      </w:r>
      <w:r w:rsidRPr="00D55340">
        <w:rPr>
          <w:rFonts w:hint="eastAsia"/>
          <w:u w:val="double"/>
        </w:rPr>
        <w:t>泡沫候補締め出しの具体策</w:t>
      </w:r>
      <w:r w:rsidRPr="00D55340">
        <w:rPr>
          <w:rFonts w:hint="eastAsia"/>
        </w:rPr>
        <w:t>についてのお尋ねがございましたが、これもいろいろ審議会等で議論しておられるようでありますが、ま</w:t>
      </w:r>
      <w:r w:rsidRPr="00D55340">
        <w:rPr>
          <w:rFonts w:hint="eastAsia"/>
          <w:u w:val="double"/>
        </w:rPr>
        <w:t>だこれというきめ手はない</w:t>
      </w:r>
      <w:r w:rsidRPr="00D55340">
        <w:rPr>
          <w:rFonts w:hint="eastAsia"/>
        </w:rPr>
        <w:t>ようであります。」（佐藤榮作国務大臣、</w:t>
      </w:r>
      <w:r w:rsidRPr="00D55340">
        <w:t>49 - 参 - 本会議 - 3号</w:t>
      </w:r>
      <w:r w:rsidRPr="00D55340">
        <w:rPr>
          <w:rFonts w:hint="eastAsia"/>
        </w:rPr>
        <w:t>、昭和</w:t>
      </w:r>
      <w:r w:rsidRPr="00D55340">
        <w:t>40年08月03日</w:t>
      </w:r>
      <w:r w:rsidRPr="00D55340">
        <w:rPr>
          <w:rFonts w:hint="eastAsia"/>
        </w:rPr>
        <w:t>）</w:t>
      </w:r>
    </w:p>
    <w:p w:rsidR="00846A30" w:rsidRPr="00D55340" w:rsidRDefault="00846A30" w:rsidP="005F322B">
      <w:pPr>
        <w:pStyle w:val="41"/>
        <w:ind w:left="480"/>
      </w:pPr>
      <w:r w:rsidRPr="00D55340">
        <w:rPr>
          <w:rFonts w:hint="eastAsia"/>
        </w:rPr>
        <w:t>次に引用する国会質問からも、</w:t>
      </w:r>
      <w:r w:rsidRPr="00D55340">
        <w:rPr>
          <w:rFonts w:hint="eastAsia"/>
          <w:u w:val="double"/>
        </w:rPr>
        <w:t>泡沫候補の立候補を選挙供託金制度で抑制できず、立法効果がない</w:t>
      </w:r>
      <w:r w:rsidRPr="00D55340">
        <w:rPr>
          <w:rFonts w:hint="eastAsia"/>
        </w:rPr>
        <w:t>ことは明らかである。</w:t>
      </w:r>
    </w:p>
    <w:p w:rsidR="00846A30" w:rsidRPr="00D55340" w:rsidRDefault="00846A30" w:rsidP="005F322B">
      <w:pPr>
        <w:pStyle w:val="41"/>
        <w:ind w:left="480"/>
      </w:pPr>
      <w:r w:rsidRPr="00D55340">
        <w:rPr>
          <w:rFonts w:hint="eastAsia"/>
        </w:rPr>
        <w:t>「しかし、きょうの新聞が報道いたしておりまするように、候補者の中に突然昨日になりまして野々上武敏という人が立候補いたしまして、そして自分のペンネームと称しまして水戸という名前を届け出をしようといたしたのであります。これは読み方によりますと、水戸ですから、「みのべ」、こういうことになるというふうに、世間では当然のことのように疑惑を持っておるわけでございます。当の野々上候補は、新聞の伝えるところによりますると、前回総選挙におきまして立候補いたしまして三百数十票の票を取ったわけでございますが、</w:t>
      </w:r>
      <w:r w:rsidRPr="00D55340">
        <w:rPr>
          <w:rFonts w:hint="eastAsia"/>
          <w:u w:val="double"/>
        </w:rPr>
        <w:t>この際、ひとつ泡沫候補といわれてはなんであるから、心機一転、名前を変えて、水戸という名前で立候補するのだ</w:t>
      </w:r>
      <w:r w:rsidRPr="00D55340">
        <w:rPr>
          <w:rFonts w:hint="eastAsia"/>
        </w:rPr>
        <w:t>ということを言っておるというのであります。野々上の名前で出にくい理由をあげておると一緒に、立候補した一番の動機は、もちろん革新都政阻止のためである、さらにまた、娘が四月二十九日にホテルオークラで結婚式をあげるが、その仲人は松下氏であるということを言っておるというのであります。」（大原委員、</w:t>
      </w:r>
      <w:r w:rsidRPr="00D55340">
        <w:t>55-衆-予算委員会-4号</w:t>
      </w:r>
      <w:r w:rsidRPr="00D55340">
        <w:rPr>
          <w:rFonts w:hint="eastAsia"/>
        </w:rPr>
        <w:t>、</w:t>
      </w:r>
      <w:r w:rsidRPr="00D55340">
        <w:t>昭和42年03月23日</w:t>
      </w:r>
      <w:r w:rsidRPr="00D55340">
        <w:rPr>
          <w:rFonts w:hint="eastAsia"/>
        </w:rPr>
        <w:t>）</w:t>
      </w:r>
    </w:p>
    <w:p w:rsidR="005F322B" w:rsidRPr="00D55340" w:rsidRDefault="005F322B" w:rsidP="005F322B">
      <w:pPr>
        <w:rPr>
          <w:rFonts w:asciiTheme="minorEastAsia" w:eastAsiaTheme="minorEastAsia" w:hAnsiTheme="minorEastAsia"/>
          <w:lang w:eastAsia="ja-JP"/>
        </w:rPr>
      </w:pPr>
    </w:p>
    <w:p w:rsidR="005D5AEF" w:rsidRPr="00D55340" w:rsidRDefault="005D5AEF" w:rsidP="005F322B">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次に引用する同一委員会での</w:t>
      </w:r>
      <w:r w:rsidRPr="00D55340">
        <w:rPr>
          <w:rFonts w:asciiTheme="minorEastAsia" w:eastAsiaTheme="minorEastAsia" w:hAnsiTheme="minorEastAsia"/>
          <w:lang w:eastAsia="ja-JP"/>
        </w:rPr>
        <w:t>国会質疑</w:t>
      </w:r>
      <w:r w:rsidRPr="00D55340">
        <w:rPr>
          <w:rFonts w:asciiTheme="minorEastAsia" w:eastAsiaTheme="minorEastAsia" w:hAnsiTheme="minorEastAsia" w:hint="eastAsia"/>
          <w:lang w:eastAsia="ja-JP"/>
        </w:rPr>
        <w:t>2</w:t>
      </w:r>
      <w:r w:rsidRPr="00D55340">
        <w:rPr>
          <w:rFonts w:asciiTheme="minorEastAsia" w:eastAsiaTheme="minorEastAsia" w:hAnsiTheme="minorEastAsia"/>
          <w:lang w:eastAsia="ja-JP"/>
        </w:rPr>
        <w:t>件に示されるように、</w:t>
      </w:r>
      <w:r w:rsidRPr="00D55340">
        <w:rPr>
          <w:rFonts w:asciiTheme="minorEastAsia" w:eastAsiaTheme="minorEastAsia" w:hAnsiTheme="minorEastAsia" w:hint="eastAsia"/>
          <w:u w:val="double"/>
          <w:lang w:eastAsia="ja-JP"/>
        </w:rPr>
        <w:t>選挙供託金制度の立法目的が公営選挙費用の負担と泡沫候補の立候補抑止</w:t>
      </w:r>
      <w:r w:rsidRPr="00D55340">
        <w:rPr>
          <w:rFonts w:asciiTheme="minorEastAsia" w:eastAsiaTheme="minorEastAsia" w:hAnsiTheme="minorEastAsia" w:hint="eastAsia"/>
          <w:lang w:eastAsia="ja-JP"/>
        </w:rPr>
        <w:t>にあると主張されるが、</w:t>
      </w:r>
      <w:r w:rsidRPr="00D55340">
        <w:rPr>
          <w:rFonts w:asciiTheme="minorEastAsia" w:eastAsiaTheme="minorEastAsia" w:hAnsiTheme="minorEastAsia" w:hint="eastAsia"/>
          <w:u w:val="double"/>
          <w:lang w:eastAsia="ja-JP"/>
        </w:rPr>
        <w:t>供託金の没収で回収できる費用はごくわずかであり、また泡沫候補は世論に淘汰されて少なくなっていると認め、立法効果と立法事実はほとんどない</w:t>
      </w:r>
      <w:r w:rsidRPr="00D55340">
        <w:rPr>
          <w:rFonts w:asciiTheme="minorEastAsia" w:eastAsiaTheme="minorEastAsia" w:hAnsiTheme="minorEastAsia" w:hint="eastAsia"/>
          <w:lang w:eastAsia="ja-JP"/>
        </w:rPr>
        <w:t>のである。</w:t>
      </w:r>
    </w:p>
    <w:p w:rsidR="005F322B" w:rsidRPr="00D55340" w:rsidRDefault="005F322B" w:rsidP="005F322B">
      <w:pPr>
        <w:rPr>
          <w:rFonts w:asciiTheme="minorEastAsia" w:eastAsiaTheme="minorEastAsia" w:hAnsiTheme="minorEastAsia"/>
          <w:lang w:eastAsia="ja-JP"/>
        </w:rPr>
      </w:pPr>
    </w:p>
    <w:p w:rsidR="005D5AEF" w:rsidRPr="00D55340" w:rsidRDefault="005D5AEF" w:rsidP="005F322B">
      <w:pPr>
        <w:pStyle w:val="41"/>
        <w:ind w:left="480"/>
      </w:pPr>
      <w:r w:rsidRPr="00D55340">
        <w:rPr>
          <w:rFonts w:hint="eastAsia"/>
        </w:rPr>
        <w:t>「前回の参議院選挙におきまして公営選挙の費用でございますが、総選挙におきまして約七十六億、参議院選挙におきまして全国区が約二十億、それから地方区が約四十億、こういう数字になっております。</w:t>
      </w:r>
    </w:p>
    <w:p w:rsidR="005D5AEF" w:rsidRPr="00D55340" w:rsidRDefault="005D5AEF" w:rsidP="005F322B">
      <w:pPr>
        <w:pStyle w:val="41"/>
        <w:ind w:left="480"/>
      </w:pPr>
      <w:r w:rsidRPr="00D55340">
        <w:rPr>
          <w:rFonts w:hint="eastAsia"/>
        </w:rPr>
        <w:t xml:space="preserve">　それから、供託金の没収でございますが、全国区につきましては、供託金没収額総額が三十二人ございまして合計六千四百万円、こういう数字になっております。」（大林勝臣政府委員、公職選挙法の一部を改正する法律案、</w:t>
      </w:r>
      <w:r w:rsidRPr="00D55340">
        <w:t>96 - 衆 - 公職選挙法改正に関する… - 1号</w:t>
      </w:r>
      <w:r w:rsidRPr="00D55340">
        <w:rPr>
          <w:rFonts w:hint="eastAsia"/>
        </w:rPr>
        <w:t>、昭和</w:t>
      </w:r>
      <w:r w:rsidRPr="00D55340">
        <w:t>57年08月07日</w:t>
      </w:r>
      <w:r w:rsidRPr="00D55340">
        <w:rPr>
          <w:rFonts w:hint="eastAsia"/>
        </w:rPr>
        <w:t>）</w:t>
      </w:r>
    </w:p>
    <w:p w:rsidR="005D5AEF" w:rsidRPr="00D55340" w:rsidRDefault="005D5AEF" w:rsidP="005F322B">
      <w:pPr>
        <w:pStyle w:val="41"/>
        <w:ind w:left="480"/>
      </w:pPr>
      <w:r w:rsidRPr="00D55340">
        <w:rPr>
          <w:rFonts w:hint="eastAsia"/>
        </w:rPr>
        <w:t>「この実態からいきますと、全国区二十億に対して六千四百万ですから、公営選挙の費用を補てんするといってもそんなに大きな意味合いはなかろう、三％ということですからね。私が心配をいたしておりますのは、確かに過去において泡沫候補の乱立という状況があったのですけれども、しかし、そういうものもいわゆる世論の力に淘汰されてだんだんと少なくなっていることは事実なんですね。」（石田幸四郎、公職選挙法の一部を改正する法律案、</w:t>
      </w:r>
      <w:r w:rsidRPr="00D55340">
        <w:t>96 - 衆 - 公職選挙法改正に関する… - 1号、昭和57年08月07日</w:t>
      </w:r>
      <w:r w:rsidRPr="00D55340">
        <w:rPr>
          <w:rFonts w:hint="eastAsia"/>
        </w:rPr>
        <w:t>）</w:t>
      </w:r>
    </w:p>
    <w:p w:rsidR="005F322B" w:rsidRPr="00D55340" w:rsidRDefault="005F322B" w:rsidP="005F322B">
      <w:pPr>
        <w:pStyle w:val="41"/>
        <w:ind w:left="480"/>
      </w:pPr>
    </w:p>
    <w:p w:rsidR="004A29A8" w:rsidRPr="00D55340" w:rsidRDefault="004650E9" w:rsidP="005F322B">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u w:val="double"/>
          <w:lang w:eastAsia="ja-JP"/>
        </w:rPr>
        <w:t>泡沫候補が乱立するという事態もかつてあったような気もするし</w:t>
      </w:r>
      <w:r w:rsidRPr="00D55340">
        <w:rPr>
          <w:rFonts w:asciiTheme="minorEastAsia" w:eastAsiaTheme="minorEastAsia" w:hAnsiTheme="minorEastAsia" w:hint="eastAsia"/>
          <w:lang w:eastAsia="ja-JP"/>
        </w:rPr>
        <w:t>」（村田吉隆君外四名提出、第百七十回国会衆法第三号）、</w:t>
      </w:r>
      <w:r w:rsidRPr="00D55340">
        <w:rPr>
          <w:rFonts w:asciiTheme="minorEastAsia" w:eastAsiaTheme="minorEastAsia" w:hAnsiTheme="minorEastAsia"/>
          <w:lang w:eastAsia="ja-JP"/>
        </w:rPr>
        <w:t>171 - 衆 - 政治倫理の確立及び公職… - 2号、平成21年07月02日）との表現に示されているように、現在ではほとんど泡沫候補が立候補していない立法事実を公職選挙法</w:t>
      </w:r>
      <w:r w:rsidRPr="00D55340">
        <w:rPr>
          <w:rFonts w:asciiTheme="minorEastAsia" w:eastAsiaTheme="minorEastAsia" w:hAnsiTheme="minorEastAsia" w:hint="eastAsia"/>
          <w:lang w:eastAsia="ja-JP"/>
        </w:rPr>
        <w:t>改正</w:t>
      </w:r>
      <w:r w:rsidRPr="00D55340">
        <w:rPr>
          <w:rFonts w:asciiTheme="minorEastAsia" w:eastAsiaTheme="minorEastAsia" w:hAnsiTheme="minorEastAsia"/>
          <w:lang w:eastAsia="ja-JP"/>
        </w:rPr>
        <w:t>案の提案者が認めている。</w:t>
      </w:r>
    </w:p>
    <w:p w:rsidR="005F29FE" w:rsidRPr="00D55340" w:rsidRDefault="007F36EB" w:rsidP="00AE6486">
      <w:pPr>
        <w:pStyle w:val="6"/>
        <w:ind w:left="1200"/>
        <w:rPr>
          <w:rFonts w:asciiTheme="minorEastAsia" w:hAnsiTheme="minorEastAsia"/>
        </w:rPr>
      </w:pPr>
      <w:bookmarkStart w:id="62" w:name="_Toc408872505"/>
      <w:r w:rsidRPr="00D55340">
        <w:rPr>
          <w:rFonts w:asciiTheme="minorEastAsia" w:hAnsiTheme="minorEastAsia" w:hint="eastAsia"/>
        </w:rPr>
        <w:t>ウ）</w:t>
      </w:r>
      <w:r w:rsidR="005F29FE" w:rsidRPr="00D55340">
        <w:rPr>
          <w:rFonts w:asciiTheme="minorEastAsia" w:hAnsiTheme="minorEastAsia" w:hint="eastAsia"/>
        </w:rPr>
        <w:t>例外中の例外と認める立法事実</w:t>
      </w:r>
      <w:bookmarkEnd w:id="62"/>
    </w:p>
    <w:p w:rsidR="005F29FE" w:rsidRPr="00D55340" w:rsidRDefault="005F29FE" w:rsidP="007F36EB">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次に引用する国会審議も選挙供託金制度の必要性の立法事実が</w:t>
      </w:r>
      <w:r w:rsidR="000D7443" w:rsidRPr="00D55340">
        <w:rPr>
          <w:rFonts w:asciiTheme="minorEastAsia" w:eastAsiaTheme="minorEastAsia" w:hAnsiTheme="minorEastAsia" w:hint="eastAsia"/>
          <w:lang w:eastAsia="ja-JP"/>
        </w:rPr>
        <w:t>極めて</w:t>
      </w:r>
      <w:r w:rsidRPr="00D55340">
        <w:rPr>
          <w:rFonts w:asciiTheme="minorEastAsia" w:eastAsiaTheme="minorEastAsia" w:hAnsiTheme="minorEastAsia" w:hint="eastAsia"/>
          <w:lang w:eastAsia="ja-JP"/>
        </w:rPr>
        <w:t>薄弱であることを示している。</w:t>
      </w:r>
    </w:p>
    <w:p w:rsidR="007F36EB" w:rsidRPr="00D55340" w:rsidRDefault="007F36EB" w:rsidP="007F36EB">
      <w:pPr>
        <w:widowControl w:val="0"/>
        <w:suppressAutoHyphens/>
        <w:autoSpaceDE w:val="0"/>
        <w:autoSpaceDN w:val="0"/>
        <w:adjustRightInd w:val="0"/>
        <w:spacing w:before="40"/>
        <w:rPr>
          <w:rFonts w:asciiTheme="minorEastAsia" w:eastAsiaTheme="minorEastAsia" w:hAnsiTheme="minorEastAsia"/>
          <w:lang w:eastAsia="ja-JP"/>
        </w:rPr>
      </w:pPr>
    </w:p>
    <w:p w:rsidR="005F29FE" w:rsidRPr="00D55340" w:rsidRDefault="005F29FE" w:rsidP="007F36EB">
      <w:pPr>
        <w:widowControl w:val="0"/>
        <w:suppressAutoHyphens/>
        <w:autoSpaceDE w:val="0"/>
        <w:autoSpaceDN w:val="0"/>
        <w:adjustRightInd w:val="0"/>
        <w:spacing w:before="40"/>
        <w:rPr>
          <w:rFonts w:asciiTheme="minorEastAsia" w:eastAsiaTheme="minorEastAsia" w:hAnsiTheme="minorEastAsia"/>
          <w:lang w:eastAsia="ja-JP"/>
        </w:rPr>
      </w:pPr>
      <w:r w:rsidRPr="00D55340">
        <w:rPr>
          <w:rFonts w:asciiTheme="minorEastAsia" w:eastAsiaTheme="minorEastAsia" w:hAnsiTheme="minorEastAsia" w:hint="eastAsia"/>
          <w:lang w:eastAsia="ja-JP"/>
        </w:rPr>
        <w:t>「私どもは大正十四年に供託金制度を、当時の金で二千円、今の金にすれば七十万か八十万という高額の供託金制度を設けたこと自体に、すでに不満がある。」「あらゆる町村長の選挙に文書の郵送で立つ。全然来ない人がある。そういう</w:t>
      </w:r>
      <w:r w:rsidRPr="00D55340">
        <w:rPr>
          <w:rFonts w:asciiTheme="minorEastAsia" w:eastAsiaTheme="minorEastAsia" w:hAnsiTheme="minorEastAsia" w:hint="eastAsia"/>
          <w:lang w:eastAsia="ja-JP"/>
        </w:rPr>
        <w:lastRenderedPageBreak/>
        <w:t>人が一、二名おりますけれども、しかしこれは例外中の例外であって、</w:t>
      </w:r>
      <w:r w:rsidRPr="00D55340">
        <w:rPr>
          <w:rFonts w:asciiTheme="minorEastAsia" w:eastAsiaTheme="minorEastAsia" w:hAnsiTheme="minorEastAsia" w:hint="eastAsia"/>
          <w:u w:val="double"/>
          <w:lang w:eastAsia="ja-JP"/>
        </w:rPr>
        <w:t>その例外中の例外を理由にして、全立候補者の供託金を値上げ</w:t>
      </w:r>
      <w:r w:rsidRPr="00D55340">
        <w:rPr>
          <w:rFonts w:asciiTheme="minorEastAsia" w:eastAsiaTheme="minorEastAsia" w:hAnsiTheme="minorEastAsia" w:hint="eastAsia"/>
          <w:lang w:eastAsia="ja-JP"/>
        </w:rPr>
        <w:t>するということの理由にはならぬ。」（島上善五郎、公職選挙法の一部を改正する法律案、</w:t>
      </w:r>
      <w:r w:rsidRPr="00D55340">
        <w:rPr>
          <w:rFonts w:asciiTheme="minorEastAsia" w:eastAsiaTheme="minorEastAsia" w:hAnsiTheme="minorEastAsia"/>
          <w:lang w:eastAsia="ja-JP"/>
        </w:rPr>
        <w:t>30 - 衆 - 公職選挙法改正に関する… - 1号、昭和33年10月30日）</w:t>
      </w:r>
    </w:p>
    <w:p w:rsidR="004A29A8" w:rsidRPr="00D55340" w:rsidRDefault="007F36EB" w:rsidP="00AE6486">
      <w:pPr>
        <w:pStyle w:val="6"/>
        <w:ind w:left="1200"/>
        <w:rPr>
          <w:rFonts w:asciiTheme="minorEastAsia" w:hAnsiTheme="minorEastAsia"/>
        </w:rPr>
      </w:pPr>
      <w:bookmarkStart w:id="63" w:name="_Toc408872506"/>
      <w:r w:rsidRPr="00D55340">
        <w:rPr>
          <w:rFonts w:asciiTheme="minorEastAsia" w:hAnsiTheme="minorEastAsia" w:hint="eastAsia"/>
        </w:rPr>
        <w:t>エ）</w:t>
      </w:r>
      <w:r w:rsidR="00846A30" w:rsidRPr="00D55340">
        <w:rPr>
          <w:rFonts w:asciiTheme="minorEastAsia" w:hAnsiTheme="minorEastAsia" w:hint="eastAsia"/>
        </w:rPr>
        <w:t>選挙不正行為の防止という架空の立法目的</w:t>
      </w:r>
      <w:bookmarkEnd w:id="63"/>
    </w:p>
    <w:p w:rsidR="006006A2" w:rsidRPr="00D55340" w:rsidRDefault="006006A2" w:rsidP="00E32716">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次に引用する同一委員会での連続した国会質疑</w:t>
      </w:r>
      <w:r w:rsidRPr="00D55340">
        <w:rPr>
          <w:rFonts w:asciiTheme="minorEastAsia" w:eastAsiaTheme="minorEastAsia" w:hAnsiTheme="minorEastAsia"/>
          <w:lang w:eastAsia="ja-JP"/>
        </w:rPr>
        <w:t>に示されるように、</w:t>
      </w:r>
      <w:r w:rsidRPr="00D55340">
        <w:rPr>
          <w:rFonts w:asciiTheme="minorEastAsia" w:eastAsiaTheme="minorEastAsia" w:hAnsiTheme="minorEastAsia" w:hint="eastAsia"/>
          <w:lang w:eastAsia="ja-JP"/>
        </w:rPr>
        <w:t>泡沫候補を使って当時違法とされていた落選運動、すなわち大阪高裁判決にいう不正目的行為の行われる可能性を当時の赤澤国務大臣が想定していた。当時の鍛冶委員は</w:t>
      </w:r>
      <w:r w:rsidRPr="00D55340">
        <w:rPr>
          <w:rFonts w:asciiTheme="minorEastAsia" w:eastAsiaTheme="minorEastAsia" w:hAnsiTheme="minorEastAsia" w:hint="eastAsia"/>
          <w:u w:val="double"/>
          <w:lang w:eastAsia="ja-JP"/>
        </w:rPr>
        <w:t>「泡沫候補」を使った落選運動の罰則強化を提案するも、赤澤国務大臣はこの提案を無視</w:t>
      </w:r>
      <w:r w:rsidRPr="00D55340">
        <w:rPr>
          <w:rFonts w:asciiTheme="minorEastAsia" w:eastAsiaTheme="minorEastAsia" w:hAnsiTheme="minorEastAsia" w:hint="eastAsia"/>
          <w:lang w:eastAsia="ja-JP"/>
        </w:rPr>
        <w:t>していることから、</w:t>
      </w:r>
      <w:r w:rsidRPr="00D55340">
        <w:rPr>
          <w:rFonts w:asciiTheme="minorEastAsia" w:eastAsiaTheme="minorEastAsia" w:hAnsiTheme="minorEastAsia" w:hint="eastAsia"/>
          <w:u w:val="double"/>
          <w:lang w:eastAsia="ja-JP"/>
        </w:rPr>
        <w:t>選挙供託金制度の目的としては</w:t>
      </w:r>
      <w:r w:rsidR="000D7443" w:rsidRPr="00D55340">
        <w:rPr>
          <w:rFonts w:asciiTheme="minorEastAsia" w:eastAsiaTheme="minorEastAsia" w:hAnsiTheme="minorEastAsia" w:hint="eastAsia"/>
          <w:u w:val="double"/>
          <w:lang w:eastAsia="ja-JP"/>
        </w:rPr>
        <w:t>選挙不正行為</w:t>
      </w:r>
      <w:r w:rsidRPr="00D55340">
        <w:rPr>
          <w:rFonts w:asciiTheme="minorEastAsia" w:eastAsiaTheme="minorEastAsia" w:hAnsiTheme="minorEastAsia" w:hint="eastAsia"/>
          <w:u w:val="double"/>
          <w:lang w:eastAsia="ja-JP"/>
        </w:rPr>
        <w:t>の防止は重要度が低かったのであり、</w:t>
      </w:r>
      <w:r w:rsidR="007C6752" w:rsidRPr="00D55340">
        <w:rPr>
          <w:rFonts w:asciiTheme="minorEastAsia" w:eastAsiaTheme="minorEastAsia" w:hAnsiTheme="minorEastAsia" w:hint="eastAsia"/>
          <w:u w:val="double"/>
          <w:lang w:eastAsia="ja-JP"/>
        </w:rPr>
        <w:t>選挙</w:t>
      </w:r>
      <w:r w:rsidRPr="00D55340">
        <w:rPr>
          <w:rFonts w:asciiTheme="minorEastAsia" w:eastAsiaTheme="minorEastAsia" w:hAnsiTheme="minorEastAsia" w:hint="eastAsia"/>
          <w:u w:val="double"/>
          <w:lang w:eastAsia="ja-JP"/>
        </w:rPr>
        <w:t>不正行為の防止という国会が重視しない</w:t>
      </w:r>
      <w:r w:rsidR="007C6752" w:rsidRPr="00D55340">
        <w:rPr>
          <w:rFonts w:asciiTheme="minorEastAsia" w:eastAsiaTheme="minorEastAsia" w:hAnsiTheme="minorEastAsia" w:hint="eastAsia"/>
          <w:u w:val="double"/>
          <w:lang w:eastAsia="ja-JP"/>
        </w:rPr>
        <w:t>架空の</w:t>
      </w:r>
      <w:r w:rsidRPr="00D55340">
        <w:rPr>
          <w:rFonts w:asciiTheme="minorEastAsia" w:eastAsiaTheme="minorEastAsia" w:hAnsiTheme="minorEastAsia" w:hint="eastAsia"/>
          <w:u w:val="double"/>
          <w:lang w:eastAsia="ja-JP"/>
        </w:rPr>
        <w:t>立法目的を取り上げる</w:t>
      </w:r>
      <w:r w:rsidR="007C6752" w:rsidRPr="00D55340">
        <w:rPr>
          <w:rFonts w:asciiTheme="minorEastAsia" w:eastAsiaTheme="minorEastAsia" w:hAnsiTheme="minorEastAsia" w:hint="eastAsia"/>
          <w:u w:val="double"/>
          <w:lang w:eastAsia="ja-JP"/>
        </w:rPr>
        <w:t>見解は</w:t>
      </w:r>
      <w:r w:rsidRPr="00D55340">
        <w:rPr>
          <w:rFonts w:asciiTheme="minorEastAsia" w:eastAsiaTheme="minorEastAsia" w:hAnsiTheme="minorEastAsia" w:hint="eastAsia"/>
          <w:u w:val="double"/>
          <w:lang w:eastAsia="ja-JP"/>
        </w:rPr>
        <w:t>失当</w:t>
      </w:r>
      <w:r w:rsidRPr="00D55340">
        <w:rPr>
          <w:rFonts w:asciiTheme="minorEastAsia" w:eastAsiaTheme="minorEastAsia" w:hAnsiTheme="minorEastAsia" w:hint="eastAsia"/>
          <w:lang w:eastAsia="ja-JP"/>
        </w:rPr>
        <w:t>している。</w:t>
      </w:r>
    </w:p>
    <w:p w:rsidR="000D7443" w:rsidRPr="00D55340" w:rsidRDefault="000D7443" w:rsidP="00E32716">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p>
    <w:p w:rsidR="006006A2" w:rsidRPr="00D55340" w:rsidRDefault="006006A2" w:rsidP="000D7443">
      <w:pPr>
        <w:pStyle w:val="41"/>
        <w:ind w:left="480"/>
      </w:pPr>
      <w:r w:rsidRPr="00D55340">
        <w:rPr>
          <w:rFonts w:hint="eastAsia"/>
        </w:rPr>
        <w:t>「○鍛冶委員　（前略）ある者に金を出さして落選せしめる選挙運動をやれば、これは選挙違反になりますね。（後略）</w:t>
      </w:r>
    </w:p>
    <w:p w:rsidR="006006A2" w:rsidRPr="00D55340" w:rsidRDefault="006006A2" w:rsidP="000D7443">
      <w:pPr>
        <w:pStyle w:val="41"/>
        <w:ind w:left="480"/>
      </w:pPr>
      <w:r w:rsidRPr="00D55340">
        <w:rPr>
          <w:rFonts w:hint="eastAsia"/>
        </w:rPr>
        <w:t>○長野政府委員　選挙違反になると思います。</w:t>
      </w:r>
    </w:p>
    <w:p w:rsidR="006006A2" w:rsidRPr="00D55340" w:rsidRDefault="006006A2" w:rsidP="000D7443">
      <w:pPr>
        <w:pStyle w:val="41"/>
        <w:ind w:left="480"/>
      </w:pPr>
      <w:r w:rsidRPr="00D55340">
        <w:rPr>
          <w:rFonts w:hint="eastAsia"/>
        </w:rPr>
        <w:t>○鍛冶委員　二百二十一条でしたか、当選を得しめまたは得しめざる目的を持って、でしたね。そこで、その当選を得しめない行為ということはたいへん広いものであって、私の知っておる範囲では、そのうちの最も悪質なものが見のがされておる実情があります。その点をひとつお聞きしてみたいと思うのですが、いわゆる泡沫候補を立てるのです。私なら私を落とそうと思うと、私の足元にいって泡沫候補を立てる。主として泡沫候補は金がないからその者に金をやってそして立候補せしめる、供託金並びに運動金までも渡して。さようなことをやれば、私はその二百二十一条の得しめざるの最も悪質なものだと思うが、この点はどう思います。</w:t>
      </w:r>
    </w:p>
    <w:p w:rsidR="006006A2" w:rsidRPr="00D55340" w:rsidRDefault="006006A2" w:rsidP="000D7443">
      <w:pPr>
        <w:pStyle w:val="41"/>
        <w:ind w:left="480"/>
      </w:pPr>
      <w:r w:rsidRPr="00D55340">
        <w:rPr>
          <w:rFonts w:hint="eastAsia"/>
        </w:rPr>
        <w:t>○竹内（壽）政府委員　私の意見を申し上げますが、これはいま御指摘のように、最も悪質な落選させる行為であると見られる場合もございますし、その泡沫候補をあくまで泡沫候補でないと信じて金をやっている人もありましょうし、そこは事実認定によってきまる問題だと思います。したがいまして、客観的に見て、いま仰せのような落選させる目的でそれをやったと見られる事実関係が証拠によって認められるならば、それを前提といたしまして、先ほど選挙局長がお答えになりましたような法律の適用を考えていいと思います。</w:t>
      </w:r>
    </w:p>
    <w:p w:rsidR="006006A2" w:rsidRPr="00D55340" w:rsidRDefault="006006A2" w:rsidP="000D7443">
      <w:pPr>
        <w:pStyle w:val="41"/>
        <w:ind w:left="480"/>
      </w:pPr>
      <w:r w:rsidRPr="00D55340">
        <w:rPr>
          <w:rFonts w:hint="eastAsia"/>
        </w:rPr>
        <w:t>○鍛冶委員　（略）</w:t>
      </w:r>
    </w:p>
    <w:p w:rsidR="006006A2" w:rsidRPr="00D55340" w:rsidRDefault="006006A2" w:rsidP="000D7443">
      <w:pPr>
        <w:pStyle w:val="41"/>
        <w:ind w:left="480"/>
      </w:pPr>
      <w:r w:rsidRPr="00D55340">
        <w:rPr>
          <w:rFonts w:hint="eastAsia"/>
        </w:rPr>
        <w:lastRenderedPageBreak/>
        <w:t>○竹内（壽）政府委員　（略）</w:t>
      </w:r>
    </w:p>
    <w:p w:rsidR="006006A2" w:rsidRPr="00D55340" w:rsidRDefault="006006A2" w:rsidP="000D7443">
      <w:pPr>
        <w:pStyle w:val="41"/>
        <w:ind w:left="480"/>
      </w:pPr>
      <w:r w:rsidRPr="00D55340">
        <w:rPr>
          <w:rFonts w:hint="eastAsia"/>
        </w:rPr>
        <w:t>○鍛冶委員　（前略）落とそうという目的を持って一人の候補者を立てる場合にも重く罰する規定が必要だと思うが、これは大臣からも御意見を承っておきたいと思います。</w:t>
      </w:r>
    </w:p>
    <w:p w:rsidR="006006A2" w:rsidRPr="00D55340" w:rsidRDefault="006006A2" w:rsidP="000D7443">
      <w:pPr>
        <w:pStyle w:val="41"/>
        <w:ind w:left="480"/>
      </w:pPr>
      <w:r w:rsidRPr="00D55340">
        <w:rPr>
          <w:rFonts w:hint="eastAsia"/>
        </w:rPr>
        <w:t>○赤澤国務大臣　お互いに選挙をやっていると、いろいろなことが気になるし、またそれに類することもおそらくあるのではないかと容易に想像がつくわけでございます。いま刑事局長が事実問題だと言いましたが、まあ泡沫候補だと言っておるその隣のほうが、いや君のほうが泡沫だと言うかもわからぬし、結局これは厳密に言えば、出てきた票によって、かえって泡沫視されておったほうが点数が多かったというようなことも、考えればあり得ないことでもありませんし、事実そういう悪質の、たとえば某候補を落とさんがために、悪質のそういう妨害行為をやったということは、結果を見なければわからないのではないかとも考えるわけでございます。結局は先ほど刑事局長が言いましたとおりになるのではないかと私も判断するわけであります。」（公職選挙法の一部を改正する法律案、</w:t>
      </w:r>
      <w:r w:rsidRPr="00D55340">
        <w:t>46-衆-公職選挙法改正に関する…-9号、昭和39年05月13日）</w:t>
      </w:r>
    </w:p>
    <w:p w:rsidR="00846A30" w:rsidRPr="00D55340" w:rsidRDefault="00C4379D" w:rsidP="00C50836">
      <w:pPr>
        <w:pStyle w:val="6"/>
        <w:ind w:left="1200"/>
        <w:rPr>
          <w:rFonts w:asciiTheme="minorEastAsia" w:hAnsiTheme="minorEastAsia"/>
        </w:rPr>
      </w:pPr>
      <w:bookmarkStart w:id="64" w:name="_Toc408872507"/>
      <w:r w:rsidRPr="00D55340">
        <w:rPr>
          <w:rFonts w:asciiTheme="minorEastAsia" w:hAnsiTheme="minorEastAsia" w:hint="eastAsia"/>
          <w:lang w:eastAsia="ja-JP"/>
        </w:rPr>
        <w:t>オ）</w:t>
      </w:r>
      <w:r w:rsidR="00846A30" w:rsidRPr="00D55340">
        <w:rPr>
          <w:rFonts w:asciiTheme="minorEastAsia" w:hAnsiTheme="minorEastAsia" w:hint="eastAsia"/>
        </w:rPr>
        <w:t>実態的な立法目的</w:t>
      </w:r>
      <w:r w:rsidR="005D5AEF" w:rsidRPr="00D55340">
        <w:rPr>
          <w:rFonts w:asciiTheme="minorEastAsia" w:hAnsiTheme="minorEastAsia" w:hint="eastAsia"/>
        </w:rPr>
        <w:t>は</w:t>
      </w:r>
      <w:r w:rsidR="00846A30" w:rsidRPr="00D55340">
        <w:rPr>
          <w:rFonts w:asciiTheme="minorEastAsia" w:hAnsiTheme="minorEastAsia" w:hint="eastAsia"/>
        </w:rPr>
        <w:t>選挙管理員会の都合</w:t>
      </w:r>
      <w:r w:rsidR="005D5AEF" w:rsidRPr="00D55340">
        <w:rPr>
          <w:rFonts w:asciiTheme="minorEastAsia" w:hAnsiTheme="minorEastAsia" w:hint="eastAsia"/>
        </w:rPr>
        <w:t>、新たな政治勢力の台頭抑止、</w:t>
      </w:r>
      <w:r w:rsidR="00766C16" w:rsidRPr="00D55340">
        <w:rPr>
          <w:rFonts w:asciiTheme="minorEastAsia" w:hAnsiTheme="minorEastAsia" w:hint="eastAsia"/>
        </w:rPr>
        <w:t>二大政党優遇</w:t>
      </w:r>
      <w:bookmarkEnd w:id="64"/>
    </w:p>
    <w:p w:rsidR="006006A2" w:rsidRPr="00D55340" w:rsidRDefault="006006A2" w:rsidP="00991512">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次に引用する国会審議からも、</w:t>
      </w:r>
      <w:r w:rsidRPr="00D55340">
        <w:rPr>
          <w:rFonts w:asciiTheme="minorEastAsia" w:eastAsiaTheme="minorEastAsia" w:hAnsiTheme="minorEastAsia" w:hint="eastAsia"/>
          <w:u w:val="double"/>
          <w:lang w:eastAsia="ja-JP"/>
        </w:rPr>
        <w:t>選挙供託金制度の</w:t>
      </w:r>
      <w:r w:rsidR="007C6752" w:rsidRPr="00D55340">
        <w:rPr>
          <w:rFonts w:asciiTheme="minorEastAsia" w:eastAsiaTheme="minorEastAsia" w:hAnsiTheme="minorEastAsia" w:hint="eastAsia"/>
          <w:u w:val="double"/>
          <w:lang w:eastAsia="ja-JP"/>
        </w:rPr>
        <w:t>立法</w:t>
      </w:r>
      <w:r w:rsidRPr="00D55340">
        <w:rPr>
          <w:rFonts w:asciiTheme="minorEastAsia" w:eastAsiaTheme="minorEastAsia" w:hAnsiTheme="minorEastAsia" w:hint="eastAsia"/>
          <w:u w:val="double"/>
          <w:lang w:eastAsia="ja-JP"/>
        </w:rPr>
        <w:t>目的が</w:t>
      </w:r>
      <w:r w:rsidR="007C6752" w:rsidRPr="00D55340">
        <w:rPr>
          <w:rFonts w:asciiTheme="minorEastAsia" w:eastAsiaTheme="minorEastAsia" w:hAnsiTheme="minorEastAsia" w:hint="eastAsia"/>
          <w:u w:val="double"/>
          <w:lang w:eastAsia="ja-JP"/>
        </w:rPr>
        <w:t>選挙</w:t>
      </w:r>
      <w:r w:rsidRPr="00D55340">
        <w:rPr>
          <w:rFonts w:asciiTheme="minorEastAsia" w:eastAsiaTheme="minorEastAsia" w:hAnsiTheme="minorEastAsia" w:hint="eastAsia"/>
          <w:u w:val="double"/>
          <w:lang w:eastAsia="ja-JP"/>
        </w:rPr>
        <w:t>不正</w:t>
      </w:r>
      <w:r w:rsidR="007C6752" w:rsidRPr="00D55340">
        <w:rPr>
          <w:rFonts w:asciiTheme="minorEastAsia" w:eastAsiaTheme="minorEastAsia" w:hAnsiTheme="minorEastAsia" w:hint="eastAsia"/>
          <w:u w:val="double"/>
          <w:lang w:eastAsia="ja-JP"/>
        </w:rPr>
        <w:t>行為の</w:t>
      </w:r>
      <w:r w:rsidRPr="00D55340">
        <w:rPr>
          <w:rFonts w:asciiTheme="minorEastAsia" w:eastAsiaTheme="minorEastAsia" w:hAnsiTheme="minorEastAsia" w:hint="eastAsia"/>
          <w:u w:val="double"/>
          <w:lang w:eastAsia="ja-JP"/>
        </w:rPr>
        <w:t>防止というより泡沫候補の</w:t>
      </w:r>
      <w:r w:rsidR="000D7443" w:rsidRPr="00D55340">
        <w:rPr>
          <w:rFonts w:asciiTheme="minorEastAsia" w:eastAsiaTheme="minorEastAsia" w:hAnsiTheme="minorEastAsia" w:hint="eastAsia"/>
          <w:u w:val="double"/>
          <w:lang w:eastAsia="ja-JP"/>
        </w:rPr>
        <w:t>立候補抑止</w:t>
      </w:r>
      <w:r w:rsidRPr="00D55340">
        <w:rPr>
          <w:rFonts w:asciiTheme="minorEastAsia" w:eastAsiaTheme="minorEastAsia" w:hAnsiTheme="minorEastAsia" w:hint="eastAsia"/>
          <w:u w:val="double"/>
          <w:lang w:eastAsia="ja-JP"/>
        </w:rPr>
        <w:t>にある</w:t>
      </w:r>
      <w:r w:rsidRPr="00D55340">
        <w:rPr>
          <w:rFonts w:asciiTheme="minorEastAsia" w:eastAsiaTheme="minorEastAsia" w:hAnsiTheme="minorEastAsia" w:hint="eastAsia"/>
          <w:lang w:eastAsia="ja-JP"/>
        </w:rPr>
        <w:t>こと、また</w:t>
      </w:r>
      <w:r w:rsidRPr="00D55340">
        <w:rPr>
          <w:rFonts w:asciiTheme="minorEastAsia" w:eastAsiaTheme="minorEastAsia" w:hAnsiTheme="minorEastAsia" w:hint="eastAsia"/>
          <w:u w:val="double"/>
          <w:lang w:eastAsia="ja-JP"/>
        </w:rPr>
        <w:t>泡沫候補の</w:t>
      </w:r>
      <w:r w:rsidR="000D7443" w:rsidRPr="00D55340">
        <w:rPr>
          <w:rFonts w:asciiTheme="minorEastAsia" w:eastAsiaTheme="minorEastAsia" w:hAnsiTheme="minorEastAsia" w:hint="eastAsia"/>
          <w:u w:val="double"/>
          <w:lang w:eastAsia="ja-JP"/>
        </w:rPr>
        <w:t>立候補抑止</w:t>
      </w:r>
      <w:r w:rsidRPr="00D55340">
        <w:rPr>
          <w:rFonts w:asciiTheme="minorEastAsia" w:eastAsiaTheme="minorEastAsia" w:hAnsiTheme="minorEastAsia" w:hint="eastAsia"/>
          <w:u w:val="double"/>
          <w:lang w:eastAsia="ja-JP"/>
        </w:rPr>
        <w:t>が選挙管理員会という選挙実務を担う側の都合で優先</w:t>
      </w:r>
      <w:r w:rsidRPr="00D55340">
        <w:rPr>
          <w:rFonts w:asciiTheme="minorEastAsia" w:eastAsiaTheme="minorEastAsia" w:hAnsiTheme="minorEastAsia" w:hint="eastAsia"/>
          <w:lang w:eastAsia="ja-JP"/>
        </w:rPr>
        <w:t>されたものであることが分かる。</w:t>
      </w:r>
      <w:r w:rsidRPr="00D55340">
        <w:rPr>
          <w:rFonts w:asciiTheme="minorEastAsia" w:eastAsiaTheme="minorEastAsia" w:hAnsiTheme="minorEastAsia" w:hint="eastAsia"/>
          <w:u w:val="double"/>
          <w:lang w:eastAsia="ja-JP"/>
        </w:rPr>
        <w:t>立ち会い演説会に無断で欠席するような候補者がいたとしても、選挙の自由と公正を阻害する</w:t>
      </w:r>
      <w:r w:rsidR="00991512" w:rsidRPr="00D55340">
        <w:rPr>
          <w:rFonts w:asciiTheme="minorEastAsia" w:eastAsiaTheme="minorEastAsia" w:hAnsiTheme="minorEastAsia" w:hint="eastAsia"/>
          <w:u w:val="double"/>
          <w:lang w:eastAsia="ja-JP"/>
        </w:rPr>
        <w:t>立法事実</w:t>
      </w:r>
      <w:r w:rsidRPr="00D55340">
        <w:rPr>
          <w:rFonts w:asciiTheme="minorEastAsia" w:eastAsiaTheme="minorEastAsia" w:hAnsiTheme="minorEastAsia" w:hint="eastAsia"/>
          <w:u w:val="double"/>
          <w:lang w:eastAsia="ja-JP"/>
        </w:rPr>
        <w:t>にはならない</w:t>
      </w:r>
      <w:r w:rsidRPr="00D55340">
        <w:rPr>
          <w:rFonts w:asciiTheme="minorEastAsia" w:eastAsiaTheme="minorEastAsia" w:hAnsiTheme="minorEastAsia" w:hint="eastAsia"/>
          <w:lang w:eastAsia="ja-JP"/>
        </w:rPr>
        <w:t>。</w:t>
      </w:r>
    </w:p>
    <w:p w:rsidR="00991512" w:rsidRPr="00D55340" w:rsidRDefault="00991512" w:rsidP="00991512">
      <w:pPr>
        <w:rPr>
          <w:rFonts w:asciiTheme="minorEastAsia" w:eastAsiaTheme="minorEastAsia" w:hAnsiTheme="minorEastAsia"/>
          <w:lang w:eastAsia="ja-JP"/>
        </w:rPr>
      </w:pPr>
    </w:p>
    <w:p w:rsidR="006006A2" w:rsidRPr="00D55340" w:rsidRDefault="006006A2" w:rsidP="00991512">
      <w:pPr>
        <w:pStyle w:val="41"/>
        <w:ind w:left="480"/>
      </w:pPr>
      <w:r w:rsidRPr="00D55340">
        <w:rPr>
          <w:rFonts w:hint="eastAsia"/>
        </w:rPr>
        <w:t>「同時に、立候補についての供託金でございます。これはできればひとつ現在の倍額ぐらいに上げていただきたい、こういうふうに考えております。それは、実は選挙をやっておる者といたしましては、</w:t>
      </w:r>
      <w:r w:rsidRPr="00D55340">
        <w:rPr>
          <w:rFonts w:hint="eastAsia"/>
          <w:u w:val="double"/>
        </w:rPr>
        <w:t>何としても泡沫候補の出ることが一番いや</w:t>
      </w:r>
      <w:r w:rsidRPr="00D55340">
        <w:rPr>
          <w:rFonts w:hint="eastAsia"/>
        </w:rPr>
        <w:t>でございます。したがって、選挙というものはほんとに自分が国民の代表者になって政治をやるのだという意欲のある人だけでやっていただきとうございますので、選挙を始めてから、ポスターも張らない、</w:t>
      </w:r>
      <w:r w:rsidRPr="00D55340">
        <w:rPr>
          <w:rFonts w:hint="eastAsia"/>
          <w:u w:val="double"/>
        </w:rPr>
        <w:t>立ち会い演説会にも無断で欠席する、こういうふうな泡沫候補</w:t>
      </w:r>
      <w:r w:rsidRPr="00D55340">
        <w:rPr>
          <w:rFonts w:hint="eastAsia"/>
        </w:rPr>
        <w:t>についてはなるべくこれを締め出したい、こういうふうに考えておりまするが、ほかにどうも方法がないように思われますので、結局供託金の値上げ以外に方法はないのじゃなかろうか、こういうふうに実は私ども考えております。」（都道府県選挙管理委員会連合会会長安藤真一、公職選挙法改</w:t>
      </w:r>
      <w:r w:rsidRPr="00D55340">
        <w:rPr>
          <w:rFonts w:hint="eastAsia"/>
        </w:rPr>
        <w:lastRenderedPageBreak/>
        <w:t>正に関する件、</w:t>
      </w:r>
      <w:r w:rsidRPr="00D55340">
        <w:t>63-衆-公職選挙法改正に関する…-8号、昭和45年09月07日）</w:t>
      </w:r>
    </w:p>
    <w:p w:rsidR="00991512" w:rsidRPr="00D55340" w:rsidRDefault="00991512" w:rsidP="00991512">
      <w:pPr>
        <w:rPr>
          <w:rFonts w:asciiTheme="minorEastAsia" w:eastAsiaTheme="minorEastAsia" w:hAnsiTheme="minorEastAsia"/>
          <w:u w:val="double"/>
          <w:lang w:eastAsia="ja-JP"/>
        </w:rPr>
      </w:pPr>
    </w:p>
    <w:p w:rsidR="00991512" w:rsidRPr="00D55340" w:rsidRDefault="006006A2" w:rsidP="00991512">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次に引用する第</w:t>
      </w:r>
      <w:r w:rsidRPr="00D55340">
        <w:rPr>
          <w:rFonts w:asciiTheme="minorEastAsia" w:eastAsiaTheme="minorEastAsia" w:hAnsiTheme="minorEastAsia"/>
          <w:lang w:eastAsia="ja-JP"/>
        </w:rPr>
        <w:t>96</w:t>
      </w:r>
      <w:r w:rsidRPr="00D55340">
        <w:rPr>
          <w:rFonts w:asciiTheme="minorEastAsia" w:eastAsiaTheme="minorEastAsia" w:hAnsiTheme="minorEastAsia" w:hint="eastAsia"/>
          <w:lang w:eastAsia="ja-JP"/>
        </w:rPr>
        <w:t>回国会の質疑4件に示されるように、当時は参議院の全国区制度に代わって拘束名簿式比例代表制が提案されていたが、</w:t>
      </w:r>
      <w:r w:rsidRPr="00D55340">
        <w:rPr>
          <w:rFonts w:asciiTheme="minorEastAsia" w:eastAsiaTheme="minorEastAsia" w:hAnsiTheme="minorEastAsia" w:hint="eastAsia"/>
          <w:u w:val="double"/>
          <w:lang w:eastAsia="ja-JP"/>
        </w:rPr>
        <w:t>新比例区と旧選挙区の間で選挙供託金に差を付ける根拠が全国区制度時代からの踏襲</w:t>
      </w:r>
      <w:r w:rsidRPr="00D55340">
        <w:rPr>
          <w:rFonts w:asciiTheme="minorEastAsia" w:eastAsiaTheme="minorEastAsia" w:hAnsiTheme="minorEastAsia" w:hint="eastAsia"/>
          <w:lang w:eastAsia="ja-JP"/>
        </w:rPr>
        <w:t>に過ぎず、また比例区でも泡沫候補の名簿登載の防止、乱立候補の防止、野方図な名簿への登載の防止を目的に供託金が必要であると主張しながら、国会選挙の経験のない政治団体については「十人以上の所属の比例代表選出議員候補者及び選挙区選出議員候補者を有すること」を課している。</w:t>
      </w:r>
      <w:r w:rsidRPr="00D55340">
        <w:rPr>
          <w:rFonts w:asciiTheme="minorEastAsia" w:eastAsiaTheme="minorEastAsia" w:hAnsiTheme="minorEastAsia" w:hint="eastAsia"/>
          <w:u w:val="double"/>
          <w:lang w:eastAsia="ja-JP"/>
        </w:rPr>
        <w:t>数多く立候補するなといいながら高額供託金を課して十人以上も立候補しろと矛盾した要求を政治団体に突き付けていることは、選挙供託金制度や立候補者数規定の実態的な</w:t>
      </w:r>
      <w:r w:rsidR="003B6081" w:rsidRPr="00D55340">
        <w:rPr>
          <w:rFonts w:asciiTheme="minorEastAsia" w:eastAsiaTheme="minorEastAsia" w:hAnsiTheme="minorEastAsia" w:hint="eastAsia"/>
          <w:u w:val="double"/>
          <w:lang w:eastAsia="ja-JP"/>
        </w:rPr>
        <w:t>立法</w:t>
      </w:r>
      <w:r w:rsidRPr="00D55340">
        <w:rPr>
          <w:rFonts w:asciiTheme="minorEastAsia" w:eastAsiaTheme="minorEastAsia" w:hAnsiTheme="minorEastAsia" w:hint="eastAsia"/>
          <w:u w:val="double"/>
          <w:lang w:eastAsia="ja-JP"/>
        </w:rPr>
        <w:t>目的が新たな政治勢力の台頭を抑止することにあることを露呈</w:t>
      </w:r>
      <w:r w:rsidRPr="00D55340">
        <w:rPr>
          <w:rFonts w:asciiTheme="minorEastAsia" w:eastAsiaTheme="minorEastAsia" w:hAnsiTheme="minorEastAsia" w:hint="eastAsia"/>
          <w:lang w:eastAsia="ja-JP"/>
        </w:rPr>
        <w:t>している。また、</w:t>
      </w:r>
      <w:r w:rsidRPr="00D55340">
        <w:rPr>
          <w:rFonts w:asciiTheme="minorEastAsia" w:eastAsiaTheme="minorEastAsia" w:hAnsiTheme="minorEastAsia" w:hint="eastAsia"/>
          <w:u w:val="double"/>
          <w:lang w:eastAsia="ja-JP"/>
        </w:rPr>
        <w:t>同制度の表向きの</w:t>
      </w:r>
      <w:r w:rsidR="003B6081" w:rsidRPr="00D55340">
        <w:rPr>
          <w:rFonts w:asciiTheme="minorEastAsia" w:eastAsiaTheme="minorEastAsia" w:hAnsiTheme="minorEastAsia" w:hint="eastAsia"/>
          <w:u w:val="double"/>
          <w:lang w:eastAsia="ja-JP"/>
        </w:rPr>
        <w:t>立法</w:t>
      </w:r>
      <w:r w:rsidRPr="00D55340">
        <w:rPr>
          <w:rFonts w:asciiTheme="minorEastAsia" w:eastAsiaTheme="minorEastAsia" w:hAnsiTheme="minorEastAsia" w:hint="eastAsia"/>
          <w:u w:val="double"/>
          <w:lang w:eastAsia="ja-JP"/>
        </w:rPr>
        <w:t>目的が公営費の負担</w:t>
      </w:r>
      <w:r w:rsidRPr="00D55340">
        <w:rPr>
          <w:rFonts w:asciiTheme="minorEastAsia" w:eastAsiaTheme="minorEastAsia" w:hAnsiTheme="minorEastAsia" w:hint="eastAsia"/>
          <w:lang w:eastAsia="ja-JP"/>
        </w:rPr>
        <w:t>であることも述べられている。</w:t>
      </w:r>
    </w:p>
    <w:p w:rsidR="00991512" w:rsidRPr="00D55340" w:rsidRDefault="00991512" w:rsidP="00991512">
      <w:pPr>
        <w:rPr>
          <w:rFonts w:asciiTheme="minorEastAsia" w:eastAsiaTheme="minorEastAsia" w:hAnsiTheme="minorEastAsia"/>
          <w:lang w:eastAsia="ja-JP"/>
        </w:rPr>
      </w:pPr>
    </w:p>
    <w:p w:rsidR="006006A2" w:rsidRPr="00D55340" w:rsidRDefault="006006A2" w:rsidP="00991512">
      <w:pPr>
        <w:pStyle w:val="41"/>
        <w:ind w:left="480"/>
      </w:pPr>
      <w:r w:rsidRPr="00D55340">
        <w:rPr>
          <w:rFonts w:hint="eastAsia"/>
        </w:rPr>
        <w:t>「この結論のもとに、現行の参議院議員の選挙制度の仕組みを根本的に改めることとし、都道府県を単位とする選挙区選挙と拘束名簿式比例代表制選挙とから成る新しい参議院議員選挙制度を設けることといたしました。</w:t>
      </w:r>
    </w:p>
    <w:p w:rsidR="006006A2" w:rsidRPr="00D55340" w:rsidRDefault="006006A2" w:rsidP="00991512">
      <w:pPr>
        <w:pStyle w:val="41"/>
        <w:ind w:left="480"/>
      </w:pPr>
      <w:r w:rsidRPr="00D55340">
        <w:rPr>
          <w:rFonts w:hint="eastAsia"/>
        </w:rPr>
        <w:t xml:space="preserve">　参議院議員選挙にこの比例代表制選挙を導入することにより、従来の全国区制度が個人本位の選挙制度であったことから生ずる各種の弊害を是正することができ、さらに、比例代表制選挙における候補者名簿に登載することにより参議院議員にふさわしい人材を得ることが、より可能になり、また有権者の意思を適正に国政に反映することができるようになるものと考えるのであります。</w:t>
      </w:r>
    </w:p>
    <w:p w:rsidR="006006A2" w:rsidRPr="00D55340" w:rsidRDefault="006006A2" w:rsidP="00991512">
      <w:pPr>
        <w:pStyle w:val="41"/>
        <w:ind w:left="480"/>
      </w:pPr>
      <w:r w:rsidRPr="00D55340">
        <w:rPr>
          <w:rFonts w:hint="eastAsia"/>
        </w:rPr>
        <w:t xml:space="preserve">　以下、その大要を申し上げます。</w:t>
      </w:r>
    </w:p>
    <w:p w:rsidR="006006A2" w:rsidRPr="00D55340" w:rsidRDefault="006006A2" w:rsidP="00991512">
      <w:pPr>
        <w:pStyle w:val="41"/>
        <w:ind w:left="480"/>
      </w:pPr>
      <w:r w:rsidRPr="00D55340">
        <w:rPr>
          <w:rFonts w:hint="eastAsia"/>
        </w:rPr>
        <w:t xml:space="preserve">　その第一は、候補者名簿についてであります。</w:t>
      </w:r>
    </w:p>
    <w:p w:rsidR="006006A2" w:rsidRPr="00D55340" w:rsidRDefault="006006A2" w:rsidP="00991512">
      <w:pPr>
        <w:pStyle w:val="41"/>
        <w:ind w:left="480"/>
      </w:pPr>
      <w:r w:rsidRPr="00D55340">
        <w:rPr>
          <w:rFonts w:hint="eastAsia"/>
        </w:rPr>
        <w:t xml:space="preserve">　比例代表選出議員の候補者を順位を付して記載した候補者名簿は、一定の要件を備えた政党その他の政治団体に限り、届け出ることができるものといたしております。</w:t>
      </w:r>
    </w:p>
    <w:p w:rsidR="006006A2" w:rsidRPr="00D55340" w:rsidRDefault="006006A2" w:rsidP="00991512">
      <w:pPr>
        <w:pStyle w:val="41"/>
        <w:ind w:left="480"/>
      </w:pPr>
      <w:r w:rsidRPr="00D55340">
        <w:rPr>
          <w:rFonts w:hint="eastAsia"/>
        </w:rPr>
        <w:t xml:space="preserve">　一定の要件とは、</w:t>
      </w:r>
      <w:r w:rsidRPr="00D55340">
        <w:rPr>
          <w:rFonts w:hint="eastAsia"/>
          <w:u w:val="double"/>
        </w:rPr>
        <w:t>五人以上の所属の国会議員を有すること、直近の衆議院議員総選挙または参議院議員通常選挙において全有効投票の四％以上の得票を得たものであること、十人以上の所属の比例代表選出議員候補者及び選挙区選出議員候補者を有すること</w:t>
      </w:r>
      <w:r w:rsidRPr="00D55340">
        <w:rPr>
          <w:rFonts w:hint="eastAsia"/>
        </w:rPr>
        <w:t>の三つのいずれかの一つに該当することであります。」（金丸三郎参議院議員、</w:t>
      </w:r>
      <w:r w:rsidRPr="00D55340">
        <w:t>96-衆-本会議-29号、公職選挙法の一部を改正する法律案、昭和57年07月27日</w:t>
      </w:r>
      <w:r w:rsidRPr="00D55340">
        <w:rPr>
          <w:rFonts w:hint="eastAsia"/>
        </w:rPr>
        <w:t>）</w:t>
      </w:r>
    </w:p>
    <w:p w:rsidR="006006A2" w:rsidRPr="00D55340" w:rsidRDefault="006006A2" w:rsidP="00991512">
      <w:pPr>
        <w:pStyle w:val="41"/>
        <w:ind w:left="480"/>
      </w:pPr>
      <w:r w:rsidRPr="00D55340">
        <w:rPr>
          <w:rFonts w:hint="eastAsia"/>
        </w:rPr>
        <w:lastRenderedPageBreak/>
        <w:t>「本案では、売名候補や泡沫候補を抑えるため、さらに、物価上昇にスライドさせて一律二倍に引き上げるとして、</w:t>
      </w:r>
      <w:r w:rsidRPr="00D55340">
        <w:rPr>
          <w:rFonts w:hint="eastAsia"/>
          <w:u w:val="double"/>
        </w:rPr>
        <w:t>全国区四百万円、地方区二百万円</w:t>
      </w:r>
      <w:r w:rsidRPr="00D55340">
        <w:rPr>
          <w:rFonts w:hint="eastAsia"/>
        </w:rPr>
        <w:t>としておりますが、いままでの個人本位の選挙から政党本位の選挙に移行するというならば、個人の供託金はゼロであってもいいのではないでしょうか。また、</w:t>
      </w:r>
      <w:r w:rsidRPr="00D55340">
        <w:rPr>
          <w:rFonts w:hint="eastAsia"/>
          <w:u w:val="double"/>
        </w:rPr>
        <w:t>全国区がなぜ地方区の二倍</w:t>
      </w:r>
      <w:r w:rsidRPr="00D55340">
        <w:rPr>
          <w:rFonts w:hint="eastAsia"/>
        </w:rPr>
        <w:t>になるのかも不可解であります。」（小杉隆、</w:t>
      </w:r>
      <w:r w:rsidRPr="00D55340">
        <w:t>96-衆-本会議-29号、公職選挙法の一部を改正する法律案、昭和57年07月27日</w:t>
      </w:r>
      <w:r w:rsidRPr="00D55340">
        <w:rPr>
          <w:rFonts w:hint="eastAsia"/>
        </w:rPr>
        <w:t>）</w:t>
      </w:r>
    </w:p>
    <w:p w:rsidR="006006A2" w:rsidRPr="00D55340" w:rsidRDefault="006006A2" w:rsidP="00991512">
      <w:pPr>
        <w:pStyle w:val="41"/>
        <w:ind w:left="480"/>
      </w:pPr>
      <w:r w:rsidRPr="00D55340">
        <w:rPr>
          <w:rFonts w:hint="eastAsia"/>
        </w:rPr>
        <w:t>「なお、全国区と地方区の供託金は、昭和三十一年以降全国区は地方区の二倍になっておりますので、比例代表の今回の制度につきましても、</w:t>
      </w:r>
      <w:r w:rsidRPr="00D55340">
        <w:rPr>
          <w:rFonts w:hint="eastAsia"/>
          <w:u w:val="double"/>
        </w:rPr>
        <w:t>この差を踏襲</w:t>
      </w:r>
      <w:r w:rsidRPr="00D55340">
        <w:rPr>
          <w:rFonts w:hint="eastAsia"/>
        </w:rPr>
        <w:t>することが適当と考えた次第でございます。比例代表の選挙では、供託金は政党がもちろん払うことになるわけでございます。しかし、供託金という制度は、やはり</w:t>
      </w:r>
      <w:r w:rsidRPr="00D55340">
        <w:rPr>
          <w:rFonts w:hint="eastAsia"/>
          <w:u w:val="double"/>
        </w:rPr>
        <w:t>乱立候補の防止</w:t>
      </w:r>
      <w:r w:rsidRPr="00D55340">
        <w:rPr>
          <w:rFonts w:hint="eastAsia"/>
        </w:rPr>
        <w:t>ということが一つの目標でございますので、政党が候補者を立てることにいたしましても、やはり</w:t>
      </w:r>
      <w:r w:rsidRPr="00D55340">
        <w:rPr>
          <w:rFonts w:hint="eastAsia"/>
          <w:u w:val="double"/>
        </w:rPr>
        <w:t>野方図な名簿への登載を避ける</w:t>
      </w:r>
      <w:r w:rsidRPr="00D55340">
        <w:rPr>
          <w:rFonts w:hint="eastAsia"/>
        </w:rPr>
        <w:t>という意味で、供託金の制度を設けた方が適当ではなかろうか。また、</w:t>
      </w:r>
      <w:r w:rsidRPr="00D55340">
        <w:rPr>
          <w:rFonts w:hint="eastAsia"/>
          <w:u w:val="double"/>
        </w:rPr>
        <w:t>諸外国には選挙公営という制度は余りございません。その負担ということも供託金という制度の中に私どもは含めて考えてよかろう</w:t>
      </w:r>
      <w:r w:rsidRPr="00D55340">
        <w:rPr>
          <w:rFonts w:hint="eastAsia"/>
        </w:rPr>
        <w:t>と思っておるのでございます。」（金丸三郎参議院議員、</w:t>
      </w:r>
      <w:r w:rsidRPr="00D55340">
        <w:t>96-衆-本会議-29号、公職選挙法の一部を改正する法律案、昭和57年07月27日）</w:t>
      </w:r>
    </w:p>
    <w:p w:rsidR="006006A2" w:rsidRPr="00D55340" w:rsidRDefault="006006A2" w:rsidP="00991512">
      <w:pPr>
        <w:pStyle w:val="41"/>
        <w:ind w:left="480"/>
      </w:pPr>
      <w:r w:rsidRPr="00D55340">
        <w:rPr>
          <w:rFonts w:hint="eastAsia"/>
        </w:rPr>
        <w:t>「御承知のように</w:t>
      </w:r>
      <w:r w:rsidRPr="00D55340">
        <w:rPr>
          <w:rFonts w:hint="eastAsia"/>
          <w:u w:val="double"/>
        </w:rPr>
        <w:t>供託金制度は、個人選挙のもとでは泡沫候補の制限</w:t>
      </w:r>
      <w:r w:rsidRPr="00D55340">
        <w:rPr>
          <w:rFonts w:hint="eastAsia"/>
        </w:rPr>
        <w:t>と申しますか、できるだけ出ないようにということと、もう一つは、</w:t>
      </w:r>
      <w:r w:rsidRPr="00D55340">
        <w:rPr>
          <w:rFonts w:hint="eastAsia"/>
          <w:u w:val="double"/>
        </w:rPr>
        <w:t>公営についての本当に費用の一部を分担</w:t>
      </w:r>
      <w:r w:rsidRPr="00D55340">
        <w:rPr>
          <w:rFonts w:hint="eastAsia"/>
        </w:rPr>
        <w:t>していただく、こういう思想からできておるようでございます。したがって、この新しい制度のもとで一体どうするか、ずいぶん考えたわけでございます。やはり政党というものは、名簿を提出できる政党として、政党らしい政党は決められますけれども、それに載せる候補者の数、これが</w:t>
      </w:r>
      <w:r w:rsidRPr="00D55340">
        <w:rPr>
          <w:rFonts w:hint="eastAsia"/>
          <w:u w:val="double"/>
        </w:rPr>
        <w:t>売名等の極端なものが入ってくるとか、いわゆる泡沫候補に相当するようなものがたくさん入ってくるということはやはり問題</w:t>
      </w:r>
      <w:r w:rsidRPr="00D55340">
        <w:rPr>
          <w:rFonts w:hint="eastAsia"/>
        </w:rPr>
        <w:t>があろう。そういう意味で第一の問題はクリアをする、第二の問題は、当然御承知のように公営がまだあるわけでございますから、それに対する費用分担もお願いする、こういう考え方でいっております。特に公営の部分については、名簿登載者の数と、それからたとえばテレビの時間、こういったものとはリンクをさせております。そういったことから考えてもやはり供託金制度はどうしても必要ではなかろうかということで残したわけでございます。」（松浦参議院議員、公職選挙法の一部を改正する法律案、</w:t>
      </w:r>
      <w:r w:rsidRPr="00D55340">
        <w:t>96-衆-公職選挙法改正に関</w:t>
      </w:r>
      <w:r w:rsidRPr="00D55340">
        <w:rPr>
          <w:rFonts w:hint="eastAsia"/>
        </w:rPr>
        <w:t>する…</w:t>
      </w:r>
      <w:r w:rsidRPr="00D55340">
        <w:t>-5号、昭和57年08月03日）</w:t>
      </w:r>
    </w:p>
    <w:p w:rsidR="00991512" w:rsidRPr="00D55340" w:rsidRDefault="00991512" w:rsidP="00991512">
      <w:pPr>
        <w:rPr>
          <w:rFonts w:asciiTheme="minorEastAsia" w:eastAsiaTheme="minorEastAsia" w:hAnsiTheme="minorEastAsia"/>
          <w:lang w:eastAsia="ja-JP"/>
        </w:rPr>
      </w:pPr>
    </w:p>
    <w:p w:rsidR="006006A2" w:rsidRPr="00D55340" w:rsidRDefault="006006A2" w:rsidP="00991512">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lastRenderedPageBreak/>
        <w:t>次に引用する同一国会委員会での答弁2件</w:t>
      </w:r>
      <w:r w:rsidRPr="00D55340">
        <w:rPr>
          <w:rFonts w:asciiTheme="minorEastAsia" w:eastAsiaTheme="minorEastAsia" w:hAnsiTheme="minorEastAsia"/>
          <w:lang w:eastAsia="ja-JP"/>
        </w:rPr>
        <w:t>に示されるように、</w:t>
      </w:r>
      <w:r w:rsidRPr="00D55340">
        <w:rPr>
          <w:rFonts w:asciiTheme="minorEastAsia" w:eastAsiaTheme="minorEastAsia" w:hAnsiTheme="minorEastAsia" w:hint="eastAsia"/>
          <w:u w:val="double"/>
          <w:lang w:eastAsia="ja-JP"/>
        </w:rPr>
        <w:t>与党自由民主党の中から選挙供託金制度との関係で二大政党制の優遇を否定する見解</w:t>
      </w:r>
      <w:r w:rsidRPr="00D55340">
        <w:rPr>
          <w:rFonts w:asciiTheme="minorEastAsia" w:eastAsiaTheme="minorEastAsia" w:hAnsiTheme="minorEastAsia" w:hint="eastAsia"/>
          <w:lang w:eastAsia="ja-JP"/>
        </w:rPr>
        <w:t>が表明されていることから、</w:t>
      </w:r>
      <w:r w:rsidR="00A20795" w:rsidRPr="00D55340">
        <w:rPr>
          <w:rFonts w:asciiTheme="minorEastAsia" w:eastAsiaTheme="minorEastAsia" w:hAnsiTheme="minorEastAsia" w:hint="eastAsia"/>
          <w:u w:val="double"/>
          <w:lang w:eastAsia="ja-JP"/>
        </w:rPr>
        <w:t>同制度</w:t>
      </w:r>
      <w:r w:rsidR="0065578D" w:rsidRPr="00D55340">
        <w:rPr>
          <w:rFonts w:asciiTheme="minorEastAsia" w:eastAsiaTheme="minorEastAsia" w:hAnsiTheme="minorEastAsia" w:hint="eastAsia"/>
          <w:u w:val="double"/>
          <w:lang w:eastAsia="ja-JP"/>
        </w:rPr>
        <w:t>の実態的な立法目的</w:t>
      </w:r>
      <w:r w:rsidRPr="00D55340">
        <w:rPr>
          <w:rFonts w:asciiTheme="minorEastAsia" w:eastAsiaTheme="minorEastAsia" w:hAnsiTheme="minorEastAsia" w:hint="eastAsia"/>
          <w:u w:val="double"/>
          <w:lang w:eastAsia="ja-JP"/>
        </w:rPr>
        <w:t>が二大政党優遇</w:t>
      </w:r>
      <w:r w:rsidR="0065578D" w:rsidRPr="00D55340">
        <w:rPr>
          <w:rFonts w:asciiTheme="minorEastAsia" w:eastAsiaTheme="minorEastAsia" w:hAnsiTheme="minorEastAsia" w:hint="eastAsia"/>
          <w:u w:val="double"/>
          <w:lang w:eastAsia="ja-JP"/>
        </w:rPr>
        <w:t>である</w:t>
      </w:r>
      <w:r w:rsidRPr="00D55340">
        <w:rPr>
          <w:rFonts w:asciiTheme="minorEastAsia" w:eastAsiaTheme="minorEastAsia" w:hAnsiTheme="minorEastAsia" w:hint="eastAsia"/>
          <w:lang w:eastAsia="ja-JP"/>
        </w:rPr>
        <w:t>ことは明らかであり、</w:t>
      </w:r>
      <w:r w:rsidR="0065578D" w:rsidRPr="00D55340">
        <w:rPr>
          <w:rFonts w:asciiTheme="minorEastAsia" w:eastAsiaTheme="minorEastAsia" w:hAnsiTheme="minorEastAsia" w:hint="eastAsia"/>
          <w:lang w:eastAsia="ja-JP"/>
        </w:rPr>
        <w:t>同</w:t>
      </w:r>
      <w:r w:rsidRPr="00D55340">
        <w:rPr>
          <w:rFonts w:asciiTheme="minorEastAsia" w:eastAsiaTheme="minorEastAsia" w:hAnsiTheme="minorEastAsia" w:hint="eastAsia"/>
          <w:lang w:eastAsia="ja-JP"/>
        </w:rPr>
        <w:t>制度はまったく合理性がない。また、</w:t>
      </w:r>
      <w:r w:rsidRPr="00D55340">
        <w:rPr>
          <w:rFonts w:asciiTheme="minorEastAsia" w:eastAsiaTheme="minorEastAsia" w:hAnsiTheme="minorEastAsia" w:hint="eastAsia"/>
          <w:u w:val="double"/>
          <w:lang w:eastAsia="ja-JP"/>
        </w:rPr>
        <w:t>平成21年になって選挙供託金の負担が重いということを真剣に考えるに至った</w:t>
      </w:r>
      <w:r w:rsidRPr="00D55340">
        <w:rPr>
          <w:rFonts w:asciiTheme="minorEastAsia" w:eastAsiaTheme="minorEastAsia" w:hAnsiTheme="minorEastAsia" w:hint="eastAsia"/>
          <w:lang w:eastAsia="ja-JP"/>
        </w:rPr>
        <w:t>と与党議員が</w:t>
      </w:r>
      <w:r w:rsidR="00EF13A3" w:rsidRPr="00D55340">
        <w:rPr>
          <w:rFonts w:asciiTheme="minorEastAsia" w:eastAsiaTheme="minorEastAsia" w:hAnsiTheme="minorEastAsia" w:hint="eastAsia"/>
          <w:lang w:eastAsia="ja-JP"/>
        </w:rPr>
        <w:t>表明し</w:t>
      </w:r>
      <w:r w:rsidRPr="00D55340">
        <w:rPr>
          <w:rFonts w:asciiTheme="minorEastAsia" w:eastAsiaTheme="minorEastAsia" w:hAnsiTheme="minorEastAsia" w:hint="eastAsia"/>
          <w:lang w:eastAsia="ja-JP"/>
        </w:rPr>
        <w:t>、</w:t>
      </w:r>
      <w:r w:rsidR="00A20795" w:rsidRPr="00D55340">
        <w:rPr>
          <w:rFonts w:asciiTheme="minorEastAsia" w:eastAsiaTheme="minorEastAsia" w:hAnsiTheme="minorEastAsia" w:hint="eastAsia"/>
          <w:u w:val="double"/>
          <w:lang w:eastAsia="ja-JP"/>
        </w:rPr>
        <w:t>同制度</w:t>
      </w:r>
      <w:r w:rsidRPr="00D55340">
        <w:rPr>
          <w:rFonts w:asciiTheme="minorEastAsia" w:eastAsiaTheme="minorEastAsia" w:hAnsiTheme="minorEastAsia" w:hint="eastAsia"/>
          <w:u w:val="double"/>
          <w:lang w:eastAsia="ja-JP"/>
        </w:rPr>
        <w:t>の問題を憲法前文の「国民の厳粛な信託」に基づいて真摯に審議してこなかったことを自白</w:t>
      </w:r>
      <w:r w:rsidRPr="00D55340">
        <w:rPr>
          <w:rFonts w:asciiTheme="minorEastAsia" w:eastAsiaTheme="minorEastAsia" w:hAnsiTheme="minorEastAsia" w:hint="eastAsia"/>
          <w:lang w:eastAsia="ja-JP"/>
        </w:rPr>
        <w:t>しているのであり、</w:t>
      </w:r>
      <w:r w:rsidR="00EF13A3" w:rsidRPr="00D55340">
        <w:rPr>
          <w:rFonts w:asciiTheme="minorEastAsia" w:eastAsiaTheme="minorEastAsia" w:hAnsiTheme="minorEastAsia" w:hint="eastAsia"/>
          <w:lang w:eastAsia="ja-JP"/>
        </w:rPr>
        <w:t>同制度を是認し得るほどの</w:t>
      </w:r>
      <w:r w:rsidRPr="00D55340">
        <w:rPr>
          <w:rFonts w:asciiTheme="minorEastAsia" w:eastAsiaTheme="minorEastAsia" w:hAnsiTheme="minorEastAsia" w:hint="eastAsia"/>
          <w:lang w:eastAsia="ja-JP"/>
        </w:rPr>
        <w:t>真摯で合理的な</w:t>
      </w:r>
      <w:r w:rsidR="00EF13A3" w:rsidRPr="00D55340">
        <w:rPr>
          <w:rFonts w:asciiTheme="minorEastAsia" w:eastAsiaTheme="minorEastAsia" w:hAnsiTheme="minorEastAsia" w:hint="eastAsia"/>
          <w:lang w:eastAsia="ja-JP"/>
        </w:rPr>
        <w:t>国会裁量権を認めることができない。</w:t>
      </w:r>
    </w:p>
    <w:p w:rsidR="00991512" w:rsidRPr="00D55340" w:rsidRDefault="00991512" w:rsidP="00991512">
      <w:pPr>
        <w:rPr>
          <w:rFonts w:asciiTheme="minorEastAsia" w:eastAsiaTheme="minorEastAsia" w:hAnsiTheme="minorEastAsia"/>
          <w:lang w:eastAsia="ja-JP"/>
        </w:rPr>
      </w:pPr>
    </w:p>
    <w:p w:rsidR="006006A2" w:rsidRPr="00D55340" w:rsidRDefault="006006A2" w:rsidP="00991512">
      <w:pPr>
        <w:pStyle w:val="41"/>
        <w:ind w:left="480"/>
      </w:pPr>
      <w:r w:rsidRPr="00D55340">
        <w:rPr>
          <w:rFonts w:hint="eastAsia"/>
        </w:rPr>
        <w:t>「</w:t>
      </w:r>
      <w:r w:rsidRPr="00D55340">
        <w:rPr>
          <w:rFonts w:hint="eastAsia"/>
          <w:u w:val="double"/>
        </w:rPr>
        <w:t>特にこの供託金制度については、二大政党制ということも喧伝されますが</w:t>
      </w:r>
      <w:r w:rsidRPr="00D55340">
        <w:rPr>
          <w:rFonts w:hint="eastAsia"/>
        </w:rPr>
        <w:t>、しかし、国民各位にいろいろ聞いてみた場合において、多様な意見を国政に反映させるという観点から、</w:t>
      </w:r>
      <w:r w:rsidRPr="00D55340">
        <w:rPr>
          <w:rFonts w:hint="eastAsia"/>
          <w:u w:val="double"/>
        </w:rPr>
        <w:t>二大政党制ということだけではなくて、少数政党についても、国会に代表権</w:t>
      </w:r>
      <w:r w:rsidRPr="00D55340">
        <w:rPr>
          <w:rFonts w:hint="eastAsia"/>
        </w:rPr>
        <w:t>を持ちやすくする、</w:t>
      </w:r>
      <w:r w:rsidRPr="00D55340">
        <w:rPr>
          <w:rFonts w:hint="eastAsia"/>
          <w:u w:val="double"/>
        </w:rPr>
        <w:t>その前提段階として選挙に多く立候補していただくということがやはり必要じゃないか</w:t>
      </w:r>
      <w:r w:rsidRPr="00D55340">
        <w:rPr>
          <w:rFonts w:hint="eastAsia"/>
        </w:rPr>
        <w:t>。」（村田吉隆衆議院議員、公職選挙法の一部を改正する法律案（村田吉隆君外四名提出、第百七十回国会衆法第三号）、</w:t>
      </w:r>
      <w:r w:rsidRPr="00D55340">
        <w:t>171 - 衆 - 政治倫理の確立及び公職… - 4号、平成21年07月07日）</w:t>
      </w:r>
    </w:p>
    <w:p w:rsidR="006006A2" w:rsidRPr="00D55340" w:rsidRDefault="006006A2" w:rsidP="00991512">
      <w:pPr>
        <w:pStyle w:val="41"/>
        <w:ind w:left="480"/>
      </w:pPr>
      <w:r w:rsidRPr="00D55340">
        <w:rPr>
          <w:rFonts w:hint="eastAsia"/>
        </w:rPr>
        <w:t>「要するに、</w:t>
      </w:r>
      <w:r w:rsidRPr="00D55340">
        <w:rPr>
          <w:rFonts w:hint="eastAsia"/>
          <w:u w:val="double"/>
        </w:rPr>
        <w:t>共産党さんが、具体名を挙げて大変恐縮でございますが、次回の選挙に際して立候補者を減らす、そういうニュースも我々にとりまして大変ショッキング</w:t>
      </w:r>
      <w:r w:rsidRPr="00D55340">
        <w:rPr>
          <w:rFonts w:hint="eastAsia"/>
        </w:rPr>
        <w:t>であったことは事実でございます。</w:t>
      </w:r>
    </w:p>
    <w:p w:rsidR="006006A2" w:rsidRPr="00D55340" w:rsidRDefault="006006A2" w:rsidP="00991512">
      <w:pPr>
        <w:pStyle w:val="41"/>
        <w:ind w:left="480"/>
      </w:pPr>
      <w:r w:rsidRPr="00D55340">
        <w:rPr>
          <w:rFonts w:hint="eastAsia"/>
        </w:rPr>
        <w:t xml:space="preserve">　そして、かねてより共産党が長い間、高過ぎるという御主張をたしかされていたのも私も承知しているわけでありますが、しかし、</w:t>
      </w:r>
      <w:r w:rsidRPr="00D55340">
        <w:rPr>
          <w:rFonts w:hint="eastAsia"/>
          <w:u w:val="double"/>
        </w:rPr>
        <w:t>そこまでこれが重たい負担かというのは、はたと私どもも真剣に考えるに至った</w:t>
      </w:r>
      <w:r w:rsidRPr="00D55340">
        <w:rPr>
          <w:rFonts w:hint="eastAsia"/>
        </w:rPr>
        <w:t>ということも事実でございます。」（村田吉隆衆議院議員、公職選挙法の一部を改正する法律案（村田吉隆君外四名提出、第百七十回国会衆法第三号）、</w:t>
      </w:r>
      <w:r w:rsidRPr="00D55340">
        <w:t>171 - 衆 - 政治倫理の確立及び公職… - 4号、平成21年07月07日）</w:t>
      </w:r>
    </w:p>
    <w:p w:rsidR="00EB6F35" w:rsidRPr="00D55340" w:rsidRDefault="00C4379D" w:rsidP="00C50836">
      <w:pPr>
        <w:pStyle w:val="6"/>
        <w:ind w:left="1200"/>
        <w:rPr>
          <w:rFonts w:asciiTheme="minorEastAsia" w:hAnsiTheme="minorEastAsia"/>
        </w:rPr>
      </w:pPr>
      <w:bookmarkStart w:id="65" w:name="_Toc408872508"/>
      <w:r w:rsidRPr="00D55340">
        <w:rPr>
          <w:rFonts w:asciiTheme="minorEastAsia" w:hAnsiTheme="minorEastAsia" w:hint="eastAsia"/>
        </w:rPr>
        <w:t>カ</w:t>
      </w:r>
      <w:r w:rsidR="00EB6F35" w:rsidRPr="00D55340">
        <w:rPr>
          <w:rFonts w:asciiTheme="minorEastAsia" w:hAnsiTheme="minorEastAsia" w:hint="eastAsia"/>
        </w:rPr>
        <w:t>）実態的な立法目的</w:t>
      </w:r>
      <w:r w:rsidR="005D5AEF" w:rsidRPr="00D55340">
        <w:rPr>
          <w:rFonts w:asciiTheme="minorEastAsia" w:hAnsiTheme="minorEastAsia" w:hint="eastAsia"/>
        </w:rPr>
        <w:t>（前例踏襲）</w:t>
      </w:r>
      <w:r w:rsidR="00EB6F35" w:rsidRPr="00D55340">
        <w:rPr>
          <w:rFonts w:asciiTheme="minorEastAsia" w:hAnsiTheme="minorEastAsia" w:hint="eastAsia"/>
        </w:rPr>
        <w:t>の</w:t>
      </w:r>
      <w:r w:rsidR="00991512" w:rsidRPr="00D55340">
        <w:rPr>
          <w:rFonts w:asciiTheme="minorEastAsia" w:hAnsiTheme="minorEastAsia" w:hint="eastAsia"/>
          <w:lang w:eastAsia="ja-JP"/>
        </w:rPr>
        <w:t>もう</w:t>
      </w:r>
      <w:r w:rsidR="00EB6F35" w:rsidRPr="00D55340">
        <w:rPr>
          <w:rFonts w:asciiTheme="minorEastAsia" w:hAnsiTheme="minorEastAsia" w:hint="eastAsia"/>
        </w:rPr>
        <w:t>1つは無産政党の</w:t>
      </w:r>
      <w:r w:rsidR="00866269" w:rsidRPr="00D55340">
        <w:rPr>
          <w:rFonts w:asciiTheme="minorEastAsia" w:hAnsiTheme="minorEastAsia" w:hint="eastAsia"/>
        </w:rPr>
        <w:t>弾圧</w:t>
      </w:r>
      <w:bookmarkEnd w:id="65"/>
    </w:p>
    <w:p w:rsidR="00FB2B85" w:rsidRPr="00D55340" w:rsidRDefault="00FB2B85" w:rsidP="00035942">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上掲の柚正夫公述人の見解にあるように、いくら現公職選挙法が第一条で</w:t>
      </w:r>
      <w:r w:rsidRPr="00D55340">
        <w:rPr>
          <w:rFonts w:asciiTheme="minorEastAsia" w:eastAsiaTheme="minorEastAsia" w:hAnsiTheme="minorEastAsia"/>
          <w:lang w:eastAsia="ja-JP"/>
        </w:rPr>
        <w:t>日本国憲法の精神に則り、</w:t>
      </w:r>
      <w:r w:rsidRPr="00D55340">
        <w:rPr>
          <w:rFonts w:asciiTheme="minorEastAsia" w:eastAsiaTheme="minorEastAsia" w:hAnsiTheme="minorEastAsia" w:hint="eastAsia"/>
          <w:lang w:eastAsia="ja-JP"/>
        </w:rPr>
        <w:t>「選挙が選挙人の自由に表明せる意思によつて公明且つ適正に行われることを確保し、もつて民主政治の健全な発達を期することを目的」とするものであると宣言しても、大正14年（1925年）の普通選挙法（男性のみ）に伴う</w:t>
      </w:r>
      <w:r w:rsidRPr="00D55340">
        <w:rPr>
          <w:rFonts w:asciiTheme="minorEastAsia" w:eastAsiaTheme="minorEastAsia" w:hAnsiTheme="minorEastAsia" w:hint="eastAsia"/>
          <w:u w:val="double"/>
          <w:lang w:eastAsia="ja-JP"/>
        </w:rPr>
        <w:t>選挙供託金制度の導入の目的が候補者の乱立防止、その実は無産政党の進出抑止にあった</w:t>
      </w:r>
      <w:r w:rsidRPr="00D55340">
        <w:rPr>
          <w:rFonts w:asciiTheme="minorEastAsia" w:eastAsiaTheme="minorEastAsia" w:hAnsiTheme="minorEastAsia" w:hint="eastAsia"/>
          <w:lang w:eastAsia="ja-JP"/>
        </w:rPr>
        <w:t>こと（ア）、普通選挙法の制定前には現在禁止されている個別訪問を含む選挙運動の自由が確保されていたものの、制定によって選挙運動規制も厳格化されたこと（ケ）からして、</w:t>
      </w:r>
      <w:r w:rsidRPr="00D55340">
        <w:rPr>
          <w:rFonts w:asciiTheme="minorEastAsia" w:eastAsiaTheme="minorEastAsia" w:hAnsiTheme="minorEastAsia" w:hint="eastAsia"/>
          <w:u w:val="double"/>
          <w:lang w:eastAsia="ja-JP"/>
        </w:rPr>
        <w:t>選挙権拡大であるはずの普</w:t>
      </w:r>
      <w:r w:rsidRPr="00D55340">
        <w:rPr>
          <w:rFonts w:asciiTheme="minorEastAsia" w:eastAsiaTheme="minorEastAsia" w:hAnsiTheme="minorEastAsia" w:hint="eastAsia"/>
          <w:u w:val="double"/>
          <w:lang w:eastAsia="ja-JP"/>
        </w:rPr>
        <w:lastRenderedPageBreak/>
        <w:t>通選挙が実のところ立候補権および選挙権の制限と抱き合わせ</w:t>
      </w:r>
      <w:r w:rsidRPr="00D55340">
        <w:rPr>
          <w:rFonts w:asciiTheme="minorEastAsia" w:eastAsiaTheme="minorEastAsia" w:hAnsiTheme="minorEastAsia" w:hint="eastAsia"/>
          <w:lang w:eastAsia="ja-JP"/>
        </w:rPr>
        <w:t>であったのであり、戦後になって選挙運動規制が一部緩和されたとはいえ、</w:t>
      </w:r>
      <w:r w:rsidRPr="00D55340">
        <w:rPr>
          <w:rFonts w:asciiTheme="minorEastAsia" w:eastAsiaTheme="minorEastAsia" w:hAnsiTheme="minorEastAsia" w:hint="eastAsia"/>
          <w:u w:val="double"/>
          <w:lang w:eastAsia="ja-JP"/>
        </w:rPr>
        <w:t>昭和25年（1950年）制定の公職選挙法でまた選挙運動規制が厳格化されたこと（コ）</w:t>
      </w:r>
      <w:r w:rsidRPr="00D55340">
        <w:rPr>
          <w:rFonts w:asciiTheme="minorEastAsia" w:eastAsiaTheme="minorEastAsia" w:hAnsiTheme="minorEastAsia" w:hint="eastAsia"/>
          <w:lang w:eastAsia="ja-JP"/>
        </w:rPr>
        <w:t>を考慮すれば、</w:t>
      </w:r>
      <w:r w:rsidRPr="00D55340">
        <w:rPr>
          <w:rFonts w:asciiTheme="minorEastAsia" w:eastAsiaTheme="minorEastAsia" w:hAnsiTheme="minorEastAsia" w:hint="eastAsia"/>
          <w:u w:val="double"/>
          <w:lang w:eastAsia="ja-JP"/>
        </w:rPr>
        <w:t>現公職選挙法が立候補権と選挙権を制限していた戦前の選挙法思想から決別せず、同思想を現在も引きずっている</w:t>
      </w:r>
      <w:r w:rsidRPr="00D55340">
        <w:rPr>
          <w:rFonts w:asciiTheme="minorEastAsia" w:eastAsiaTheme="minorEastAsia" w:hAnsiTheme="minorEastAsia" w:hint="eastAsia"/>
          <w:lang w:eastAsia="ja-JP"/>
        </w:rPr>
        <w:t>ことが分かる。</w:t>
      </w:r>
      <w:r w:rsidRPr="00D55340">
        <w:rPr>
          <w:rFonts w:asciiTheme="minorEastAsia" w:eastAsiaTheme="minorEastAsia" w:hAnsiTheme="minorEastAsia" w:hint="eastAsia"/>
          <w:u w:val="double"/>
          <w:lang w:eastAsia="ja-JP"/>
        </w:rPr>
        <w:t>一世紀近くにわたって国民の民主主義的力量を信頼せず</w:t>
      </w:r>
      <w:r w:rsidRPr="00D55340">
        <w:rPr>
          <w:rFonts w:asciiTheme="minorEastAsia" w:eastAsiaTheme="minorEastAsia" w:hAnsiTheme="minorEastAsia" w:hint="eastAsia"/>
          <w:lang w:eastAsia="ja-JP"/>
        </w:rPr>
        <w:t>、その発展を図るのではなく、高額の選挙供託金や厳格な選挙運動規制で立候補権と選挙権を制限することは信じられない。大政翼賛会でさえ選挙供託金制度の撤廃を図っていた（ウ）のである。同制度を含む</w:t>
      </w:r>
      <w:r w:rsidRPr="00D55340">
        <w:rPr>
          <w:rFonts w:asciiTheme="minorEastAsia" w:eastAsiaTheme="minorEastAsia" w:hAnsiTheme="minorEastAsia" w:hint="eastAsia"/>
          <w:u w:val="double"/>
          <w:lang w:eastAsia="ja-JP"/>
        </w:rPr>
        <w:t>現公職選挙法は国民の民主主義的力量を阻害することに力点</w:t>
      </w:r>
      <w:r w:rsidRPr="00D55340">
        <w:rPr>
          <w:rFonts w:asciiTheme="minorEastAsia" w:eastAsiaTheme="minorEastAsia" w:hAnsiTheme="minorEastAsia" w:hint="eastAsia"/>
          <w:lang w:eastAsia="ja-JP"/>
        </w:rPr>
        <w:t>があり、民主政治の健全な発達を謳った同法第一条の目的に反することは明らかである。</w:t>
      </w:r>
    </w:p>
    <w:p w:rsidR="005D5AEF" w:rsidRPr="00D55340" w:rsidRDefault="005D5AEF" w:rsidP="00035942">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次に引用する別時期の国会答弁2件に示されるように、</w:t>
      </w:r>
      <w:r w:rsidRPr="00D55340">
        <w:rPr>
          <w:rFonts w:asciiTheme="minorEastAsia" w:eastAsiaTheme="minorEastAsia" w:hAnsiTheme="minorEastAsia" w:hint="eastAsia"/>
          <w:u w:val="double"/>
          <w:lang w:eastAsia="ja-JP"/>
        </w:rPr>
        <w:t>選挙供託金制度の必要性と額の根拠</w:t>
      </w:r>
      <w:r w:rsidRPr="00D55340">
        <w:rPr>
          <w:rFonts w:asciiTheme="minorEastAsia" w:eastAsiaTheme="minorEastAsia" w:hAnsiTheme="minorEastAsia" w:hint="eastAsia"/>
          <w:lang w:eastAsia="ja-JP"/>
        </w:rPr>
        <w:t>の１つとして、</w:t>
      </w:r>
      <w:r w:rsidRPr="00D55340">
        <w:rPr>
          <w:rFonts w:asciiTheme="minorEastAsia" w:eastAsiaTheme="minorEastAsia" w:hAnsiTheme="minorEastAsia" w:hint="eastAsia"/>
          <w:u w:val="double"/>
          <w:lang w:eastAsia="ja-JP"/>
        </w:rPr>
        <w:t>従前から存在すること</w:t>
      </w:r>
      <w:r w:rsidRPr="00D55340">
        <w:rPr>
          <w:rFonts w:asciiTheme="minorEastAsia" w:eastAsiaTheme="minorEastAsia" w:hAnsiTheme="minorEastAsia" w:hint="eastAsia"/>
          <w:lang w:eastAsia="ja-JP"/>
        </w:rPr>
        <w:t>、「大正十四年の制度改正に伴う</w:t>
      </w:r>
      <w:r w:rsidRPr="00D55340">
        <w:rPr>
          <w:rFonts w:asciiTheme="minorEastAsia" w:eastAsiaTheme="minorEastAsia" w:hAnsiTheme="minorEastAsia" w:hint="eastAsia"/>
          <w:u w:val="double"/>
          <w:lang w:eastAsia="ja-JP"/>
        </w:rPr>
        <w:t>当時の二千円という基準</w:t>
      </w:r>
      <w:r w:rsidRPr="00D55340">
        <w:rPr>
          <w:rFonts w:asciiTheme="minorEastAsia" w:eastAsiaTheme="minorEastAsia" w:hAnsiTheme="minorEastAsia" w:hint="eastAsia"/>
          <w:lang w:eastAsia="ja-JP"/>
        </w:rPr>
        <w:t>」を挙げており、従って</w:t>
      </w:r>
      <w:r w:rsidRPr="00D55340">
        <w:rPr>
          <w:rFonts w:asciiTheme="minorEastAsia" w:eastAsiaTheme="minorEastAsia" w:hAnsiTheme="minorEastAsia" w:hint="eastAsia"/>
          <w:u w:val="double"/>
          <w:lang w:eastAsia="ja-JP"/>
        </w:rPr>
        <w:t>同制度当初の政治弾圧目的と高すぎる額を反省することなく、答弁当時も引きついでいる</w:t>
      </w:r>
      <w:r w:rsidRPr="00D55340">
        <w:rPr>
          <w:rFonts w:asciiTheme="minorEastAsia" w:eastAsiaTheme="minorEastAsia" w:hAnsiTheme="minorEastAsia" w:hint="eastAsia"/>
          <w:lang w:eastAsia="ja-JP"/>
        </w:rPr>
        <w:t>ことを実質的に認めており、前例踏襲で同じ目的が現在まで続いているのだから、政治弾圧という実態的な立法目的を持つ同制度は違憲である。なお、国会答弁に示されているように、テレビに出たい泡沫候補の立候補を供託金で防止できるという保証はなく、立法効果の根拠がない。</w:t>
      </w:r>
    </w:p>
    <w:p w:rsidR="00035942" w:rsidRPr="00D55340" w:rsidRDefault="00035942" w:rsidP="00035942">
      <w:pPr>
        <w:rPr>
          <w:rFonts w:asciiTheme="minorEastAsia" w:eastAsiaTheme="minorEastAsia" w:hAnsiTheme="minorEastAsia"/>
          <w:lang w:eastAsia="ja-JP"/>
        </w:rPr>
      </w:pPr>
    </w:p>
    <w:p w:rsidR="005D5AEF" w:rsidRPr="00D55340" w:rsidRDefault="005D5AEF" w:rsidP="00035942">
      <w:pPr>
        <w:pStyle w:val="41"/>
        <w:ind w:left="480"/>
      </w:pPr>
      <w:r w:rsidRPr="00D55340">
        <w:rPr>
          <w:rFonts w:hint="eastAsia"/>
        </w:rPr>
        <w:t>「で、なぜ供託金を引き上げたかと言えば、この前事務から申し上げておると思いますが、</w:t>
      </w:r>
      <w:r w:rsidRPr="00D55340">
        <w:rPr>
          <w:rFonts w:hint="eastAsia"/>
          <w:u w:val="double"/>
        </w:rPr>
        <w:t>供託金制度というものは従前からずっとございまして</w:t>
      </w:r>
      <w:r w:rsidRPr="00D55340">
        <w:rPr>
          <w:rFonts w:hint="eastAsia"/>
        </w:rPr>
        <w:t>、貨幣価値等の点から見て、昔と比べてみれば大体百万円にしてもおかしくないじゃないかというような考え方も一方においてございます。それから、また余りに供託金が少ないということであれば、先ほども申し上げたように、テレビ放送などをいたしますときにも、そういうような本当に政治にまじめに関与したいとお考えになる方が出られることは好ましいことなんでありますけれども、一方においては</w:t>
      </w:r>
      <w:r w:rsidRPr="00D55340">
        <w:rPr>
          <w:rFonts w:hint="eastAsia"/>
          <w:u w:val="double"/>
        </w:rPr>
        <w:t>テレビに一遍出たい</w:t>
      </w:r>
      <w:r w:rsidRPr="00D55340">
        <w:rPr>
          <w:rFonts w:hint="eastAsia"/>
        </w:rPr>
        <w:t>というようなのが出てきても困ると、そういうこと等もございまして、これはやっぱりある程度の制限を加えることはやむを得ないと、こういう意味で今回は提案をいたしておるのでございます。」（福田一国務大臣、公職選挙法の一部を改正する法律案、</w:t>
      </w:r>
      <w:r w:rsidRPr="00D55340">
        <w:t>75 - 参 - 公職選挙法改正に関する… - 7号</w:t>
      </w:r>
      <w:r w:rsidRPr="00D55340">
        <w:rPr>
          <w:rFonts w:hint="eastAsia"/>
        </w:rPr>
        <w:t>、昭和</w:t>
      </w:r>
      <w:r w:rsidRPr="00D55340">
        <w:t>50年06月25日</w:t>
      </w:r>
      <w:r w:rsidRPr="00D55340">
        <w:rPr>
          <w:rFonts w:hint="eastAsia"/>
        </w:rPr>
        <w:t>）</w:t>
      </w:r>
    </w:p>
    <w:p w:rsidR="005D5AEF" w:rsidRPr="00D55340" w:rsidRDefault="005D5AEF" w:rsidP="00035942">
      <w:pPr>
        <w:pStyle w:val="41"/>
        <w:ind w:left="480"/>
      </w:pPr>
      <w:r w:rsidRPr="00D55340">
        <w:rPr>
          <w:rFonts w:hint="eastAsia"/>
        </w:rPr>
        <w:t>「政府委員（大林勝臣君）　供託金の基準と申しますのは、昭和二十五年の公職選挙法以来それぞれの選挙の種類によって異にいたしておりますが、一番の基本は、従来から、供託金制度ができました衆議院の大正十四年の制度改正に伴う</w:t>
      </w:r>
      <w:r w:rsidRPr="00D55340">
        <w:rPr>
          <w:rFonts w:hint="eastAsia"/>
          <w:u w:val="double"/>
        </w:rPr>
        <w:t>当時の二千円という基準</w:t>
      </w:r>
      <w:r w:rsidRPr="00D55340">
        <w:rPr>
          <w:rFonts w:hint="eastAsia"/>
        </w:rPr>
        <w:t>を頭に置きまして、その後物価の</w:t>
      </w:r>
      <w:r w:rsidRPr="00D55340">
        <w:rPr>
          <w:rFonts w:hint="eastAsia"/>
        </w:rPr>
        <w:lastRenderedPageBreak/>
        <w:t>上昇なりあるいは</w:t>
      </w:r>
      <w:r w:rsidRPr="00D55340">
        <w:rPr>
          <w:rFonts w:hint="eastAsia"/>
          <w:u w:val="double"/>
        </w:rPr>
        <w:t>公営の費用分担の思想なりを加味</w:t>
      </w:r>
      <w:r w:rsidRPr="00D55340">
        <w:rPr>
          <w:rFonts w:hint="eastAsia"/>
        </w:rPr>
        <w:t>いたしまして、まず衆議院の供託金の金額を決めた上で、昭和二十五年以来の各選挙におきます供託金の程度の差というものを</w:t>
      </w:r>
      <w:r w:rsidRPr="00D55340">
        <w:rPr>
          <w:rFonts w:hint="eastAsia"/>
          <w:u w:val="double"/>
        </w:rPr>
        <w:t>そのまま大体踏襲</w:t>
      </w:r>
      <w:r w:rsidRPr="00D55340">
        <w:rPr>
          <w:rFonts w:hint="eastAsia"/>
        </w:rPr>
        <w:t>をいたしまして決めております。」（大林勝臣政府委員、公職選挙法の一部を改正する法律案、</w:t>
      </w:r>
      <w:r w:rsidRPr="00D55340">
        <w:t>96 - 参 - 公職選挙法改正に関する… - 14号</w:t>
      </w:r>
      <w:r w:rsidRPr="00D55340">
        <w:rPr>
          <w:rFonts w:hint="eastAsia"/>
        </w:rPr>
        <w:t>、昭和</w:t>
      </w:r>
      <w:r w:rsidRPr="00D55340">
        <w:t>57年07月02日</w:t>
      </w:r>
      <w:r w:rsidRPr="00D55340">
        <w:rPr>
          <w:rFonts w:hint="eastAsia"/>
        </w:rPr>
        <w:t>）</w:t>
      </w:r>
    </w:p>
    <w:p w:rsidR="00035942" w:rsidRPr="00D55340" w:rsidRDefault="00035942" w:rsidP="00035942">
      <w:pPr>
        <w:rPr>
          <w:rFonts w:asciiTheme="minorEastAsia" w:eastAsiaTheme="minorEastAsia" w:hAnsiTheme="minorEastAsia"/>
          <w:lang w:eastAsia="ja-JP"/>
        </w:rPr>
      </w:pPr>
    </w:p>
    <w:p w:rsidR="006006A2" w:rsidRPr="00D55340" w:rsidRDefault="006006A2" w:rsidP="00035942">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次に引用する戦後間もなくの第二回国会参議院本会議での討論および採決で示されるように、</w:t>
      </w:r>
      <w:r w:rsidRPr="00D55340">
        <w:rPr>
          <w:rFonts w:asciiTheme="minorEastAsia" w:eastAsiaTheme="minorEastAsia" w:hAnsiTheme="minorEastAsia" w:hint="eastAsia"/>
          <w:u w:val="double"/>
          <w:lang w:eastAsia="ja-JP"/>
        </w:rPr>
        <w:t>選挙供託金の増額を含む「選挙運動等の臨時特例に関する法律案」</w:t>
      </w:r>
      <w:r w:rsidRPr="00D55340">
        <w:rPr>
          <w:rFonts w:asciiTheme="minorEastAsia" w:eastAsiaTheme="minorEastAsia" w:hAnsiTheme="minorEastAsia" w:hint="eastAsia"/>
          <w:lang w:eastAsia="ja-JP"/>
        </w:rPr>
        <w:t>は議院運営委員会で</w:t>
      </w:r>
      <w:r w:rsidRPr="00D55340">
        <w:rPr>
          <w:rFonts w:asciiTheme="minorEastAsia" w:eastAsiaTheme="minorEastAsia" w:hAnsiTheme="minorEastAsia" w:hint="eastAsia"/>
          <w:u w:val="double"/>
          <w:lang w:eastAsia="ja-JP"/>
        </w:rPr>
        <w:t>何の討論もなく可決され、低劣なヤジで始まって、同じ意図を示唆する掛け声で終わる本会議で成立</w:t>
      </w:r>
      <w:r w:rsidRPr="00D55340">
        <w:rPr>
          <w:rFonts w:asciiTheme="minorEastAsia" w:eastAsiaTheme="minorEastAsia" w:hAnsiTheme="minorEastAsia" w:hint="eastAsia"/>
          <w:lang w:eastAsia="ja-JP"/>
        </w:rPr>
        <w:t>したのであり、</w:t>
      </w:r>
      <w:r w:rsidRPr="00D55340">
        <w:rPr>
          <w:rFonts w:asciiTheme="minorEastAsia" w:eastAsiaTheme="minorEastAsia" w:hAnsiTheme="minorEastAsia" w:hint="eastAsia"/>
          <w:u w:val="double"/>
          <w:lang w:eastAsia="ja-JP"/>
        </w:rPr>
        <w:t>自由な言論を制約する選挙運動規制と抱き合わせ</w:t>
      </w:r>
      <w:r w:rsidRPr="00D55340">
        <w:rPr>
          <w:rFonts w:asciiTheme="minorEastAsia" w:eastAsiaTheme="minorEastAsia" w:hAnsiTheme="minorEastAsia" w:hint="eastAsia"/>
          <w:lang w:eastAsia="ja-JP"/>
        </w:rPr>
        <w:t>で可決されたことからも明らかなように、</w:t>
      </w:r>
      <w:r w:rsidRPr="00D55340">
        <w:rPr>
          <w:rFonts w:asciiTheme="minorEastAsia" w:eastAsiaTheme="minorEastAsia" w:hAnsiTheme="minorEastAsia" w:hint="eastAsia"/>
          <w:u w:val="double"/>
          <w:lang w:eastAsia="ja-JP"/>
        </w:rPr>
        <w:t>選挙供託金制度は無産者・無産政党を弾圧する目的の</w:t>
      </w:r>
      <w:r w:rsidR="00EB6F35" w:rsidRPr="00D55340">
        <w:rPr>
          <w:rFonts w:asciiTheme="minorEastAsia" w:eastAsiaTheme="minorEastAsia" w:hAnsiTheme="minorEastAsia" w:hint="eastAsia"/>
          <w:u w:val="double"/>
          <w:lang w:eastAsia="ja-JP"/>
        </w:rPr>
        <w:t>戦前の</w:t>
      </w:r>
      <w:r w:rsidRPr="00D55340">
        <w:rPr>
          <w:rFonts w:asciiTheme="minorEastAsia" w:eastAsiaTheme="minorEastAsia" w:hAnsiTheme="minorEastAsia" w:hint="eastAsia"/>
          <w:u w:val="double"/>
          <w:lang w:eastAsia="ja-JP"/>
        </w:rPr>
        <w:t>選挙供託金制度を何ら反省せずに戦後も引きずっており</w:t>
      </w:r>
      <w:r w:rsidRPr="00D55340">
        <w:rPr>
          <w:rFonts w:asciiTheme="minorEastAsia" w:eastAsiaTheme="minorEastAsia" w:hAnsiTheme="minorEastAsia" w:hint="eastAsia"/>
          <w:lang w:eastAsia="ja-JP"/>
        </w:rPr>
        <w:t>、国民の厳粛な信託に基づいて真摯で合理的な国会審議によって合理性が実証されたものではないから、同案および</w:t>
      </w:r>
      <w:r w:rsidRPr="00D55340">
        <w:rPr>
          <w:rFonts w:asciiTheme="minorEastAsia" w:eastAsiaTheme="minorEastAsia" w:hAnsiTheme="minorEastAsia" w:hint="eastAsia"/>
          <w:u w:val="double"/>
          <w:lang w:eastAsia="ja-JP"/>
        </w:rPr>
        <w:t>前例踏襲</w:t>
      </w:r>
      <w:r w:rsidRPr="00D55340">
        <w:rPr>
          <w:rFonts w:asciiTheme="minorEastAsia" w:eastAsiaTheme="minorEastAsia" w:hAnsiTheme="minorEastAsia" w:hint="eastAsia"/>
          <w:lang w:eastAsia="ja-JP"/>
        </w:rPr>
        <w:t>によって引き継がれた現在の公職選挙法に含まれる同制度は合理性が実証されておらず、違憲である。</w:t>
      </w:r>
    </w:p>
    <w:p w:rsidR="00035942" w:rsidRPr="00D55340" w:rsidRDefault="00035942" w:rsidP="00035942">
      <w:pPr>
        <w:rPr>
          <w:rFonts w:asciiTheme="minorEastAsia" w:eastAsiaTheme="minorEastAsia" w:hAnsiTheme="minorEastAsia"/>
          <w:lang w:eastAsia="ja-JP"/>
        </w:rPr>
      </w:pPr>
    </w:p>
    <w:p w:rsidR="006006A2" w:rsidRPr="00D55340" w:rsidRDefault="006006A2" w:rsidP="00035942">
      <w:pPr>
        <w:pStyle w:val="41"/>
        <w:ind w:left="480"/>
      </w:pPr>
      <w:r w:rsidRPr="00D55340">
        <w:rPr>
          <w:rFonts w:hint="eastAsia"/>
        </w:rPr>
        <w:t>「この（</w:t>
      </w:r>
      <w:r w:rsidRPr="00D55340">
        <w:rPr>
          <w:rFonts w:hint="eastAsia"/>
          <w:u w:val="double"/>
        </w:rPr>
        <w:t>「簡單にやつて下さい」、「その通り」</w:t>
      </w:r>
      <w:r w:rsidRPr="00D55340">
        <w:rPr>
          <w:rFonts w:hint="eastAsia"/>
        </w:rPr>
        <w:t>と呼ぶ者あり）黙つて聽いて下さい。</w:t>
      </w:r>
      <w:r w:rsidRPr="00D55340">
        <w:rPr>
          <w:rFonts w:hint="eastAsia"/>
          <w:u w:val="double"/>
        </w:rPr>
        <w:t>この選挙法の二法案が議院運営委員会を通過する際におきましては、討論もなく</w:t>
      </w:r>
      <w:r w:rsidRPr="00D55340">
        <w:rPr>
          <w:rFonts w:hint="eastAsia"/>
        </w:rPr>
        <w:t>、同時に速記者も速記を附けることなくして、これが突然の間に議決されたという事実を先ず皆さんに御報告申上げて置きます。（「当然だ」と呼ぶ者あり）この中に選挙法の改正の陰謀があるということさえも観取して「陰謀じやない」と呼ぶ者あり）頂けると思うのであります。そこで反対の要旨を述べまするが、第一に</w:t>
      </w:r>
      <w:r w:rsidRPr="00D55340">
        <w:rPr>
          <w:rFonts w:hint="eastAsia"/>
          <w:u w:val="double"/>
        </w:rPr>
        <w:t>供託金五千円を三万円に値上げ</w:t>
      </w:r>
      <w:r w:rsidRPr="00D55340">
        <w:rPr>
          <w:rFonts w:hint="eastAsia"/>
        </w:rPr>
        <w:t>したこと、（「物價改訂だ」と呼ぶ者あり）第二に予納金、これは公営の費用と称するものでありまするが、これが二万円とされておる点、この三万円と二万円の会計五万円の負担は</w:t>
      </w:r>
      <w:r w:rsidRPr="00D55340">
        <w:rPr>
          <w:rFonts w:hint="eastAsia"/>
          <w:u w:val="double"/>
        </w:rPr>
        <w:t>勤労大衆には大きな経済的な負担</w:t>
      </w:r>
      <w:r w:rsidRPr="00D55340">
        <w:rPr>
          <w:rFonts w:hint="eastAsia"/>
        </w:rPr>
        <w:t>であります。我々の反対の理由に対して、先程やじつておられた人達はこれは負担でないかも知れませんが、我々にとつては大きな負担であります。この負担なくしては立候補ができないという点であります。第三に、選挙法定費用は大体十万円前後になるのであります。第四に、この外自動車の費用は法定費用の外になつておるのでありまするから、一日の貸切費を一万円といたしましても、これだけでも参拾万円前後となりまするので、公認の選挙費用だけでも、最少四十五万円乃至五十万円となりまして、これは大きな経済負担でなくして何でありましようか。第五に、</w:t>
      </w:r>
      <w:r w:rsidRPr="00D55340">
        <w:rPr>
          <w:rFonts w:hint="eastAsia"/>
          <w:u w:val="double"/>
        </w:rPr>
        <w:t>公営の名の下に演説会が制限</w:t>
      </w:r>
      <w:r w:rsidRPr="00D55340">
        <w:rPr>
          <w:rFonts w:hint="eastAsia"/>
        </w:rPr>
        <w:t>されおるのであります。立会演説会の外に、この立会演</w:t>
      </w:r>
      <w:r w:rsidRPr="00D55340">
        <w:rPr>
          <w:rFonts w:hint="eastAsia"/>
        </w:rPr>
        <w:lastRenderedPageBreak/>
        <w:t>説会も五分の一以内しか候補者の代理が出られないという制限を置き、個人演説会は三十回以上はできないという、更に、街頭演説会に至りましては、候補者が現在する場合に限つて、街頭演説ができるとなつております。今藤井へ委員長の報告によりますると、街頭演説会が候補者が現在しないようになつてできると費用が掛かると申すのでありまするが、そこに出て参りまする人員が、若し候補者が次の街頭演説会に行き、その後に残つておることによつて、何らの負担の超過はないのでありまして、これは明らかに金が掛かるという理由は、</w:t>
      </w:r>
      <w:r w:rsidRPr="00D55340">
        <w:rPr>
          <w:rFonts w:hint="eastAsia"/>
          <w:u w:val="double"/>
        </w:rPr>
        <w:t>労働團体や農民国体の街頭演説会を弾圧しようとする意図</w:t>
      </w:r>
      <w:r w:rsidRPr="00D55340">
        <w:rPr>
          <w:rFonts w:hint="eastAsia"/>
        </w:rPr>
        <w:t>に外ならないのであります。從つて労働者や農民の中心の演説会等は全然不可能でありまして、又政党本位な演説会活動等も一切不可能となつておるのでありまして、この</w:t>
      </w:r>
      <w:r w:rsidRPr="00D55340">
        <w:rPr>
          <w:rFonts w:hint="eastAsia"/>
          <w:u w:val="double"/>
        </w:rPr>
        <w:t>制限は明らかに憲法の言論の自由が否認</w:t>
      </w:r>
      <w:r w:rsidRPr="00D55340">
        <w:rPr>
          <w:rFonts w:hint="eastAsia"/>
        </w:rPr>
        <w:t>されておるのであります。第六に、</w:t>
      </w:r>
      <w:r w:rsidRPr="00D55340">
        <w:rPr>
          <w:rFonts w:hint="eastAsia"/>
          <w:u w:val="double"/>
        </w:rPr>
        <w:t>文書活動も極端に制限</w:t>
      </w:r>
      <w:r w:rsidRPr="00D55340">
        <w:rPr>
          <w:rFonts w:hint="eastAsia"/>
        </w:rPr>
        <w:t>されております。選挙管理委員会が出します公的な文書以外には、著述の紹介も、文書も、政党の正当なら党活動たる政党が発行いたしまする文書等の貼付すら制限されておるのでありまして、これも明らかに憲法で保障されておりまする文書表現の自由が否認されておることやなるのであります。</w:t>
      </w:r>
    </w:p>
    <w:p w:rsidR="006006A2" w:rsidRPr="00D55340" w:rsidRDefault="006006A2" w:rsidP="00035942">
      <w:pPr>
        <w:pStyle w:val="41"/>
        <w:ind w:left="480"/>
      </w:pPr>
      <w:r w:rsidRPr="00D55340">
        <w:rPr>
          <w:rFonts w:hint="eastAsia"/>
        </w:rPr>
        <w:t xml:space="preserve">　</w:t>
      </w:r>
      <w:r w:rsidRPr="00D55340">
        <w:rPr>
          <w:rFonts w:hint="eastAsia"/>
          <w:u w:val="double"/>
        </w:rPr>
        <w:t>右の言論、文書の極端な制限は、明らかに新らしい民主勢力の組織品的九発展を、――今や議会外における大衆が、この國会の反動的な方向に対して怨嗟の声を放つておる、――この発展的な方向を阻止して、そうして顔と金と地盤を持つておる、先程私がこの壇上に立つたときにやじつたような、ああいう人達がどうしてもその椅子に噛りつきたいというために作つたところの法律に過ぎない</w:t>
      </w:r>
      <w:r w:rsidRPr="00D55340">
        <w:rPr>
          <w:rFonts w:hint="eastAsia"/>
        </w:rPr>
        <w:t>のであります。（「そんなことじやないのだよ」と呼ぶ者あり）従つて、社会党の諸君が、かくのごとき四十五万円も五十万円も掛かるような法律に対して、何らの修正なくして賛成された事実の中にこそ、最近の社会党の方向があるのではないでありましようか。（拍手）社会党の賢明なる議員諸君の反省を促したいのでございます。（「結構だ」と呼ぶ者あり）</w:t>
      </w:r>
    </w:p>
    <w:p w:rsidR="006006A2" w:rsidRPr="00D55340" w:rsidRDefault="006006A2" w:rsidP="00035942">
      <w:pPr>
        <w:pStyle w:val="41"/>
        <w:ind w:left="480"/>
      </w:pPr>
      <w:r w:rsidRPr="00D55340">
        <w:rPr>
          <w:rFonts w:hint="eastAsia"/>
        </w:rPr>
        <w:t xml:space="preserve">　以上を申述べまして、反対の理由に代える次第であります。（</w:t>
      </w:r>
      <w:r w:rsidRPr="00D55340">
        <w:rPr>
          <w:rFonts w:hint="eastAsia"/>
          <w:u w:val="double"/>
        </w:rPr>
        <w:t>「御苦労さま</w:t>
      </w:r>
      <w:r w:rsidRPr="00D55340">
        <w:rPr>
          <w:rFonts w:hint="eastAsia"/>
        </w:rPr>
        <w:t>」と呼ぶ者あり、拍手）」（板野勝次参議院議員、選挙運動等の臨時特例に関する法律案及び衆議院議員選挙法の一部を改正する法律案（衆議院提出）、</w:t>
      </w:r>
      <w:r w:rsidRPr="00D55340">
        <w:t>2-参-本会議-60号、昭和23年07月05日）</w:t>
      </w:r>
    </w:p>
    <w:p w:rsidR="005F29FE" w:rsidRPr="00D55340" w:rsidRDefault="00C4379D" w:rsidP="00C50836">
      <w:pPr>
        <w:pStyle w:val="6"/>
        <w:ind w:left="1200"/>
        <w:rPr>
          <w:rFonts w:asciiTheme="minorEastAsia" w:hAnsiTheme="minorEastAsia"/>
        </w:rPr>
      </w:pPr>
      <w:bookmarkStart w:id="66" w:name="_Toc408872509"/>
      <w:r w:rsidRPr="00D55340">
        <w:rPr>
          <w:rFonts w:asciiTheme="minorEastAsia" w:hAnsiTheme="minorEastAsia" w:hint="eastAsia"/>
        </w:rPr>
        <w:t>キ）</w:t>
      </w:r>
      <w:r w:rsidR="005F29FE" w:rsidRPr="00D55340">
        <w:rPr>
          <w:rFonts w:asciiTheme="minorEastAsia" w:hAnsiTheme="minorEastAsia" w:hint="eastAsia"/>
        </w:rPr>
        <w:t>弊害・違憲性について真摯で</w:t>
      </w:r>
      <w:r w:rsidR="00E92321" w:rsidRPr="00D55340">
        <w:rPr>
          <w:rFonts w:asciiTheme="minorEastAsia" w:hAnsiTheme="minorEastAsia" w:hint="eastAsia"/>
        </w:rPr>
        <w:t>合理的な国会裁量権を行使していない</w:t>
      </w:r>
      <w:bookmarkEnd w:id="66"/>
    </w:p>
    <w:p w:rsidR="005F29FE" w:rsidRPr="00D55340" w:rsidRDefault="005F29FE" w:rsidP="00E92321">
      <w:pPr>
        <w:ind w:firstLineChars="100" w:firstLine="240"/>
        <w:rPr>
          <w:rFonts w:asciiTheme="minorEastAsia" w:eastAsiaTheme="minorEastAsia" w:hAnsiTheme="minorEastAsia"/>
          <w:lang w:eastAsia="ja-JP"/>
        </w:rPr>
      </w:pPr>
      <w:r w:rsidRPr="00D55340">
        <w:rPr>
          <w:rFonts w:asciiTheme="minorEastAsia" w:eastAsiaTheme="minorEastAsia" w:hAnsiTheme="minorEastAsia"/>
          <w:lang w:eastAsia="ja-JP"/>
        </w:rPr>
        <w:t>上掲の柚正夫公述人</w:t>
      </w:r>
      <w:r w:rsidRPr="00D55340">
        <w:rPr>
          <w:rFonts w:asciiTheme="minorEastAsia" w:eastAsiaTheme="minorEastAsia" w:hAnsiTheme="minorEastAsia" w:hint="eastAsia"/>
          <w:lang w:eastAsia="ja-JP"/>
        </w:rPr>
        <w:t>が「さらに供託金引き上げによって、立候補に伴う金銭上の危険負担の増加は、そういう金銭的援助を引き受けるという理由で、</w:t>
      </w:r>
      <w:r w:rsidRPr="00D55340">
        <w:rPr>
          <w:rFonts w:asciiTheme="minorEastAsia" w:eastAsiaTheme="minorEastAsia" w:hAnsiTheme="minorEastAsia" w:hint="eastAsia"/>
          <w:u w:val="double"/>
          <w:lang w:eastAsia="ja-JP"/>
        </w:rPr>
        <w:t>議員</w:t>
      </w:r>
      <w:r w:rsidRPr="00D55340">
        <w:rPr>
          <w:rFonts w:asciiTheme="minorEastAsia" w:eastAsiaTheme="minorEastAsia" w:hAnsiTheme="minorEastAsia" w:hint="eastAsia"/>
          <w:u w:val="double"/>
          <w:lang w:eastAsia="ja-JP"/>
        </w:rPr>
        <w:lastRenderedPageBreak/>
        <w:t>という公職を利権化</w:t>
      </w:r>
      <w:r w:rsidRPr="00D55340">
        <w:rPr>
          <w:rFonts w:asciiTheme="minorEastAsia" w:eastAsiaTheme="minorEastAsia" w:hAnsiTheme="minorEastAsia" w:hint="eastAsia"/>
          <w:lang w:eastAsia="ja-JP"/>
        </w:rPr>
        <w:t>する憂いが濃いのであります」（キ）と指摘し、選挙運動規制が選挙過程における国民の消極的態度をもたらし、国民の政治的関心を抑圧する（ク）と指摘しているように、同制度によって</w:t>
      </w:r>
      <w:r w:rsidRPr="00D55340">
        <w:rPr>
          <w:rFonts w:asciiTheme="minorEastAsia" w:eastAsiaTheme="minorEastAsia" w:hAnsiTheme="minorEastAsia" w:hint="eastAsia"/>
          <w:u w:val="double"/>
          <w:lang w:eastAsia="ja-JP"/>
        </w:rPr>
        <w:t>政治道徳の腐敗という弊害</w:t>
      </w:r>
      <w:r w:rsidRPr="00D55340">
        <w:rPr>
          <w:rFonts w:asciiTheme="minorEastAsia" w:eastAsiaTheme="minorEastAsia" w:hAnsiTheme="minorEastAsia" w:hint="eastAsia"/>
          <w:lang w:eastAsia="ja-JP"/>
        </w:rPr>
        <w:t>がもたらされる可能性が既に指摘されているのであるから、同制度の</w:t>
      </w:r>
      <w:r w:rsidRPr="00D55340">
        <w:rPr>
          <w:rFonts w:asciiTheme="minorEastAsia" w:eastAsiaTheme="minorEastAsia" w:hAnsiTheme="minorEastAsia" w:hint="eastAsia"/>
          <w:u w:val="double"/>
          <w:lang w:eastAsia="ja-JP"/>
        </w:rPr>
        <w:t>立法目的・効果に合理性はない</w:t>
      </w:r>
      <w:r w:rsidRPr="00D55340">
        <w:rPr>
          <w:rFonts w:asciiTheme="minorEastAsia" w:eastAsiaTheme="minorEastAsia" w:hAnsiTheme="minorEastAsia" w:hint="eastAsia"/>
          <w:lang w:eastAsia="ja-JP"/>
        </w:rPr>
        <w:t>。原告は、この腐敗が政党</w:t>
      </w:r>
      <w:r w:rsidR="00E92321" w:rsidRPr="00D55340">
        <w:rPr>
          <w:rFonts w:asciiTheme="minorEastAsia" w:eastAsiaTheme="minorEastAsia" w:hAnsiTheme="minorEastAsia" w:hint="eastAsia"/>
          <w:lang w:eastAsia="ja-JP"/>
        </w:rPr>
        <w:t>交付</w:t>
      </w:r>
      <w:r w:rsidRPr="00D55340">
        <w:rPr>
          <w:rFonts w:asciiTheme="minorEastAsia" w:eastAsiaTheme="minorEastAsia" w:hAnsiTheme="minorEastAsia" w:hint="eastAsia"/>
          <w:lang w:eastAsia="ja-JP"/>
        </w:rPr>
        <w:t>金という既成政党優遇の利権などに具現化されていると考えている。</w:t>
      </w:r>
    </w:p>
    <w:p w:rsidR="005F29FE" w:rsidRPr="00D55340" w:rsidRDefault="005F29FE" w:rsidP="00E9232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次に引用するのは昭和24年の国会における吉川末次郎議員の見解であるが、当時において「</w:t>
      </w:r>
      <w:r w:rsidRPr="00D55340">
        <w:rPr>
          <w:rFonts w:asciiTheme="minorEastAsia" w:eastAsiaTheme="minorEastAsia" w:hAnsiTheme="minorEastAsia" w:hint="eastAsia"/>
          <w:u w:val="double"/>
          <w:lang w:eastAsia="ja-JP"/>
        </w:rPr>
        <w:t>婦人の政治意識が男子に比べて比較的成熟していない</w:t>
      </w:r>
      <w:r w:rsidRPr="00D55340">
        <w:rPr>
          <w:rFonts w:asciiTheme="minorEastAsia" w:eastAsiaTheme="minorEastAsia" w:hAnsiTheme="minorEastAsia" w:hint="eastAsia"/>
          <w:lang w:eastAsia="ja-JP"/>
        </w:rPr>
        <w:t>」ということが事実であるなら、それは女性の参政権を認めてこなかったことによると考えるべきであり、同様に財産の少ない者の立候補権、ひいては</w:t>
      </w:r>
      <w:r w:rsidR="00E92321" w:rsidRPr="00D55340">
        <w:rPr>
          <w:rFonts w:asciiTheme="minorEastAsia" w:eastAsiaTheme="minorEastAsia" w:hAnsiTheme="minorEastAsia" w:hint="eastAsia"/>
          <w:lang w:eastAsia="ja-JP"/>
        </w:rPr>
        <w:t>財産の少ない者を支持する有権者の</w:t>
      </w:r>
      <w:r w:rsidRPr="00D55340">
        <w:rPr>
          <w:rFonts w:asciiTheme="minorEastAsia" w:eastAsiaTheme="minorEastAsia" w:hAnsiTheme="minorEastAsia" w:hint="eastAsia"/>
          <w:lang w:eastAsia="ja-JP"/>
        </w:rPr>
        <w:t>選挙権を制限する選挙供託金制度も同様に政治意識の発達を阻害する効果を持つと考えるに至り、撤廃を図るべきであったのに、そうしなかったのであるから、</w:t>
      </w:r>
      <w:r w:rsidRPr="00D55340">
        <w:rPr>
          <w:rFonts w:asciiTheme="minorEastAsia" w:eastAsiaTheme="minorEastAsia" w:hAnsiTheme="minorEastAsia" w:hint="eastAsia"/>
          <w:u w:val="double"/>
          <w:lang w:eastAsia="ja-JP"/>
        </w:rPr>
        <w:t>重要な立法事実を無視した国会は真摯で合理的な立法権を行使していない</w:t>
      </w:r>
      <w:r w:rsidRPr="00D55340">
        <w:rPr>
          <w:rFonts w:asciiTheme="minorEastAsia" w:eastAsiaTheme="minorEastAsia" w:hAnsiTheme="minorEastAsia" w:hint="eastAsia"/>
          <w:lang w:eastAsia="ja-JP"/>
        </w:rPr>
        <w:t>。</w:t>
      </w:r>
    </w:p>
    <w:p w:rsidR="00E92321" w:rsidRPr="00D55340" w:rsidRDefault="00E92321" w:rsidP="00E92321">
      <w:pPr>
        <w:ind w:firstLineChars="100" w:firstLine="240"/>
        <w:rPr>
          <w:rFonts w:asciiTheme="minorEastAsia" w:eastAsiaTheme="minorEastAsia" w:hAnsiTheme="minorEastAsia"/>
          <w:lang w:eastAsia="ja-JP"/>
        </w:rPr>
      </w:pPr>
    </w:p>
    <w:p w:rsidR="005F29FE" w:rsidRPr="00D55340" w:rsidRDefault="005F29FE" w:rsidP="00E92321">
      <w:pPr>
        <w:pStyle w:val="41"/>
        <w:ind w:left="480"/>
      </w:pPr>
      <w:r w:rsidRPr="00D55340">
        <w:rPr>
          <w:rFonts w:hint="eastAsia"/>
        </w:rPr>
        <w:t>「併しそれは私の推察いたしますところは、</w:t>
      </w:r>
      <w:r w:rsidRPr="00D55340">
        <w:rPr>
          <w:rFonts w:hint="eastAsia"/>
          <w:u w:val="double"/>
        </w:rPr>
        <w:t>婦人の政治意識が男子に比べて比較的成熟していない</w:t>
      </w:r>
      <w:r w:rsidRPr="00D55340">
        <w:rPr>
          <w:rFonts w:hint="eastAsia"/>
        </w:rPr>
        <w:t>ということから」（吉川末次郎、選挙法改正に関する調査の件、</w:t>
      </w:r>
      <w:r w:rsidRPr="00D55340">
        <w:t>5閉-参-選挙法改正に関する特別…-9号、昭和24年08月01日）</w:t>
      </w:r>
    </w:p>
    <w:p w:rsidR="00E92321" w:rsidRPr="00D55340" w:rsidRDefault="00E92321" w:rsidP="00E92321">
      <w:pPr>
        <w:widowControl w:val="0"/>
        <w:suppressAutoHyphens/>
        <w:autoSpaceDE w:val="0"/>
        <w:autoSpaceDN w:val="0"/>
        <w:adjustRightInd w:val="0"/>
        <w:spacing w:before="40"/>
        <w:rPr>
          <w:rFonts w:asciiTheme="minorEastAsia" w:eastAsiaTheme="minorEastAsia" w:hAnsiTheme="minorEastAsia"/>
          <w:lang w:eastAsia="ja-JP"/>
        </w:rPr>
      </w:pPr>
    </w:p>
    <w:p w:rsidR="005F29FE" w:rsidRPr="00D55340" w:rsidRDefault="005F29FE" w:rsidP="00E9232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次に引用する同一国会委員会での</w:t>
      </w:r>
      <w:r w:rsidRPr="00D55340">
        <w:rPr>
          <w:rFonts w:asciiTheme="minorEastAsia" w:eastAsiaTheme="minorEastAsia" w:hAnsiTheme="minorEastAsia"/>
          <w:lang w:eastAsia="ja-JP"/>
        </w:rPr>
        <w:t>質疑</w:t>
      </w:r>
      <w:r w:rsidRPr="00D55340">
        <w:rPr>
          <w:rFonts w:asciiTheme="minorEastAsia" w:eastAsiaTheme="minorEastAsia" w:hAnsiTheme="minorEastAsia" w:hint="eastAsia"/>
          <w:lang w:eastAsia="ja-JP"/>
        </w:rPr>
        <w:t>2</w:t>
      </w:r>
      <w:r w:rsidRPr="00D55340">
        <w:rPr>
          <w:rFonts w:asciiTheme="minorEastAsia" w:eastAsiaTheme="minorEastAsia" w:hAnsiTheme="minorEastAsia"/>
          <w:lang w:eastAsia="ja-JP"/>
        </w:rPr>
        <w:t>件</w:t>
      </w:r>
      <w:r w:rsidRPr="00D55340">
        <w:rPr>
          <w:rFonts w:asciiTheme="minorEastAsia" w:eastAsiaTheme="minorEastAsia" w:hAnsiTheme="minorEastAsia" w:hint="eastAsia"/>
          <w:lang w:eastAsia="ja-JP"/>
        </w:rPr>
        <w:t>でも</w:t>
      </w:r>
      <w:r w:rsidRPr="00D55340">
        <w:rPr>
          <w:rFonts w:asciiTheme="minorEastAsia" w:eastAsiaTheme="minorEastAsia" w:hAnsiTheme="minorEastAsia"/>
          <w:lang w:eastAsia="ja-JP"/>
        </w:rPr>
        <w:t>示されるように、</w:t>
      </w:r>
      <w:r w:rsidRPr="00D55340">
        <w:rPr>
          <w:rFonts w:asciiTheme="minorEastAsia" w:eastAsiaTheme="minorEastAsia" w:hAnsiTheme="minorEastAsia" w:hint="eastAsia"/>
          <w:u w:val="double"/>
          <w:lang w:eastAsia="ja-JP"/>
        </w:rPr>
        <w:t>既に平成</w:t>
      </w:r>
      <w:r w:rsidRPr="00D55340">
        <w:rPr>
          <w:rFonts w:asciiTheme="minorEastAsia" w:eastAsiaTheme="minorEastAsia" w:hAnsiTheme="minorEastAsia"/>
          <w:u w:val="double"/>
          <w:lang w:eastAsia="ja-JP"/>
        </w:rPr>
        <w:t>13年</w:t>
      </w:r>
      <w:r w:rsidRPr="00D55340">
        <w:rPr>
          <w:rFonts w:asciiTheme="minorEastAsia" w:eastAsiaTheme="minorEastAsia" w:hAnsiTheme="minorEastAsia" w:hint="eastAsia"/>
          <w:u w:val="double"/>
          <w:lang w:eastAsia="ja-JP"/>
        </w:rPr>
        <w:t>当時に無党派層が政治的な影響力を持つ中で、政党本位の選挙制度の意義が根底から問われ</w:t>
      </w:r>
      <w:r w:rsidRPr="00D55340">
        <w:rPr>
          <w:rFonts w:asciiTheme="minorEastAsia" w:eastAsiaTheme="minorEastAsia" w:hAnsiTheme="minorEastAsia" w:hint="eastAsia"/>
          <w:lang w:eastAsia="ja-JP"/>
        </w:rPr>
        <w:t>、既成政党を優遇し、無所属候補や小政党、政党要件を満たさない政治団体を差別する選挙供託金制度の弊害が指摘されているにもかかわらず、国会は何ら真摯で合理的な審議をしていないから、同制度の差別性を容認する合理的な根拠はないのである。</w:t>
      </w:r>
    </w:p>
    <w:p w:rsidR="00E92321" w:rsidRPr="00D55340" w:rsidRDefault="00E92321" w:rsidP="00E92321">
      <w:pPr>
        <w:rPr>
          <w:rFonts w:asciiTheme="minorEastAsia" w:eastAsiaTheme="minorEastAsia" w:hAnsiTheme="minorEastAsia"/>
          <w:lang w:eastAsia="ja-JP"/>
        </w:rPr>
      </w:pPr>
    </w:p>
    <w:p w:rsidR="005F29FE" w:rsidRPr="00D55340" w:rsidRDefault="005F29FE" w:rsidP="00E92321">
      <w:pPr>
        <w:pStyle w:val="41"/>
        <w:ind w:left="480"/>
      </w:pPr>
      <w:r w:rsidRPr="00D55340">
        <w:rPr>
          <w:rFonts w:hint="eastAsia"/>
        </w:rPr>
        <w:t>「</w:t>
      </w:r>
      <w:r w:rsidRPr="00D55340">
        <w:rPr>
          <w:rFonts w:hint="eastAsia"/>
          <w:u w:val="double"/>
        </w:rPr>
        <w:t>もともと泡沫候補を排除する目的であったのでしょうが、オーバーキル</w:t>
      </w:r>
      <w:r w:rsidRPr="00D55340">
        <w:rPr>
          <w:rFonts w:hint="eastAsia"/>
        </w:rPr>
        <w:t>になっているのではないかなと思います。最近は、</w:t>
      </w:r>
      <w:r w:rsidRPr="00D55340">
        <w:rPr>
          <w:rFonts w:hint="eastAsia"/>
          <w:u w:val="double"/>
        </w:rPr>
        <w:t>特に無党派層が政治的な影響力</w:t>
      </w:r>
      <w:r w:rsidRPr="00D55340">
        <w:rPr>
          <w:rFonts w:hint="eastAsia"/>
        </w:rPr>
        <w:t>を持つ中で、ざっくばらんに言うと、素人ができるだけ政治に参加しやすくなるというのが望ましいと思うのです。若者であったり女性であったり、最近だとＮＰＯ、市民が選挙に挑戦しようとする場合に、十分の一の供託金没収点というのはやはり厳しい。</w:t>
      </w:r>
      <w:r w:rsidRPr="00D55340">
        <w:rPr>
          <w:rFonts w:hint="eastAsia"/>
          <w:u w:val="double"/>
        </w:rPr>
        <w:t>公営選挙の部分を自己負担させられるという他のペナルティー</w:t>
      </w:r>
      <w:r w:rsidRPr="00D55340">
        <w:rPr>
          <w:rFonts w:hint="eastAsia"/>
        </w:rPr>
        <w:t>もあるのだと思うのです。</w:t>
      </w:r>
    </w:p>
    <w:p w:rsidR="005F29FE" w:rsidRPr="00D55340" w:rsidRDefault="005F29FE" w:rsidP="00E92321">
      <w:pPr>
        <w:pStyle w:val="41"/>
        <w:ind w:left="480"/>
      </w:pPr>
      <w:r w:rsidRPr="00D55340">
        <w:rPr>
          <w:rFonts w:hint="eastAsia"/>
        </w:rPr>
        <w:t xml:space="preserve">　総務省として、ここら辺で見直してみようというつもりがないのかどうか、オーバーキルになっているという認識に立たれているのかどうか、お</w:t>
      </w:r>
      <w:r w:rsidRPr="00D55340">
        <w:rPr>
          <w:rFonts w:hint="eastAsia"/>
        </w:rPr>
        <w:lastRenderedPageBreak/>
        <w:t>聞かせください。」（今川正美衆議院議員、</w:t>
      </w:r>
      <w:r w:rsidRPr="00D55340">
        <w:t xml:space="preserve"> 政治倫理の確立及び公職選挙法改正に関する件、衆 - 政治倫理の確立及び公職… - 2号、平成13年06月06日）</w:t>
      </w:r>
    </w:p>
    <w:p w:rsidR="005F29FE" w:rsidRPr="00D55340" w:rsidRDefault="005F29FE" w:rsidP="00E92321">
      <w:pPr>
        <w:pStyle w:val="41"/>
        <w:ind w:left="480"/>
      </w:pPr>
      <w:r w:rsidRPr="00D55340">
        <w:rPr>
          <w:rFonts w:hint="eastAsia"/>
        </w:rPr>
        <w:t>「我が国の供託金は、これはいろいろな積み重ね、議論の中でできておりまして、今選挙部長が言いましたように、公営制度が充実しておりますから、これは税金ですから、余り</w:t>
      </w:r>
      <w:r w:rsidRPr="00D55340">
        <w:rPr>
          <w:rFonts w:hint="eastAsia"/>
          <w:u w:val="double"/>
        </w:rPr>
        <w:t>泡沫の方が出て税金をどんどん使われてはいかぬ</w:t>
      </w:r>
      <w:r w:rsidRPr="00D55340">
        <w:rPr>
          <w:rFonts w:hint="eastAsia"/>
        </w:rPr>
        <w:t>という主張が根っこにあります。</w:t>
      </w:r>
    </w:p>
    <w:p w:rsidR="005F29FE" w:rsidRPr="00D55340" w:rsidRDefault="005F29FE" w:rsidP="00E92321">
      <w:pPr>
        <w:pStyle w:val="41"/>
        <w:ind w:left="480"/>
      </w:pPr>
      <w:r w:rsidRPr="00D55340">
        <w:rPr>
          <w:rFonts w:hint="eastAsia"/>
        </w:rPr>
        <w:t xml:space="preserve">　ただ、私は、これはいろいろな考え方があると思います。どうか各党各会派で適正な御結論を出していただきますように、お願いいたします。」（片山虎之助国務大臣、</w:t>
      </w:r>
      <w:r w:rsidRPr="00D55340">
        <w:t xml:space="preserve"> 政治倫理の確立及び公職選挙法改正に関する件、衆 - 政治倫理の確立及び公職… - 2号、平成13年06月06日</w:t>
      </w:r>
      <w:r w:rsidRPr="00D55340">
        <w:rPr>
          <w:rFonts w:hint="eastAsia"/>
        </w:rPr>
        <w:t>）</w:t>
      </w:r>
    </w:p>
    <w:p w:rsidR="00E92321" w:rsidRPr="00D55340" w:rsidRDefault="00E92321" w:rsidP="004669E4">
      <w:pPr>
        <w:rPr>
          <w:rFonts w:asciiTheme="minorEastAsia" w:eastAsiaTheme="minorEastAsia" w:hAnsiTheme="minorEastAsia"/>
          <w:lang w:eastAsia="ja-JP"/>
        </w:rPr>
      </w:pPr>
    </w:p>
    <w:p w:rsidR="005F29FE" w:rsidRPr="00D55340" w:rsidRDefault="005F29FE" w:rsidP="00E9232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次に引用する同一国会委員会での答弁3</w:t>
      </w:r>
      <w:r w:rsidRPr="00D55340">
        <w:rPr>
          <w:rFonts w:asciiTheme="minorEastAsia" w:eastAsiaTheme="minorEastAsia" w:hAnsiTheme="minorEastAsia"/>
          <w:lang w:eastAsia="ja-JP"/>
        </w:rPr>
        <w:t>件に示されるように、</w:t>
      </w:r>
      <w:r w:rsidRPr="00D55340">
        <w:rPr>
          <w:rFonts w:asciiTheme="minorEastAsia" w:eastAsiaTheme="minorEastAsia" w:hAnsiTheme="minorEastAsia" w:hint="eastAsia"/>
          <w:lang w:eastAsia="ja-JP"/>
        </w:rPr>
        <w:t>ようやく平成21年になって、</w:t>
      </w:r>
      <w:r w:rsidRPr="00D55340">
        <w:rPr>
          <w:rFonts w:asciiTheme="minorEastAsia" w:eastAsiaTheme="minorEastAsia" w:hAnsiTheme="minorEastAsia" w:hint="eastAsia"/>
          <w:u w:val="double"/>
          <w:lang w:eastAsia="ja-JP"/>
        </w:rPr>
        <w:t>「我が国の供託金というのは諸外国と比べて極めて高い」「政党の自由な立候補の阻害要因になっているんじゃないか」「民主主義の観点から低めなければいけない」「泡沫候補の立候補を制限するのにはちょっと水準を超えているのではないか」「多くの人が自由に、参政権の意味でもハードルを低くすることが必要じゃないか」「少数政党あるいは立候補を今よりもさらに容易化」</w:t>
      </w:r>
      <w:r w:rsidRPr="00D55340">
        <w:rPr>
          <w:rFonts w:asciiTheme="minorEastAsia" w:eastAsiaTheme="minorEastAsia" w:hAnsiTheme="minorEastAsia" w:hint="eastAsia"/>
          <w:lang w:eastAsia="ja-JP"/>
        </w:rPr>
        <w:t>という、</w:t>
      </w:r>
      <w:r w:rsidRPr="00D55340">
        <w:rPr>
          <w:rFonts w:asciiTheme="minorEastAsia" w:eastAsiaTheme="minorEastAsia" w:hAnsiTheme="minorEastAsia" w:hint="eastAsia"/>
          <w:u w:val="double"/>
          <w:lang w:eastAsia="ja-JP"/>
        </w:rPr>
        <w:t>それまで叫ばれ無視されてきた見解が選挙供託金制度を維持してきた政府・自由民主党側からセットで突如として表明</w:t>
      </w:r>
      <w:r w:rsidRPr="00D55340">
        <w:rPr>
          <w:rFonts w:asciiTheme="minorEastAsia" w:eastAsiaTheme="minorEastAsia" w:hAnsiTheme="minorEastAsia" w:hint="eastAsia"/>
          <w:lang w:eastAsia="ja-JP"/>
        </w:rPr>
        <w:t>され、公職選挙法の改正案として、</w:t>
      </w:r>
      <w:r w:rsidRPr="00D55340">
        <w:rPr>
          <w:rFonts w:asciiTheme="minorEastAsia" w:eastAsiaTheme="minorEastAsia" w:hAnsiTheme="minorEastAsia" w:hint="eastAsia"/>
          <w:u w:val="double"/>
          <w:lang w:eastAsia="ja-JP"/>
        </w:rPr>
        <w:t>選挙供託金および供託金没収点の引き下げが提案</w:t>
      </w:r>
      <w:r w:rsidRPr="00D55340">
        <w:rPr>
          <w:rFonts w:asciiTheme="minorEastAsia" w:eastAsiaTheme="minorEastAsia" w:hAnsiTheme="minorEastAsia" w:hint="eastAsia"/>
          <w:lang w:eastAsia="ja-JP"/>
        </w:rPr>
        <w:t>されるに至った。</w:t>
      </w:r>
      <w:r w:rsidRPr="00D55340">
        <w:rPr>
          <w:rFonts w:asciiTheme="minorEastAsia" w:eastAsiaTheme="minorEastAsia" w:hAnsiTheme="minorEastAsia" w:hint="eastAsia"/>
          <w:u w:val="double"/>
          <w:lang w:eastAsia="ja-JP"/>
        </w:rPr>
        <w:t>幾つもの問題点がセットで表明されたことは、政府・自由民主党側が同制度の弊害を従来から十分に認識していたにもかかわらず放置していたことを示している</w:t>
      </w:r>
      <w:r w:rsidRPr="00D55340">
        <w:rPr>
          <w:rFonts w:asciiTheme="minorEastAsia" w:eastAsiaTheme="minorEastAsia" w:hAnsiTheme="minorEastAsia" w:hint="eastAsia"/>
          <w:lang w:eastAsia="ja-JP"/>
        </w:rPr>
        <w:t>。同提案の通りにすべきだが、供託金は引き下げられていない。その一方で、「</w:t>
      </w:r>
      <w:r w:rsidRPr="00D55340">
        <w:rPr>
          <w:rFonts w:asciiTheme="minorEastAsia" w:eastAsiaTheme="minorEastAsia" w:hAnsiTheme="minorEastAsia" w:hint="eastAsia"/>
          <w:u w:val="double"/>
          <w:lang w:eastAsia="ja-JP"/>
        </w:rPr>
        <w:t>泡沫候補が乱立するという事態もかつてあったような気もするし</w:t>
      </w:r>
      <w:r w:rsidRPr="00D55340">
        <w:rPr>
          <w:rFonts w:asciiTheme="minorEastAsia" w:eastAsiaTheme="minorEastAsia" w:hAnsiTheme="minorEastAsia" w:hint="eastAsia"/>
          <w:lang w:eastAsia="ja-JP"/>
        </w:rPr>
        <w:t>」との表現に示されているように、現在ではほとんど泡沫候補が立候補していない立法事実を同案提案者が認めている。そして、「供託金制度以外のもっといい制度があればそれも参考にしつつ、今後とも研究してまいりたい」と答弁しているが、</w:t>
      </w:r>
      <w:r w:rsidRPr="00D55340">
        <w:rPr>
          <w:rFonts w:asciiTheme="minorEastAsia" w:eastAsiaTheme="minorEastAsia" w:hAnsiTheme="minorEastAsia" w:hint="eastAsia"/>
          <w:u w:val="double"/>
          <w:lang w:eastAsia="ja-JP"/>
        </w:rPr>
        <w:t>供託金制度以外のもっといい制度は既に国会で提案されている</w:t>
      </w:r>
      <w:r w:rsidRPr="00D55340">
        <w:rPr>
          <w:rFonts w:asciiTheme="minorEastAsia" w:eastAsiaTheme="minorEastAsia" w:hAnsiTheme="minorEastAsia" w:hint="eastAsia"/>
          <w:lang w:eastAsia="ja-JP"/>
        </w:rPr>
        <w:t>のであり、それを審議してこなかった国会は</w:t>
      </w:r>
      <w:r w:rsidRPr="00D55340">
        <w:rPr>
          <w:rFonts w:asciiTheme="minorEastAsia" w:eastAsiaTheme="minorEastAsia" w:hAnsiTheme="minorEastAsia" w:hint="eastAsia"/>
          <w:u w:val="double"/>
          <w:lang w:eastAsia="ja-JP"/>
        </w:rPr>
        <w:t>真摯で合理的な立法権を行使すべき時間的猶予をはるかに超えており</w:t>
      </w:r>
      <w:r w:rsidRPr="00D55340">
        <w:rPr>
          <w:rFonts w:asciiTheme="minorEastAsia" w:eastAsiaTheme="minorEastAsia" w:hAnsiTheme="minorEastAsia" w:hint="eastAsia"/>
          <w:lang w:eastAsia="ja-JP"/>
        </w:rPr>
        <w:t>、供託金制度は違憲であるというべきである。</w:t>
      </w:r>
    </w:p>
    <w:p w:rsidR="00E92321" w:rsidRPr="00D55340" w:rsidRDefault="00E92321" w:rsidP="00E92321">
      <w:pPr>
        <w:rPr>
          <w:rFonts w:asciiTheme="minorEastAsia" w:eastAsiaTheme="minorEastAsia" w:hAnsiTheme="minorEastAsia"/>
          <w:lang w:eastAsia="ja-JP"/>
        </w:rPr>
      </w:pPr>
    </w:p>
    <w:p w:rsidR="005F29FE" w:rsidRPr="00D55340" w:rsidRDefault="005F29FE" w:rsidP="00E92321">
      <w:pPr>
        <w:pStyle w:val="41"/>
        <w:ind w:left="480"/>
      </w:pPr>
      <w:r w:rsidRPr="00D55340">
        <w:rPr>
          <w:rFonts w:hint="eastAsia"/>
        </w:rPr>
        <w:t>「ただいまの御質問にお答えをいたしたいと思います。</w:t>
      </w:r>
    </w:p>
    <w:p w:rsidR="005F29FE" w:rsidRPr="00D55340" w:rsidRDefault="005F29FE" w:rsidP="00E92321">
      <w:pPr>
        <w:pStyle w:val="41"/>
        <w:ind w:left="480"/>
      </w:pPr>
      <w:r w:rsidRPr="00D55340">
        <w:rPr>
          <w:rFonts w:hint="eastAsia"/>
        </w:rPr>
        <w:t xml:space="preserve">　与党におきまして、この問題について長いこと議論をしてまいりました。</w:t>
      </w:r>
      <w:r w:rsidRPr="00D55340">
        <w:rPr>
          <w:rFonts w:hint="eastAsia"/>
          <w:u w:val="double"/>
        </w:rPr>
        <w:t>一部には、選挙を目の前にいたしましてにわかに、ある党が立候補者の数を絞ったから、それをふやすために、選挙を有利にさせるためなのではな</w:t>
      </w:r>
      <w:r w:rsidRPr="00D55340">
        <w:rPr>
          <w:rFonts w:hint="eastAsia"/>
          <w:u w:val="double"/>
        </w:rPr>
        <w:lastRenderedPageBreak/>
        <w:t>いかという邪推</w:t>
      </w:r>
      <w:r w:rsidRPr="00D55340">
        <w:rPr>
          <w:rFonts w:hint="eastAsia"/>
        </w:rPr>
        <w:t>で批判されたりもしたわけでございますが、私たちは、長い間、この供託金の問題についてだけではなくて、公職選挙法について、すべての条文について、自由民主党の選挙制度調査会で一条一条議論してきたその結果の中で、やはり我が国の供託金というのは</w:t>
      </w:r>
      <w:r w:rsidRPr="00D55340">
        <w:rPr>
          <w:rFonts w:hint="eastAsia"/>
          <w:u w:val="double"/>
        </w:rPr>
        <w:t>諸外国と比べて極めて高い</w:t>
      </w:r>
      <w:r w:rsidRPr="00D55340">
        <w:rPr>
          <w:rFonts w:hint="eastAsia"/>
        </w:rPr>
        <w:t>、そういうことは、いろいろな方々あるいは</w:t>
      </w:r>
      <w:r w:rsidRPr="00D55340">
        <w:rPr>
          <w:rFonts w:hint="eastAsia"/>
          <w:u w:val="double"/>
        </w:rPr>
        <w:t>政党の自由な立候補の阻害要因</w:t>
      </w:r>
      <w:r w:rsidRPr="00D55340">
        <w:rPr>
          <w:rFonts w:hint="eastAsia"/>
        </w:rPr>
        <w:t>になっているんじゃないかというふうに思い至りました。</w:t>
      </w:r>
    </w:p>
    <w:p w:rsidR="005F29FE" w:rsidRPr="00D55340" w:rsidRDefault="005F29FE" w:rsidP="00E92321">
      <w:pPr>
        <w:pStyle w:val="41"/>
        <w:ind w:left="480"/>
      </w:pPr>
      <w:r w:rsidRPr="00D55340">
        <w:rPr>
          <w:rFonts w:hint="eastAsia"/>
        </w:rPr>
        <w:t xml:space="preserve">　しかし、また一方、供託金制度のない国もあるわけでございますが、この供託金をむやみに低めた場合において、売名行為だけを目的とした泡沫候補が輩出してくる、また、むしろ公平な選挙に対します阻害要因となるということも懸念をされましたので、そういうもろもろの観点から、私どもは、とりあえず</w:t>
      </w:r>
      <w:r w:rsidRPr="00D55340">
        <w:rPr>
          <w:rFonts w:hint="eastAsia"/>
          <w:u w:val="double"/>
        </w:rPr>
        <w:t>国政選挙に絞って供託金の額と没収点の額を引き下げようと</w:t>
      </w:r>
      <w:r w:rsidRPr="00D55340">
        <w:rPr>
          <w:rFonts w:hint="eastAsia"/>
        </w:rPr>
        <w:t>。</w:t>
      </w:r>
    </w:p>
    <w:p w:rsidR="005F29FE" w:rsidRPr="00D55340" w:rsidRDefault="005F29FE" w:rsidP="00E92321">
      <w:pPr>
        <w:pStyle w:val="41"/>
        <w:ind w:left="480"/>
      </w:pPr>
      <w:r w:rsidRPr="00D55340">
        <w:rPr>
          <w:rFonts w:hint="eastAsia"/>
        </w:rPr>
        <w:t xml:space="preserve">　地方の選挙については、今後の推移を見てから、例えば、</w:t>
      </w:r>
      <w:r w:rsidRPr="00D55340">
        <w:rPr>
          <w:rFonts w:hint="eastAsia"/>
          <w:u w:val="double"/>
        </w:rPr>
        <w:t>地方の議会なんかでは、最近立候補者が非常に数が少なくなっていて、無投票</w:t>
      </w:r>
      <w:r w:rsidRPr="00D55340">
        <w:rPr>
          <w:rFonts w:hint="eastAsia"/>
        </w:rPr>
        <w:t>ということもありますから、この</w:t>
      </w:r>
      <w:r w:rsidRPr="00D55340">
        <w:rPr>
          <w:rFonts w:hint="eastAsia"/>
          <w:u w:val="double"/>
        </w:rPr>
        <w:t>供託金だけではなくてあらゆることを、立候補の阻害要因</w:t>
      </w:r>
      <w:r w:rsidRPr="00D55340">
        <w:rPr>
          <w:rFonts w:hint="eastAsia"/>
        </w:rPr>
        <w:t>になっていることを、ひいては</w:t>
      </w:r>
      <w:r w:rsidRPr="00D55340">
        <w:rPr>
          <w:rFonts w:hint="eastAsia"/>
          <w:u w:val="double"/>
        </w:rPr>
        <w:t>我が国の民主主義の障害</w:t>
      </w:r>
      <w:r w:rsidRPr="00D55340">
        <w:rPr>
          <w:rFonts w:hint="eastAsia"/>
        </w:rPr>
        <w:t>になっていることについてやはり研究しなければいけないと思っているわけでございます。地方の選挙については、今後の推移を見て、バランスを見て、やはり見直しをするなりしていきたいと思っております。</w:t>
      </w:r>
    </w:p>
    <w:p w:rsidR="005F29FE" w:rsidRPr="00D55340" w:rsidRDefault="005F29FE" w:rsidP="00E92321">
      <w:pPr>
        <w:pStyle w:val="41"/>
        <w:ind w:left="480"/>
      </w:pPr>
      <w:r w:rsidRPr="00D55340">
        <w:rPr>
          <w:rFonts w:hint="eastAsia"/>
        </w:rPr>
        <w:t xml:space="preserve">　ところで、御質問にありました諸外国の供託金の額でございますが、我が国は今まで六百万円とか三百万円という額であったわけでございますが、主要国で見ますと、平成十九年十一月現在の資料でございますが、小選挙区制を採用しているイギリスでは五百ポンドでございます。つまり、今のレートで日本円にして七万四千四百円。日本が三百万円であると、物すごく低いわけですね。</w:t>
      </w:r>
    </w:p>
    <w:p w:rsidR="005F29FE" w:rsidRPr="00D55340" w:rsidRDefault="005F29FE" w:rsidP="00E92321">
      <w:pPr>
        <w:pStyle w:val="41"/>
        <w:ind w:left="480"/>
      </w:pPr>
      <w:r w:rsidRPr="00D55340">
        <w:rPr>
          <w:rFonts w:hint="eastAsia"/>
        </w:rPr>
        <w:t xml:space="preserve">　それからカナダ。これも小選挙区制を採用しておりますが、カナダ</w:t>
      </w:r>
      <w:r w:rsidRPr="00D55340">
        <w:rPr>
          <w:rFonts w:cs="ＭＳ 明朝" w:hint="eastAsia"/>
        </w:rPr>
        <w:t>・</w:t>
      </w:r>
      <w:r w:rsidRPr="00D55340">
        <w:rPr>
          <w:rFonts w:hint="eastAsia"/>
        </w:rPr>
        <w:t>ドルで千ドルでございます。日本円にして約八万三千四百円。</w:t>
      </w:r>
    </w:p>
    <w:p w:rsidR="005F29FE" w:rsidRPr="00D55340" w:rsidRDefault="005F29FE" w:rsidP="00E92321">
      <w:pPr>
        <w:pStyle w:val="41"/>
        <w:ind w:left="480"/>
      </w:pPr>
      <w:r w:rsidRPr="00D55340">
        <w:rPr>
          <w:rFonts w:hint="eastAsia"/>
        </w:rPr>
        <w:t xml:space="preserve">　ニュージーランドでは、小選挙区が三百ドル、日本円にして約一万七千三百円、比例区が千ドル、日本円にして約五万七千八百円。</w:t>
      </w:r>
    </w:p>
    <w:p w:rsidR="005F29FE" w:rsidRPr="00D55340" w:rsidRDefault="005F29FE" w:rsidP="00E92321">
      <w:pPr>
        <w:pStyle w:val="41"/>
        <w:ind w:left="480"/>
      </w:pPr>
      <w:r w:rsidRPr="00D55340">
        <w:rPr>
          <w:rFonts w:hint="eastAsia"/>
        </w:rPr>
        <w:t xml:space="preserve">　一番高いところでは、お隣の韓国でございますが、それでも小選挙区、比例区ともに千五百万ウォン、日本円にいたしまして約百十四万六千円でございますから、</w:t>
      </w:r>
      <w:r w:rsidRPr="00D55340">
        <w:rPr>
          <w:rFonts w:hint="eastAsia"/>
          <w:u w:val="double"/>
        </w:rPr>
        <w:t>我が国の六百万円とか三百万円とかいう供託金の額がいかに高いか</w:t>
      </w:r>
      <w:r w:rsidRPr="00D55340">
        <w:rPr>
          <w:rFonts w:hint="eastAsia"/>
        </w:rPr>
        <w:t>。</w:t>
      </w:r>
    </w:p>
    <w:p w:rsidR="005F29FE" w:rsidRPr="00D55340" w:rsidRDefault="005F29FE" w:rsidP="00E92321">
      <w:pPr>
        <w:pStyle w:val="41"/>
        <w:ind w:left="480"/>
      </w:pPr>
      <w:r w:rsidRPr="00D55340">
        <w:rPr>
          <w:rFonts w:hint="eastAsia"/>
        </w:rPr>
        <w:t xml:space="preserve">　こういうことでありますので、我々は、</w:t>
      </w:r>
      <w:r w:rsidRPr="00D55340">
        <w:rPr>
          <w:rFonts w:hint="eastAsia"/>
          <w:u w:val="double"/>
        </w:rPr>
        <w:t>民主主義の観点から低めなければいけない、かつまた、没収点についても下げていかなければいけない</w:t>
      </w:r>
      <w:r w:rsidRPr="00D55340">
        <w:rPr>
          <w:rFonts w:hint="eastAsia"/>
        </w:rPr>
        <w:t>というふうに考えた次第でございます。」（村田吉隆衆議院議員、公職選挙</w:t>
      </w:r>
      <w:r w:rsidRPr="00D55340">
        <w:rPr>
          <w:rFonts w:hint="eastAsia"/>
        </w:rPr>
        <w:lastRenderedPageBreak/>
        <w:t>法の一部を改正する法律案（村田吉隆君外四名提出、第百七十回国会衆法第三号）、</w:t>
      </w:r>
      <w:r w:rsidRPr="00D55340">
        <w:t>171 - 衆 - 政治倫理の確立及び公職… - 2号、平成21年07月02日）</w:t>
      </w:r>
    </w:p>
    <w:p w:rsidR="005F29FE" w:rsidRPr="00D55340" w:rsidRDefault="005F29FE" w:rsidP="00E92321">
      <w:pPr>
        <w:pStyle w:val="41"/>
        <w:ind w:left="480"/>
      </w:pPr>
      <w:r w:rsidRPr="00D55340">
        <w:rPr>
          <w:rFonts w:hint="eastAsia"/>
        </w:rPr>
        <w:t>「菅野委員の御質問にお答えする前に、政党助成法そして公職選挙法の本委員会への付託それから審議入りについて、大変無理やりにやった、一日でやるのは何だ、こういう御指摘がございました。</w:t>
      </w:r>
    </w:p>
    <w:p w:rsidR="005F29FE" w:rsidRPr="00D55340" w:rsidRDefault="005F29FE" w:rsidP="00E92321">
      <w:pPr>
        <w:pStyle w:val="41"/>
        <w:ind w:left="480"/>
      </w:pPr>
      <w:r w:rsidRPr="00D55340">
        <w:rPr>
          <w:rFonts w:hint="eastAsia"/>
        </w:rPr>
        <w:t xml:space="preserve">　こういうことは、社民党さんも含めまして、いつも参議院では行われているわけでございまして、せんだっても生活保護法の一部改正法案、あの母子加算の問題でも、委員会付託について、参議院の議院運営委員会では可否同数でありましたのに、委員長が賛成に回って委員会付託になって、そして与党が反対するにもかかわらず強硬に委員会の審議入りをしたという直近の事例もございますし、参議院ではこのようなことが数あまた行われてきた事例がありますから、菅野先生のお言葉はそっくりお返しをさせていただきたいと思います。</w:t>
      </w:r>
    </w:p>
    <w:p w:rsidR="005F29FE" w:rsidRPr="00D55340" w:rsidRDefault="005F29FE" w:rsidP="00E92321">
      <w:pPr>
        <w:pStyle w:val="41"/>
        <w:ind w:left="480"/>
      </w:pPr>
      <w:r w:rsidRPr="00D55340">
        <w:rPr>
          <w:rFonts w:hint="eastAsia"/>
        </w:rPr>
        <w:t xml:space="preserve">　ところで、今の御質問は、私ども、先ほども御答弁申し上げましたが、我が国の供託金の額が、近隣で一番高いのは韓国でございますが、それと比べても相当に高い、こういう状況にある。</w:t>
      </w:r>
      <w:r w:rsidRPr="00D55340">
        <w:rPr>
          <w:rFonts w:hint="eastAsia"/>
          <w:u w:val="double"/>
        </w:rPr>
        <w:t>欧米諸国と比べた場合には本当に高いレベル</w:t>
      </w:r>
      <w:r w:rsidRPr="00D55340">
        <w:rPr>
          <w:rFonts w:hint="eastAsia"/>
        </w:rPr>
        <w:t>にある。</w:t>
      </w:r>
    </w:p>
    <w:p w:rsidR="005F29FE" w:rsidRPr="00D55340" w:rsidRDefault="005F29FE" w:rsidP="00E92321">
      <w:pPr>
        <w:pStyle w:val="41"/>
        <w:ind w:left="480"/>
      </w:pPr>
      <w:r w:rsidRPr="00D55340">
        <w:rPr>
          <w:rFonts w:hint="eastAsia"/>
        </w:rPr>
        <w:t xml:space="preserve">　このことを真摯に考えたときに、</w:t>
      </w:r>
      <w:r w:rsidRPr="00D55340">
        <w:rPr>
          <w:rFonts w:hint="eastAsia"/>
          <w:u w:val="double"/>
        </w:rPr>
        <w:t>やはりこれはちょっと高過ぎる、泡沫候補の立候補を制限するのにはちょっと水準を超えているのではないか</w:t>
      </w:r>
      <w:r w:rsidRPr="00D55340">
        <w:rPr>
          <w:rFonts w:hint="eastAsia"/>
        </w:rPr>
        <w:t>という考えがございまして、そういう意味で我々は、民主主義という観点から、</w:t>
      </w:r>
      <w:r w:rsidRPr="00D55340">
        <w:rPr>
          <w:rFonts w:hint="eastAsia"/>
          <w:u w:val="double"/>
        </w:rPr>
        <w:t>多くの人が自由に、参政権の意味でもハードルを低くする</w:t>
      </w:r>
      <w:r w:rsidRPr="00D55340">
        <w:rPr>
          <w:rFonts w:hint="eastAsia"/>
        </w:rPr>
        <w:t>ことが必要じゃないかということで、今回の</w:t>
      </w:r>
      <w:r w:rsidRPr="00D55340">
        <w:rPr>
          <w:rFonts w:hint="eastAsia"/>
          <w:u w:val="double"/>
        </w:rPr>
        <w:t>供託金の額並びに没収点の引き下げという改正案</w:t>
      </w:r>
      <w:r w:rsidRPr="00D55340">
        <w:rPr>
          <w:rFonts w:hint="eastAsia"/>
        </w:rPr>
        <w:t>を提案させていただいた次第でございます。その意味で、どうぞ皆さん方に御賛成をいただきたいと思います。」（村田吉隆衆議院議員、公職選挙法の一部を改正する法律案（村田吉隆君外四名提出、第百七十回国会衆法第三号）、</w:t>
      </w:r>
      <w:r w:rsidRPr="00D55340">
        <w:t>171 - 衆 - 政治倫理の確立及び公職… - 2号、平成21年07月02日）</w:t>
      </w:r>
    </w:p>
    <w:p w:rsidR="005F29FE" w:rsidRPr="00D55340" w:rsidRDefault="005F29FE" w:rsidP="00E92321">
      <w:pPr>
        <w:pStyle w:val="41"/>
        <w:ind w:left="480"/>
      </w:pPr>
      <w:r w:rsidRPr="00D55340">
        <w:rPr>
          <w:rFonts w:hint="eastAsia"/>
        </w:rPr>
        <w:t>「絶対的な引き下げの基準といいますか、それを見出すのは非常に困難であるわけでありますが、しかし、絶対的に高いというところから、とりあえず三百万円を二百万円、小選挙区の場合にはそういうふうに引き下げさせてもらったわけでございます。</w:t>
      </w:r>
    </w:p>
    <w:p w:rsidR="005F29FE" w:rsidRPr="00D55340" w:rsidRDefault="005F29FE" w:rsidP="00E92321">
      <w:pPr>
        <w:pStyle w:val="41"/>
        <w:ind w:left="480"/>
      </w:pPr>
      <w:r w:rsidRPr="00D55340">
        <w:rPr>
          <w:rFonts w:hint="eastAsia"/>
        </w:rPr>
        <w:t xml:space="preserve">　それから没収点も、これは前回の選挙でもって、各党がどれぐらい供託金の没収が具体的になされたのかということはやはり見させてもらいました。一番供託金の没収に激しく影響されたというのは、具体名を言ってまことに申しわけないんですが、御党であったのではないかというふうに思</w:t>
      </w:r>
      <w:r w:rsidRPr="00D55340">
        <w:rPr>
          <w:rFonts w:hint="eastAsia"/>
        </w:rPr>
        <w:lastRenderedPageBreak/>
        <w:t>います。しかし、そういうところを目安にしたというわけじゃなくて、やはり</w:t>
      </w:r>
      <w:r w:rsidRPr="00D55340">
        <w:rPr>
          <w:rFonts w:hint="eastAsia"/>
          <w:u w:val="double"/>
        </w:rPr>
        <w:t>少数政党あるいは立候補を今よりもさらに容易化</w:t>
      </w:r>
      <w:r w:rsidRPr="00D55340">
        <w:rPr>
          <w:rFonts w:hint="eastAsia"/>
        </w:rPr>
        <w:t>する。しかし、そうはいっても、</w:t>
      </w:r>
      <w:r w:rsidRPr="00D55340">
        <w:rPr>
          <w:rFonts w:hint="eastAsia"/>
          <w:u w:val="double"/>
        </w:rPr>
        <w:t>泡沫候補が乱立するという事態もかつてあったような気もする</w:t>
      </w:r>
      <w:r w:rsidRPr="00D55340">
        <w:rPr>
          <w:rFonts w:hint="eastAsia"/>
        </w:rPr>
        <w:t>し、そのバランスというものを大まかに考えて、例えばこれぐらいはどうかという御提案なんでございます。</w:t>
      </w:r>
    </w:p>
    <w:p w:rsidR="005F29FE" w:rsidRPr="00D55340" w:rsidRDefault="005F29FE" w:rsidP="00E92321">
      <w:pPr>
        <w:pStyle w:val="41"/>
        <w:ind w:left="480"/>
      </w:pPr>
      <w:r w:rsidRPr="00D55340">
        <w:rPr>
          <w:rFonts w:hint="eastAsia"/>
        </w:rPr>
        <w:t xml:space="preserve">　今後は、いろいろ経験を積んで、各国の例も参考にしながら、</w:t>
      </w:r>
      <w:r w:rsidRPr="00D55340">
        <w:rPr>
          <w:rFonts w:hint="eastAsia"/>
          <w:u w:val="double"/>
        </w:rPr>
        <w:t>供託金制度以外のもっといい制度</w:t>
      </w:r>
      <w:r w:rsidRPr="00D55340">
        <w:rPr>
          <w:rFonts w:hint="eastAsia"/>
        </w:rPr>
        <w:t>があればそれも参考にしつつ、今後とも研究してまいりたいというふうに考えております。」（村田吉隆衆議院議員、公職選挙法の一部を改正する法律案（村田吉隆君外四名提出、第百七十回国会衆法第三号）、</w:t>
      </w:r>
      <w:r w:rsidRPr="00D55340">
        <w:t>171 - 衆 - 政治倫理の確立及び公職… - 2号</w:t>
      </w:r>
      <w:r w:rsidRPr="00D55340">
        <w:rPr>
          <w:rFonts w:hint="eastAsia"/>
        </w:rPr>
        <w:t>、平成</w:t>
      </w:r>
      <w:r w:rsidRPr="00D55340">
        <w:t>21年07月02日</w:t>
      </w:r>
      <w:r w:rsidRPr="00D55340">
        <w:rPr>
          <w:rFonts w:hint="eastAsia"/>
        </w:rPr>
        <w:t>）</w:t>
      </w:r>
    </w:p>
    <w:p w:rsidR="005F29FE" w:rsidRPr="00D55340" w:rsidRDefault="00C4379D" w:rsidP="0003342B">
      <w:pPr>
        <w:pStyle w:val="6"/>
        <w:ind w:left="1200"/>
        <w:rPr>
          <w:rFonts w:asciiTheme="minorEastAsia" w:hAnsiTheme="minorEastAsia"/>
        </w:rPr>
      </w:pPr>
      <w:bookmarkStart w:id="67" w:name="_Toc408872510"/>
      <w:r w:rsidRPr="00D55340">
        <w:rPr>
          <w:rFonts w:asciiTheme="minorEastAsia" w:hAnsiTheme="minorEastAsia" w:hint="eastAsia"/>
        </w:rPr>
        <w:t>ク）</w:t>
      </w:r>
      <w:r w:rsidR="005F29FE" w:rsidRPr="00D55340">
        <w:rPr>
          <w:rFonts w:asciiTheme="minorEastAsia" w:hAnsiTheme="minorEastAsia" w:hint="eastAsia"/>
        </w:rPr>
        <w:t>（確実に泡沫候補の</w:t>
      </w:r>
      <w:r w:rsidR="00B76145" w:rsidRPr="00D55340">
        <w:rPr>
          <w:rFonts w:asciiTheme="minorEastAsia" w:hAnsiTheme="minorEastAsia" w:hint="eastAsia"/>
        </w:rPr>
        <w:t>立候補を抑止</w:t>
      </w:r>
      <w:r w:rsidR="005F29FE" w:rsidRPr="00D55340">
        <w:rPr>
          <w:rFonts w:asciiTheme="minorEastAsia" w:hAnsiTheme="minorEastAsia" w:hint="eastAsia"/>
        </w:rPr>
        <w:t>できる）代案・違憲性について真摯で</w:t>
      </w:r>
      <w:r w:rsidR="00E92321" w:rsidRPr="00D55340">
        <w:rPr>
          <w:rFonts w:asciiTheme="minorEastAsia" w:hAnsiTheme="minorEastAsia" w:hint="eastAsia"/>
        </w:rPr>
        <w:t>合理的な国会裁量権を行使していない</w:t>
      </w:r>
      <w:bookmarkEnd w:id="67"/>
    </w:p>
    <w:p w:rsidR="005F29FE" w:rsidRPr="00D55340" w:rsidRDefault="005F29FE" w:rsidP="00CB5E19">
      <w:pPr>
        <w:pStyle w:val="af2"/>
        <w:rPr>
          <w:lang w:eastAsia="ja-JP"/>
        </w:rPr>
      </w:pPr>
      <w:r w:rsidRPr="00D55340">
        <w:rPr>
          <w:rFonts w:hint="eastAsia"/>
          <w:lang w:eastAsia="ja-JP"/>
        </w:rPr>
        <w:t>次に引用する同一委員会での連続した国会質疑2件に示されるように、泡沫候補</w:t>
      </w:r>
      <w:r w:rsidR="00B76145" w:rsidRPr="00D55340">
        <w:rPr>
          <w:rFonts w:hint="eastAsia"/>
          <w:lang w:eastAsia="ja-JP"/>
        </w:rPr>
        <w:t>の立候補を抑止</w:t>
      </w:r>
      <w:r w:rsidRPr="00D55340">
        <w:rPr>
          <w:rFonts w:hint="eastAsia"/>
          <w:lang w:eastAsia="ja-JP"/>
        </w:rPr>
        <w:t>するにせよ、</w:t>
      </w:r>
      <w:r w:rsidRPr="00D55340">
        <w:rPr>
          <w:rFonts w:hint="eastAsia"/>
          <w:u w:val="double"/>
          <w:lang w:eastAsia="ja-JP"/>
        </w:rPr>
        <w:t>選挙供託金制度以外に「他の適当な方法」を考慮すべきと議員が質問</w:t>
      </w:r>
      <w:r w:rsidRPr="00D55340">
        <w:rPr>
          <w:rFonts w:hint="eastAsia"/>
          <w:lang w:eastAsia="ja-JP"/>
        </w:rPr>
        <w:t>するも、国務大臣は</w:t>
      </w:r>
      <w:r w:rsidRPr="00D55340">
        <w:rPr>
          <w:rFonts w:hint="eastAsia"/>
          <w:u w:val="double"/>
          <w:lang w:eastAsia="ja-JP"/>
        </w:rPr>
        <w:t>「他の適当な方法」がないことを何ら実証せず</w:t>
      </w:r>
      <w:r w:rsidRPr="00D55340">
        <w:rPr>
          <w:rFonts w:hint="eastAsia"/>
          <w:lang w:eastAsia="ja-JP"/>
        </w:rPr>
        <w:t>、誠実に追究しようとしなかったのであるから、同制度が</w:t>
      </w:r>
      <w:r w:rsidRPr="00D55340">
        <w:rPr>
          <w:rFonts w:hint="eastAsia"/>
          <w:u w:val="double"/>
          <w:lang w:eastAsia="ja-JP"/>
        </w:rPr>
        <w:t>国会の真摯で合理的な立法権の行使を経ているとはいえず、</w:t>
      </w:r>
      <w:r w:rsidRPr="00D55340">
        <w:rPr>
          <w:rFonts w:hint="eastAsia"/>
          <w:lang w:eastAsia="ja-JP"/>
        </w:rPr>
        <w:t>同制度の立法目的・手段は根拠がない。</w:t>
      </w:r>
    </w:p>
    <w:p w:rsidR="00B76145" w:rsidRPr="00D55340" w:rsidRDefault="00B76145" w:rsidP="00CB5E19">
      <w:pPr>
        <w:pStyle w:val="af2"/>
        <w:rPr>
          <w:lang w:eastAsia="ja-JP"/>
        </w:rPr>
      </w:pPr>
    </w:p>
    <w:p w:rsidR="005F29FE" w:rsidRPr="00D55340" w:rsidRDefault="005F29FE" w:rsidP="00CB5E19">
      <w:pPr>
        <w:pStyle w:val="41"/>
        <w:ind w:left="480"/>
      </w:pPr>
      <w:r w:rsidRPr="00D55340">
        <w:rPr>
          <w:rFonts w:hint="eastAsia"/>
        </w:rPr>
        <w:t>「泡沫候補というものを防止するという考え方で、かような供託金制度といういわゆる金品、貧富というものをもって制限することは、これまた時代錯誤もはなはだしいといわざるを得ないと思うのであります。</w:t>
      </w:r>
      <w:r w:rsidRPr="00D55340">
        <w:rPr>
          <w:rFonts w:hint="eastAsia"/>
          <w:u w:val="double"/>
        </w:rPr>
        <w:t>もっと他に適当な方法を考慮すべき問題ではないかと考える</w:t>
      </w:r>
      <w:r w:rsidRPr="00D55340">
        <w:rPr>
          <w:rFonts w:hint="eastAsia"/>
        </w:rPr>
        <w:t>のですが、大臣の供託金制度に対するお考えを伺いたいと思うのであります。」（山下榮二議員、公職選挙法の一部を改正する法律案、</w:t>
      </w:r>
      <w:r w:rsidRPr="00D55340">
        <w:t>30-衆-公職選挙法改正に関する…-5号、昭和33年10月31日）</w:t>
      </w:r>
    </w:p>
    <w:p w:rsidR="005F29FE" w:rsidRPr="00D55340" w:rsidRDefault="005F29FE" w:rsidP="001654B1">
      <w:pPr>
        <w:pStyle w:val="41"/>
        <w:ind w:left="480"/>
      </w:pPr>
      <w:r w:rsidRPr="00D55340">
        <w:rPr>
          <w:rFonts w:hint="eastAsia"/>
        </w:rPr>
        <w:t>「この町村長の選挙についての供託金の制度でございますが、これは青木大臣も御答弁申し上げております通り、町村合併等によりまして、町村の規模は非常に大きくなっておる。市との間に大差がなくなっております。またただいま御指摘の通りでございまして、いわゆる泡沫候補と称せられるようなものが見受けられるようなこと等の事情を勘考いたしまして、適当の程度の――決してこれは貧富かどうのこうの、あるいは金持たけが立候補できるというような程度でなく、現在の社会、経済の情勢からいって、適当と思う程度の供託金を設けたわけでございます。これによって貧富の</w:t>
      </w:r>
      <w:r w:rsidRPr="00D55340">
        <w:rPr>
          <w:rFonts w:hint="eastAsia"/>
        </w:rPr>
        <w:lastRenderedPageBreak/>
        <w:t>問題その他が起るとは、私は考えないわけであります。」（愛知国務大臣、公職選挙法の一部を改正する法律案、</w:t>
      </w:r>
      <w:r w:rsidRPr="00D55340">
        <w:t>30-衆-公職選挙法改正に関する…-5号、昭和33年10月31日）</w:t>
      </w:r>
    </w:p>
    <w:p w:rsidR="00B76145" w:rsidRPr="00D55340" w:rsidRDefault="00B76145" w:rsidP="00B76145">
      <w:pPr>
        <w:widowControl w:val="0"/>
        <w:suppressAutoHyphens/>
        <w:autoSpaceDE w:val="0"/>
        <w:autoSpaceDN w:val="0"/>
        <w:adjustRightInd w:val="0"/>
        <w:spacing w:before="40"/>
        <w:rPr>
          <w:rFonts w:asciiTheme="minorEastAsia" w:eastAsiaTheme="minorEastAsia" w:hAnsiTheme="minorEastAsia"/>
          <w:lang w:eastAsia="ja-JP"/>
        </w:rPr>
      </w:pPr>
    </w:p>
    <w:p w:rsidR="005F29FE" w:rsidRPr="00D55340" w:rsidRDefault="005F29FE" w:rsidP="001654B1">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のは篠田弘作自治大臣の答弁であるが、堀昌雄議員が大臣同席の委員会で正しくも本訴状の主張と一致する形で「国民が持っている権利をやはり最大限に使い得る立場を、われわれも保障してあげなければならぬと思うのです。だからそういう意味の泡沫候補を制限をするということは、私は</w:t>
      </w:r>
      <w:r w:rsidRPr="00D55340">
        <w:rPr>
          <w:rFonts w:asciiTheme="minorEastAsia" w:eastAsiaTheme="minorEastAsia" w:hAnsiTheme="minorEastAsia" w:hint="eastAsia"/>
          <w:u w:val="double"/>
          <w:lang w:eastAsia="ja-JP"/>
        </w:rPr>
        <w:t>憲法の問題</w:t>
      </w:r>
      <w:r w:rsidRPr="00D55340">
        <w:rPr>
          <w:rFonts w:asciiTheme="minorEastAsia" w:eastAsiaTheme="minorEastAsia" w:hAnsiTheme="minorEastAsia" w:hint="eastAsia"/>
          <w:lang w:eastAsia="ja-JP"/>
        </w:rPr>
        <w:t>に関連があると思うのです。」と述べるも、同大臣は</w:t>
      </w:r>
      <w:r w:rsidRPr="00D55340">
        <w:rPr>
          <w:rFonts w:asciiTheme="minorEastAsia" w:eastAsiaTheme="minorEastAsia" w:hAnsiTheme="minorEastAsia" w:hint="eastAsia"/>
          <w:u w:val="double"/>
          <w:lang w:eastAsia="ja-JP"/>
        </w:rPr>
        <w:t>泡沫候補に対して不遜な差別意識を示し、憲法審議を怠った。選挙供託金制度を支えるのは差別思想であり、同制度は違憲である</w:t>
      </w:r>
      <w:r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u w:val="double"/>
          <w:lang w:eastAsia="ja-JP"/>
        </w:rPr>
        <w:t>憲法審議をしないで同制度を成立させた国会の裁量権を是認することはできない</w:t>
      </w:r>
      <w:r w:rsidRPr="00D55340">
        <w:rPr>
          <w:rFonts w:asciiTheme="minorEastAsia" w:eastAsiaTheme="minorEastAsia" w:hAnsiTheme="minorEastAsia" w:hint="eastAsia"/>
          <w:lang w:eastAsia="ja-JP"/>
        </w:rPr>
        <w:t>。</w:t>
      </w:r>
    </w:p>
    <w:p w:rsidR="00B76145" w:rsidRPr="00D55340" w:rsidRDefault="00B76145" w:rsidP="00B76145">
      <w:pPr>
        <w:widowControl w:val="0"/>
        <w:suppressAutoHyphens/>
        <w:autoSpaceDE w:val="0"/>
        <w:autoSpaceDN w:val="0"/>
        <w:adjustRightInd w:val="0"/>
        <w:spacing w:before="40"/>
        <w:rPr>
          <w:rFonts w:asciiTheme="minorEastAsia" w:eastAsiaTheme="minorEastAsia" w:hAnsiTheme="minorEastAsia"/>
          <w:lang w:eastAsia="ja-JP"/>
        </w:rPr>
      </w:pPr>
    </w:p>
    <w:p w:rsidR="005F29FE" w:rsidRPr="00D55340" w:rsidRDefault="005F29FE" w:rsidP="001654B1">
      <w:pPr>
        <w:pStyle w:val="41"/>
        <w:ind w:left="480"/>
      </w:pPr>
      <w:r w:rsidRPr="00D55340">
        <w:rPr>
          <w:rFonts w:hint="eastAsia"/>
        </w:rPr>
        <w:t>「私の選挙でもずいぶん泡沫候補が立つわけです。どのくらい一体この連中は票を取れるのかと思っておると、本人は真剣になってやっておる。それで、よく立ち会い演説の控え室なんかで、</w:t>
      </w:r>
      <w:r w:rsidRPr="00D55340">
        <w:rPr>
          <w:rFonts w:hint="eastAsia"/>
          <w:u w:val="double"/>
        </w:rPr>
        <w:t>君たち一体幾ら取るつもりだということを私は聞きました。そうすると相当のことを言う、おかしくてしょうがない</w:t>
      </w:r>
      <w:r w:rsidRPr="00D55340">
        <w:rPr>
          <w:rFonts w:hint="eastAsia"/>
        </w:rPr>
        <w:t>。」（篠田弘作自治大臣、公職選挙法改正に関する件、</w:t>
      </w:r>
      <w:r w:rsidRPr="00D55340">
        <w:t>43-衆-公職選挙法改正に関する…-7号</w:t>
      </w:r>
      <w:r w:rsidRPr="00D55340">
        <w:rPr>
          <w:rFonts w:hint="eastAsia"/>
        </w:rPr>
        <w:t>、</w:t>
      </w:r>
      <w:r w:rsidRPr="00D55340">
        <w:t>昭和38年06月12日</w:t>
      </w:r>
      <w:r w:rsidRPr="00D55340">
        <w:rPr>
          <w:rFonts w:hint="eastAsia"/>
        </w:rPr>
        <w:t>）</w:t>
      </w:r>
    </w:p>
    <w:p w:rsidR="00B76145" w:rsidRPr="00D55340" w:rsidRDefault="00B76145" w:rsidP="00B76145">
      <w:pPr>
        <w:widowControl w:val="0"/>
        <w:suppressAutoHyphens/>
        <w:autoSpaceDE w:val="0"/>
        <w:autoSpaceDN w:val="0"/>
        <w:adjustRightInd w:val="0"/>
        <w:spacing w:before="40"/>
        <w:rPr>
          <w:rFonts w:asciiTheme="minorEastAsia" w:eastAsiaTheme="minorEastAsia" w:hAnsiTheme="minorEastAsia"/>
          <w:lang w:eastAsia="ja-JP"/>
        </w:rPr>
      </w:pPr>
    </w:p>
    <w:p w:rsidR="005F29FE" w:rsidRPr="00D55340" w:rsidRDefault="005F29FE" w:rsidP="001654B1">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次に引用する同一国会本会議での質疑2件に示されるように、泡沫候補を排除するための制度として、</w:t>
      </w:r>
      <w:r w:rsidRPr="00D55340">
        <w:rPr>
          <w:rFonts w:asciiTheme="minorEastAsia" w:eastAsiaTheme="minorEastAsia" w:hAnsiTheme="minorEastAsia" w:hint="eastAsia"/>
          <w:u w:val="double"/>
          <w:lang w:eastAsia="ja-JP"/>
        </w:rPr>
        <w:t>選挙供託金制度に代わる署名推薦という代案を当時の大柴滋夫議員が提案</w:t>
      </w:r>
      <w:r w:rsidRPr="00D55340">
        <w:rPr>
          <w:rFonts w:asciiTheme="minorEastAsia" w:eastAsiaTheme="minorEastAsia" w:hAnsiTheme="minorEastAsia" w:hint="eastAsia"/>
          <w:lang w:eastAsia="ja-JP"/>
        </w:rPr>
        <w:t>しているにもかかわらず、</w:t>
      </w:r>
      <w:r w:rsidRPr="00D55340">
        <w:rPr>
          <w:rFonts w:asciiTheme="minorEastAsia" w:eastAsiaTheme="minorEastAsia" w:hAnsiTheme="minorEastAsia" w:hint="eastAsia"/>
          <w:u w:val="double"/>
          <w:lang w:eastAsia="ja-JP"/>
        </w:rPr>
        <w:t>当時の福田一国務大臣が選挙供託金制度よりはるかに負担が少なく、投票とまったく等価・調和的な推薦という点以外に何らの差別も候補者の間にもたらさない推薦制度を平等な参政権を侵害すると憲法判断して切り捨てた経緯からして、推薦制度より重大な差別、すなわち投票とは何の関係もない経済資産の多寡の違いによる立候補権の差別を候補者の間にもたらす選挙供託金制度が平等な参政権を侵害していることは明らか</w:t>
      </w:r>
      <w:r w:rsidRPr="00D55340">
        <w:rPr>
          <w:rFonts w:asciiTheme="minorEastAsia" w:eastAsiaTheme="minorEastAsia" w:hAnsiTheme="minorEastAsia" w:hint="eastAsia"/>
          <w:lang w:eastAsia="ja-JP"/>
        </w:rPr>
        <w:t>である。</w:t>
      </w:r>
    </w:p>
    <w:p w:rsidR="00B76145" w:rsidRPr="00D55340" w:rsidRDefault="00B76145" w:rsidP="00B76145">
      <w:pPr>
        <w:rPr>
          <w:rFonts w:asciiTheme="minorEastAsia" w:eastAsiaTheme="minorEastAsia" w:hAnsiTheme="minorEastAsia"/>
          <w:lang w:eastAsia="ja-JP"/>
        </w:rPr>
      </w:pPr>
    </w:p>
    <w:p w:rsidR="005F29FE" w:rsidRPr="00D55340" w:rsidRDefault="005F29FE" w:rsidP="001654B1">
      <w:pPr>
        <w:pStyle w:val="41"/>
        <w:ind w:left="480"/>
      </w:pPr>
      <w:r w:rsidRPr="00D55340">
        <w:rPr>
          <w:rFonts w:hint="eastAsia"/>
        </w:rPr>
        <w:t>「第四の質問は、過般行われた東京都知事選に見るように、候補者として掲示板にポスターも張らない、公選はがきもろくに出さない、立会演説会にも余り出てこない、こういうような泡沫候補が乱立いたしているわけでありますが、この泡沫候補が正しい選挙を妨害していることも否めない事実であります。供託金を増額することだけでなくて、少なくとも有権者が百万を超えるというような首長選挙等においては、当該選挙区において有</w:t>
      </w:r>
      <w:r w:rsidRPr="00D55340">
        <w:rPr>
          <w:rFonts w:hint="eastAsia"/>
        </w:rPr>
        <w:lastRenderedPageBreak/>
        <w:t>権者のある程度の</w:t>
      </w:r>
      <w:r w:rsidRPr="00D55340">
        <w:rPr>
          <w:rFonts w:hint="eastAsia"/>
          <w:u w:val="double"/>
        </w:rPr>
        <w:t>署名推薦をもって立候補の資格</w:t>
      </w:r>
      <w:r w:rsidRPr="00D55340">
        <w:rPr>
          <w:rFonts w:hint="eastAsia"/>
        </w:rPr>
        <w:t>とするように制度を変えたらどうか、政府の見解はいかがなものでありましょう。」（大柴滋夫議員、公職選挙法の一部を改正する法律案、</w:t>
      </w:r>
      <w:r w:rsidRPr="00D55340">
        <w:t>75 - 衆 - 本会議 - 17号、昭和50年04月18日）</w:t>
      </w:r>
    </w:p>
    <w:p w:rsidR="005F29FE" w:rsidRPr="00D55340" w:rsidRDefault="005F29FE" w:rsidP="001654B1">
      <w:pPr>
        <w:pStyle w:val="41"/>
        <w:ind w:left="480"/>
      </w:pPr>
      <w:r w:rsidRPr="00D55340">
        <w:rPr>
          <w:rFonts w:hint="eastAsia"/>
        </w:rPr>
        <w:t>「　次に、</w:t>
      </w:r>
      <w:r w:rsidRPr="00D55340">
        <w:rPr>
          <w:rFonts w:hint="eastAsia"/>
          <w:u w:val="double"/>
        </w:rPr>
        <w:t>供託金だけを引き上げてみても、多数の泡沫候補が出て</w:t>
      </w:r>
      <w:r w:rsidRPr="00D55340">
        <w:rPr>
          <w:rFonts w:hint="eastAsia"/>
        </w:rPr>
        <w:t>、そうしてそれが、たとえばテレビの放送をするような場合でも、時間帯が足りなくて、本当に十分な放送というか、候補者の理念あるいは政策が一般にわかってもらえないという弊害があるではないかという御指摘は、ごもっともな御指摘であると思うのであります。</w:t>
      </w:r>
    </w:p>
    <w:p w:rsidR="005F29FE" w:rsidRPr="00D55340" w:rsidRDefault="005F29FE" w:rsidP="001654B1">
      <w:pPr>
        <w:pStyle w:val="41"/>
        <w:ind w:left="480"/>
      </w:pPr>
      <w:r w:rsidRPr="00D55340">
        <w:rPr>
          <w:rFonts w:hint="eastAsia"/>
        </w:rPr>
        <w:t xml:space="preserve">　われわれも、実はこの点については、十分いろいろと検討をいたしたのでございますけれども、しかし、いま御指摘がありましたように、たとえば百万を超えるような都市において首長の選挙でもするような場合には、ある一定数の有権者の推薦で、そうして候補者を決めるということにしてはどうかということでございますが、国民というものは、</w:t>
      </w:r>
      <w:r w:rsidRPr="00D55340">
        <w:rPr>
          <w:rFonts w:hint="eastAsia"/>
          <w:u w:val="double"/>
        </w:rPr>
        <w:t>すべて政治に参画する権利が憲法で保障</w:t>
      </w:r>
      <w:r w:rsidRPr="00D55340">
        <w:rPr>
          <w:rFonts w:hint="eastAsia"/>
        </w:rPr>
        <w:t>をされておるわけであります。ところが、そういう制限を設けますと、また</w:t>
      </w:r>
      <w:r w:rsidRPr="00D55340">
        <w:rPr>
          <w:rFonts w:hint="eastAsia"/>
          <w:u w:val="double"/>
        </w:rPr>
        <w:t>その制限を何名にするかということについて、これはなかなか問題点が多い</w:t>
      </w:r>
      <w:r w:rsidRPr="00D55340">
        <w:rPr>
          <w:rFonts w:hint="eastAsia"/>
        </w:rPr>
        <w:t>のでございまして、いま大柴さんが言われた弊害があるという点については、私も納得はいたしておりますが、何らかの適当な方法があれば、これは考慮をするとしても、いやしくも、</w:t>
      </w:r>
      <w:r w:rsidRPr="00D55340">
        <w:rPr>
          <w:rFonts w:hint="eastAsia"/>
          <w:u w:val="double"/>
        </w:rPr>
        <w:t>個人の憲法上に認められておるところの権利を、こういう形で制限することがいいかどうかということについては、われわれとして、にわかに賛成をいたしかねま</w:t>
      </w:r>
      <w:r w:rsidRPr="00D55340">
        <w:rPr>
          <w:rFonts w:hint="eastAsia"/>
        </w:rPr>
        <w:t>すので、現在のような法案を提案いたしておるわけであります。」（福田一国務大臣、公職選挙法の一部を改正する法律案、</w:t>
      </w:r>
      <w:r w:rsidRPr="00D55340">
        <w:t>75 - 衆 - 本会議 - 17号</w:t>
      </w:r>
      <w:r w:rsidRPr="00D55340">
        <w:rPr>
          <w:rFonts w:hint="eastAsia"/>
        </w:rPr>
        <w:t>、昭和</w:t>
      </w:r>
      <w:r w:rsidRPr="00D55340">
        <w:t>50年04月18日</w:t>
      </w:r>
      <w:r w:rsidRPr="00D55340">
        <w:rPr>
          <w:rFonts w:hint="eastAsia"/>
        </w:rPr>
        <w:t>）</w:t>
      </w:r>
    </w:p>
    <w:p w:rsidR="00B76145" w:rsidRPr="00D55340" w:rsidRDefault="00B76145" w:rsidP="004669E4">
      <w:pPr>
        <w:rPr>
          <w:rFonts w:asciiTheme="minorEastAsia" w:eastAsiaTheme="minorEastAsia" w:hAnsiTheme="minorEastAsia"/>
          <w:lang w:eastAsia="ja-JP"/>
        </w:rPr>
      </w:pPr>
    </w:p>
    <w:p w:rsidR="005F29FE" w:rsidRPr="00D55340" w:rsidRDefault="005F29FE" w:rsidP="001654B1">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次に引用する国会公聴会では、</w:t>
      </w:r>
      <w:r w:rsidRPr="00D55340">
        <w:rPr>
          <w:rFonts w:asciiTheme="minorEastAsia" w:eastAsiaTheme="minorEastAsia" w:hAnsiTheme="minorEastAsia" w:hint="eastAsia"/>
          <w:u w:val="double"/>
          <w:lang w:eastAsia="ja-JP"/>
        </w:rPr>
        <w:t>選挙供託金制度の代案として名簿に対する賛同署名制が提案されているが、国会は同提案を真摯に検討してこなかった</w:t>
      </w:r>
      <w:r w:rsidRPr="00D55340">
        <w:rPr>
          <w:rFonts w:asciiTheme="minorEastAsia" w:eastAsiaTheme="minorEastAsia" w:hAnsiTheme="minorEastAsia" w:hint="eastAsia"/>
          <w:lang w:eastAsia="ja-JP"/>
        </w:rPr>
        <w:t>のであり、同制度は真摯で合理的な国会裁量権の産物ではなく、同制度の目的を前提するとしても他に立法手段が提案されており、必要性がないことは明らかである。</w:t>
      </w:r>
    </w:p>
    <w:p w:rsidR="00B76145" w:rsidRPr="00D55340" w:rsidRDefault="00B76145" w:rsidP="00B76145">
      <w:pPr>
        <w:rPr>
          <w:rFonts w:asciiTheme="minorEastAsia" w:eastAsiaTheme="minorEastAsia" w:hAnsiTheme="minorEastAsia"/>
          <w:lang w:eastAsia="ja-JP"/>
        </w:rPr>
      </w:pPr>
    </w:p>
    <w:p w:rsidR="005F29FE" w:rsidRPr="00D55340" w:rsidRDefault="005F29FE" w:rsidP="001654B1">
      <w:pPr>
        <w:pStyle w:val="41"/>
        <w:ind w:left="480"/>
      </w:pPr>
      <w:r w:rsidRPr="00D55340">
        <w:rPr>
          <w:rFonts w:hint="eastAsia"/>
        </w:rPr>
        <w:t>「それより私が大事だと思いますのは、オといたしまして、有権者の一定数の賛成が得られた名簿の提出は認める。特に参議院の場合は解散というようなことが急に起こるわけではございませんで、スケジュールが決まっておりますから、一定期間内に一定数の</w:t>
      </w:r>
      <w:r w:rsidRPr="00D55340">
        <w:rPr>
          <w:rFonts w:hint="eastAsia"/>
          <w:u w:val="double"/>
        </w:rPr>
        <w:t>有権者の署名といいますか、賛成があればその名簿は認めるというようなことをお認めいただけないか</w:t>
      </w:r>
      <w:r w:rsidRPr="00D55340">
        <w:rPr>
          <w:rFonts w:hint="eastAsia"/>
        </w:rPr>
        <w:t>。」</w:t>
      </w:r>
      <w:r w:rsidRPr="00D55340">
        <w:rPr>
          <w:rFonts w:hint="eastAsia"/>
        </w:rPr>
        <w:lastRenderedPageBreak/>
        <w:t>（西平重喜公述人、公職選挙法の一部を改正する法律案、</w:t>
      </w:r>
      <w:r w:rsidRPr="00D55340">
        <w:t>96 - 衆 - 公職選挙法改正に関する… - 1号、昭和57年08月07日）</w:t>
      </w:r>
    </w:p>
    <w:p w:rsidR="00B76145" w:rsidRPr="00D55340" w:rsidRDefault="00B76145" w:rsidP="00B76145">
      <w:pPr>
        <w:rPr>
          <w:rFonts w:asciiTheme="minorEastAsia" w:eastAsiaTheme="minorEastAsia" w:hAnsiTheme="minorEastAsia"/>
          <w:lang w:eastAsia="ja-JP"/>
        </w:rPr>
      </w:pPr>
    </w:p>
    <w:p w:rsidR="005F29FE" w:rsidRPr="00D55340" w:rsidRDefault="005F29FE" w:rsidP="001654B1">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次に引用する同一国会委員会での質疑2件に示されるように、平成4年になってまた、選挙供託金制度の差別性を回避できる</w:t>
      </w:r>
      <w:r w:rsidRPr="00D55340">
        <w:rPr>
          <w:rFonts w:asciiTheme="minorEastAsia" w:eastAsiaTheme="minorEastAsia" w:hAnsiTheme="minorEastAsia" w:hint="eastAsia"/>
          <w:u w:val="double"/>
          <w:lang w:eastAsia="ja-JP"/>
        </w:rPr>
        <w:t>推薦制などの代案が提案</w:t>
      </w:r>
      <w:r w:rsidRPr="00D55340">
        <w:rPr>
          <w:rFonts w:asciiTheme="minorEastAsia" w:eastAsiaTheme="minorEastAsia" w:hAnsiTheme="minorEastAsia" w:hint="eastAsia"/>
          <w:lang w:eastAsia="ja-JP"/>
        </w:rPr>
        <w:t>されているにもかかわらず、</w:t>
      </w:r>
      <w:r w:rsidRPr="00D55340">
        <w:rPr>
          <w:rFonts w:asciiTheme="minorEastAsia" w:eastAsiaTheme="minorEastAsia" w:hAnsiTheme="minorEastAsia" w:hint="eastAsia"/>
          <w:u w:val="double"/>
          <w:lang w:eastAsia="ja-JP"/>
        </w:rPr>
        <w:t>推薦制についてはなんら真摯な検討がなされず、否定もされていない</w:t>
      </w:r>
      <w:r w:rsidRPr="00D55340">
        <w:rPr>
          <w:rFonts w:asciiTheme="minorEastAsia" w:eastAsiaTheme="minorEastAsia" w:hAnsiTheme="minorEastAsia" w:hint="eastAsia"/>
          <w:lang w:eastAsia="ja-JP"/>
        </w:rPr>
        <w:t>のであり、</w:t>
      </w:r>
      <w:r w:rsidRPr="00D55340">
        <w:rPr>
          <w:rFonts w:asciiTheme="minorEastAsia" w:eastAsiaTheme="minorEastAsia" w:hAnsiTheme="minorEastAsia" w:hint="eastAsia"/>
          <w:u w:val="double"/>
          <w:lang w:eastAsia="ja-JP"/>
        </w:rPr>
        <w:t>選挙供託金制度でなければ泡沫候補を排除できない根拠を国会は示していない</w:t>
      </w:r>
      <w:r w:rsidRPr="00D55340">
        <w:rPr>
          <w:rFonts w:asciiTheme="minorEastAsia" w:eastAsiaTheme="minorEastAsia" w:hAnsiTheme="minorEastAsia" w:hint="eastAsia"/>
          <w:lang w:eastAsia="ja-JP"/>
        </w:rPr>
        <w:t>のである。また「</w:t>
      </w:r>
      <w:r w:rsidRPr="00D55340">
        <w:rPr>
          <w:rFonts w:asciiTheme="minorEastAsia" w:eastAsiaTheme="minorEastAsia" w:hAnsiTheme="minorEastAsia" w:hint="eastAsia"/>
          <w:u w:val="double"/>
          <w:lang w:eastAsia="ja-JP"/>
        </w:rPr>
        <w:t>泡沫候補と言われる方々が多数出ておられる。非常に乱立状態になっている。外見的にはまじめな選挙ということになっている</w:t>
      </w:r>
      <w:r w:rsidRPr="00D55340">
        <w:rPr>
          <w:rFonts w:asciiTheme="minorEastAsia" w:eastAsiaTheme="minorEastAsia" w:hAnsiTheme="minorEastAsia" w:hint="eastAsia"/>
          <w:lang w:eastAsia="ja-JP"/>
        </w:rPr>
        <w:t>」という認識からして、「泡沫候補」の概念と（泡沫候補が出馬していても）「まじめな選挙」ないし「まじめな候補者」の概念は区別されており、</w:t>
      </w:r>
      <w:r w:rsidRPr="00D55340">
        <w:rPr>
          <w:rFonts w:asciiTheme="minorEastAsia" w:eastAsiaTheme="minorEastAsia" w:hAnsiTheme="minorEastAsia" w:hint="eastAsia"/>
          <w:u w:val="double"/>
          <w:lang w:eastAsia="ja-JP"/>
        </w:rPr>
        <w:t>「真に国民の政治意思の形成に関与しようとする意思のない候補者又は政党等が届出をすることを防止」しなければならないほどの「不真面目な選挙」が存在することを示す立法事実はない</w:t>
      </w:r>
      <w:r w:rsidRPr="00D55340">
        <w:rPr>
          <w:rFonts w:asciiTheme="minorEastAsia" w:eastAsiaTheme="minorEastAsia" w:hAnsiTheme="minorEastAsia" w:hint="eastAsia"/>
          <w:lang w:eastAsia="ja-JP"/>
        </w:rPr>
        <w:t>。なお、同制度の目的としての選挙公営費の負担がまた、指摘されている。</w:t>
      </w:r>
    </w:p>
    <w:p w:rsidR="00B76145" w:rsidRPr="00D55340" w:rsidRDefault="00B76145" w:rsidP="00B76145">
      <w:pPr>
        <w:rPr>
          <w:rFonts w:asciiTheme="minorEastAsia" w:eastAsiaTheme="minorEastAsia" w:hAnsiTheme="minorEastAsia"/>
          <w:lang w:eastAsia="ja-JP"/>
        </w:rPr>
      </w:pPr>
    </w:p>
    <w:p w:rsidR="005F29FE" w:rsidRPr="00D55340" w:rsidRDefault="005F29FE" w:rsidP="001654B1">
      <w:pPr>
        <w:pStyle w:val="41"/>
        <w:ind w:left="480"/>
      </w:pPr>
      <w:r w:rsidRPr="00D55340">
        <w:rPr>
          <w:rFonts w:hint="eastAsia"/>
        </w:rPr>
        <w:t>「次に、供託金の引き上げの問題でありますけれども、二倍に引き上げた根拠というものを一つ示していただきたいと思います。やはりお金がなければ、</w:t>
      </w:r>
      <w:r w:rsidRPr="00D55340">
        <w:rPr>
          <w:rFonts w:hint="eastAsia"/>
          <w:u w:val="double"/>
        </w:rPr>
        <w:t>どんどん引き上げていけばお金がなければ立候補できない、こういうような選挙制度のあり方というのはちょっと問題があるのではないか</w:t>
      </w:r>
      <w:r w:rsidRPr="00D55340">
        <w:rPr>
          <w:rFonts w:hint="eastAsia"/>
        </w:rPr>
        <w:t>。したがって、供託金も大切なことかもしれないけれども、システムをやはり変えてはどうかというふうに私は思うわけであります。</w:t>
      </w:r>
      <w:r w:rsidRPr="00D55340">
        <w:rPr>
          <w:rFonts w:hint="eastAsia"/>
          <w:u w:val="double"/>
        </w:rPr>
        <w:t>例えば推薦制だとか支持者の数だとかによって決めていくようなことなどを検討したのかどうか</w:t>
      </w:r>
      <w:r w:rsidRPr="00D55340">
        <w:rPr>
          <w:rFonts w:hint="eastAsia"/>
        </w:rPr>
        <w:t>。供託金制度の金額を引き上げるだけではなしに、そういうこともやはりこれから考えていくべきだと思うのでありますけれども、その点いかがでございましょうか。」（渕上貞雄参議院議員、公職選挙法の一部を改正する法律案、</w:t>
      </w:r>
      <w:r w:rsidRPr="00D55340">
        <w:t>125 - 参 - 選挙制度に関する特別委… - 2号、平成04年12月08日）</w:t>
      </w:r>
    </w:p>
    <w:p w:rsidR="005F29FE" w:rsidRPr="00D55340" w:rsidRDefault="005F29FE" w:rsidP="001654B1">
      <w:pPr>
        <w:pStyle w:val="41"/>
        <w:ind w:left="480"/>
      </w:pPr>
      <w:r w:rsidRPr="00D55340">
        <w:rPr>
          <w:rFonts w:hint="eastAsia"/>
        </w:rPr>
        <w:t>「供託金の引き上げについては自民党、社会党、公明党、民社党、それから参議院からは連合の方も出ていただきまして、政治改革協議会の実務者会議で相当詳細にわたって議論をいたしました。この議論は、一つはやはり選挙で</w:t>
      </w:r>
      <w:r w:rsidRPr="00D55340">
        <w:rPr>
          <w:rFonts w:hint="eastAsia"/>
          <w:u w:val="double"/>
        </w:rPr>
        <w:t>泡沫候補と言われる方々が多数出ておられる。非常に乱立状態になっている。外見的にはまじめな選挙ということになっているけれども、実はそういう泡沫候補</w:t>
      </w:r>
      <w:r w:rsidRPr="00D55340">
        <w:rPr>
          <w:rFonts w:hint="eastAsia"/>
        </w:rPr>
        <w:t>の問題もあるということもございましたし、また前回、昭和五十七年にこの供託金制度を改定いたしましてから十年の歳月がたっております。物価等も上昇していることでもございますし、またこう</w:t>
      </w:r>
      <w:r w:rsidRPr="00D55340">
        <w:rPr>
          <w:rFonts w:hint="eastAsia"/>
        </w:rPr>
        <w:lastRenderedPageBreak/>
        <w:t>いうことを総合的に勘案いたしまして一般的に約一</w:t>
      </w:r>
      <w:r w:rsidRPr="00D55340">
        <w:rPr>
          <w:rFonts w:cs="ＭＳ 明朝" w:hint="eastAsia"/>
        </w:rPr>
        <w:t>・</w:t>
      </w:r>
      <w:r w:rsidRPr="00D55340">
        <w:rPr>
          <w:rFonts w:hint="eastAsia"/>
        </w:rPr>
        <w:t>五倍の引き上げをすることとなりました。</w:t>
      </w:r>
    </w:p>
    <w:p w:rsidR="005F29FE" w:rsidRPr="00D55340" w:rsidRDefault="005F29FE" w:rsidP="001654B1">
      <w:pPr>
        <w:pStyle w:val="41"/>
        <w:ind w:left="480"/>
      </w:pPr>
      <w:r w:rsidRPr="00D55340">
        <w:rPr>
          <w:rFonts w:hint="eastAsia"/>
        </w:rPr>
        <w:t xml:space="preserve">　ただし、指定都市の長の選挙の供託金現行百二十万円は、知事選挙の供託金現行二百万円に比して低過ぎるのではないかという御意見もございましたので、また先ほど申し上げましたような泡沫立候補を抑止するという供託金制度の趣旨に照らしまして、特に首長選挙については二倍程度引き上げることが適当であること、またこのたびの制度改正において国政選挙、地方選挙を通じて</w:t>
      </w:r>
      <w:r w:rsidRPr="00D55340">
        <w:rPr>
          <w:rFonts w:hint="eastAsia"/>
          <w:u w:val="double"/>
        </w:rPr>
        <w:t>選挙公営制度の拡大を図ることとしている、そういうこととの関連で供託金の引き上げ</w:t>
      </w:r>
      <w:r w:rsidRPr="00D55340">
        <w:rPr>
          <w:rFonts w:hint="eastAsia"/>
        </w:rPr>
        <w:t>ということは各党で合意を見ることができたわけでございます。」（与謝野馨衆議院議員、公職選挙法の一部を改正する法律案、</w:t>
      </w:r>
      <w:r w:rsidRPr="00D55340">
        <w:t>125 - 参 - 選挙制度に関する特別委… - 2号</w:t>
      </w:r>
      <w:r w:rsidRPr="00D55340">
        <w:rPr>
          <w:rFonts w:hint="eastAsia"/>
        </w:rPr>
        <w:t>、平成</w:t>
      </w:r>
      <w:r w:rsidRPr="00D55340">
        <w:t>04年12月08日</w:t>
      </w:r>
      <w:r w:rsidRPr="00D55340">
        <w:rPr>
          <w:rFonts w:hint="eastAsia"/>
        </w:rPr>
        <w:t>）</w:t>
      </w:r>
    </w:p>
    <w:p w:rsidR="00B76145" w:rsidRPr="00D55340" w:rsidRDefault="00B76145" w:rsidP="004669E4">
      <w:pPr>
        <w:rPr>
          <w:rFonts w:asciiTheme="minorEastAsia" w:eastAsiaTheme="minorEastAsia" w:hAnsiTheme="minorEastAsia"/>
          <w:lang w:eastAsia="ja-JP"/>
        </w:rPr>
      </w:pPr>
    </w:p>
    <w:p w:rsidR="005F29FE" w:rsidRPr="00D55340" w:rsidRDefault="005F29FE" w:rsidP="001654B1">
      <w:pPr>
        <w:widowControl w:val="0"/>
        <w:suppressAutoHyphens/>
        <w:autoSpaceDE w:val="0"/>
        <w:autoSpaceDN w:val="0"/>
        <w:adjustRightInd w:val="0"/>
        <w:spacing w:before="40"/>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次に引用する同一国会委員会での</w:t>
      </w:r>
      <w:r w:rsidRPr="00D55340">
        <w:rPr>
          <w:rFonts w:asciiTheme="minorEastAsia" w:eastAsiaTheme="minorEastAsia" w:hAnsiTheme="minorEastAsia"/>
          <w:lang w:eastAsia="ja-JP"/>
        </w:rPr>
        <w:t>質疑</w:t>
      </w:r>
      <w:r w:rsidRPr="00D55340">
        <w:rPr>
          <w:rFonts w:asciiTheme="minorEastAsia" w:eastAsiaTheme="minorEastAsia" w:hAnsiTheme="minorEastAsia" w:hint="eastAsia"/>
          <w:lang w:eastAsia="ja-JP"/>
        </w:rPr>
        <w:t>3</w:t>
      </w:r>
      <w:r w:rsidRPr="00D55340">
        <w:rPr>
          <w:rFonts w:asciiTheme="minorEastAsia" w:eastAsiaTheme="minorEastAsia" w:hAnsiTheme="minorEastAsia"/>
          <w:lang w:eastAsia="ja-JP"/>
        </w:rPr>
        <w:t>件に示されるように、平成</w:t>
      </w:r>
      <w:r w:rsidRPr="00D55340">
        <w:rPr>
          <w:rFonts w:asciiTheme="minorEastAsia" w:eastAsiaTheme="minorEastAsia" w:hAnsiTheme="minorEastAsia" w:hint="eastAsia"/>
          <w:lang w:eastAsia="ja-JP"/>
        </w:rPr>
        <w:t>5</w:t>
      </w:r>
      <w:r w:rsidRPr="00D55340">
        <w:rPr>
          <w:rFonts w:asciiTheme="minorEastAsia" w:eastAsiaTheme="minorEastAsia" w:hAnsiTheme="minorEastAsia"/>
          <w:lang w:eastAsia="ja-JP"/>
        </w:rPr>
        <w:t>年になって</w:t>
      </w:r>
      <w:r w:rsidRPr="00D55340">
        <w:rPr>
          <w:rFonts w:asciiTheme="minorEastAsia" w:eastAsiaTheme="minorEastAsia" w:hAnsiTheme="minorEastAsia" w:hint="eastAsia"/>
          <w:lang w:eastAsia="ja-JP"/>
        </w:rPr>
        <w:t>やはり</w:t>
      </w:r>
      <w:r w:rsidRPr="00D55340">
        <w:rPr>
          <w:rFonts w:asciiTheme="minorEastAsia" w:eastAsiaTheme="minorEastAsia" w:hAnsiTheme="minorEastAsia"/>
          <w:lang w:eastAsia="ja-JP"/>
        </w:rPr>
        <w:t>、選挙供託金制度</w:t>
      </w:r>
      <w:r w:rsidRPr="00D55340">
        <w:rPr>
          <w:rFonts w:asciiTheme="minorEastAsia" w:eastAsiaTheme="minorEastAsia" w:hAnsiTheme="minorEastAsia" w:hint="eastAsia"/>
          <w:lang w:eastAsia="ja-JP"/>
        </w:rPr>
        <w:t>の差別性</w:t>
      </w:r>
      <w:r w:rsidRPr="00D55340">
        <w:rPr>
          <w:rFonts w:asciiTheme="minorEastAsia" w:eastAsiaTheme="minorEastAsia" w:hAnsiTheme="minorEastAsia"/>
          <w:lang w:eastAsia="ja-JP"/>
        </w:rPr>
        <w:t>を回避できる</w:t>
      </w:r>
      <w:r w:rsidRPr="00D55340">
        <w:rPr>
          <w:rFonts w:asciiTheme="minorEastAsia" w:eastAsiaTheme="minorEastAsia" w:hAnsiTheme="minorEastAsia" w:hint="eastAsia"/>
          <w:u w:val="double"/>
          <w:lang w:eastAsia="ja-JP"/>
        </w:rPr>
        <w:t>署名数要件という代案</w:t>
      </w:r>
      <w:r w:rsidRPr="00D55340">
        <w:rPr>
          <w:rFonts w:asciiTheme="minorEastAsia" w:eastAsiaTheme="minorEastAsia" w:hAnsiTheme="minorEastAsia"/>
          <w:u w:val="double"/>
          <w:lang w:eastAsia="ja-JP"/>
        </w:rPr>
        <w:t>が提案</w:t>
      </w:r>
      <w:r w:rsidRPr="00D55340">
        <w:rPr>
          <w:rFonts w:asciiTheme="minorEastAsia" w:eastAsiaTheme="minorEastAsia" w:hAnsiTheme="minorEastAsia"/>
          <w:lang w:eastAsia="ja-JP"/>
        </w:rPr>
        <w:t>されているにもかかわらず、</w:t>
      </w:r>
      <w:r w:rsidRPr="00D55340">
        <w:rPr>
          <w:rFonts w:asciiTheme="minorEastAsia" w:eastAsiaTheme="minorEastAsia" w:hAnsiTheme="minorEastAsia" w:hint="eastAsia"/>
          <w:u w:val="double"/>
          <w:lang w:eastAsia="ja-JP"/>
        </w:rPr>
        <w:t>署名数要件</w:t>
      </w:r>
      <w:r w:rsidRPr="00D55340">
        <w:rPr>
          <w:rFonts w:asciiTheme="minorEastAsia" w:eastAsiaTheme="minorEastAsia" w:hAnsiTheme="minorEastAsia"/>
          <w:u w:val="double"/>
          <w:lang w:eastAsia="ja-JP"/>
        </w:rPr>
        <w:t>についてはなんら真摯な検討がなされず、否定もされていない</w:t>
      </w:r>
      <w:r w:rsidRPr="00D55340">
        <w:rPr>
          <w:rFonts w:asciiTheme="minorEastAsia" w:eastAsiaTheme="minorEastAsia" w:hAnsiTheme="minorEastAsia"/>
          <w:lang w:eastAsia="ja-JP"/>
        </w:rPr>
        <w:t>のであり、</w:t>
      </w:r>
      <w:r w:rsidRPr="00D55340">
        <w:rPr>
          <w:rFonts w:asciiTheme="minorEastAsia" w:eastAsiaTheme="minorEastAsia" w:hAnsiTheme="minorEastAsia"/>
          <w:u w:val="double"/>
          <w:lang w:eastAsia="ja-JP"/>
        </w:rPr>
        <w:t>選挙供託金制度でなければ泡沫候補を排除できないことの合理的な理由を国会は示していない</w:t>
      </w:r>
      <w:r w:rsidRPr="00D55340">
        <w:rPr>
          <w:rFonts w:asciiTheme="minorEastAsia" w:eastAsiaTheme="minorEastAsia" w:hAnsiTheme="minorEastAsia"/>
          <w:lang w:eastAsia="ja-JP"/>
        </w:rPr>
        <w:t>のである。</w:t>
      </w:r>
      <w:r w:rsidRPr="00D55340">
        <w:rPr>
          <w:rFonts w:asciiTheme="minorEastAsia" w:eastAsiaTheme="minorEastAsia" w:hAnsiTheme="minorEastAsia" w:hint="eastAsia"/>
          <w:lang w:eastAsia="ja-JP"/>
        </w:rPr>
        <w:t>また、選挙供託金制度を設けるとしても、</w:t>
      </w:r>
      <w:r w:rsidRPr="00D55340">
        <w:rPr>
          <w:rFonts w:asciiTheme="minorEastAsia" w:eastAsiaTheme="minorEastAsia" w:hAnsiTheme="minorEastAsia" w:hint="eastAsia"/>
          <w:u w:val="double"/>
          <w:lang w:eastAsia="ja-JP"/>
        </w:rPr>
        <w:t>海外と比べて日本の額は異常に高く、合理性はない</w:t>
      </w:r>
      <w:r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u w:val="double"/>
          <w:lang w:eastAsia="ja-JP"/>
        </w:rPr>
        <w:t>得票数の少ない候補者を泡沫候補というなら、供託金ではなく、推薦制や署名数要件でこそ確実に泡沫候補の</w:t>
      </w:r>
      <w:r w:rsidR="00B76145" w:rsidRPr="00D55340">
        <w:rPr>
          <w:rFonts w:asciiTheme="minorEastAsia" w:eastAsiaTheme="minorEastAsia" w:hAnsiTheme="minorEastAsia" w:hint="eastAsia"/>
          <w:u w:val="double"/>
          <w:lang w:eastAsia="ja-JP"/>
        </w:rPr>
        <w:t>立候補を抑止</w:t>
      </w:r>
      <w:r w:rsidRPr="00D55340">
        <w:rPr>
          <w:rFonts w:asciiTheme="minorEastAsia" w:eastAsiaTheme="minorEastAsia" w:hAnsiTheme="minorEastAsia" w:hint="eastAsia"/>
          <w:u w:val="double"/>
          <w:lang w:eastAsia="ja-JP"/>
        </w:rPr>
        <w:t>できる</w:t>
      </w:r>
      <w:r w:rsidRPr="00D55340">
        <w:rPr>
          <w:rFonts w:asciiTheme="minorEastAsia" w:eastAsiaTheme="minorEastAsia" w:hAnsiTheme="minorEastAsia" w:hint="eastAsia"/>
          <w:lang w:eastAsia="ja-JP"/>
        </w:rPr>
        <w:t>。</w:t>
      </w:r>
      <w:r w:rsidRPr="00D55340">
        <w:rPr>
          <w:rFonts w:asciiTheme="minorEastAsia" w:eastAsiaTheme="minorEastAsia" w:hAnsiTheme="minorEastAsia" w:hint="eastAsia"/>
          <w:u w:val="double"/>
          <w:lang w:eastAsia="ja-JP"/>
        </w:rPr>
        <w:t>推薦制や署名数要件という同制度より有効な立法手段を採用しないことに合理的根拠を示さない国会の裁量権を是認することはできない。</w:t>
      </w:r>
    </w:p>
    <w:p w:rsidR="00B76145" w:rsidRPr="00D55340" w:rsidRDefault="00B76145" w:rsidP="00B76145">
      <w:pPr>
        <w:rPr>
          <w:rFonts w:asciiTheme="minorEastAsia" w:eastAsiaTheme="minorEastAsia" w:hAnsiTheme="minorEastAsia"/>
          <w:lang w:eastAsia="ja-JP"/>
        </w:rPr>
      </w:pPr>
    </w:p>
    <w:p w:rsidR="005F29FE" w:rsidRPr="00D55340" w:rsidRDefault="005F29FE" w:rsidP="00B76145">
      <w:pPr>
        <w:pStyle w:val="41"/>
        <w:ind w:left="480"/>
      </w:pPr>
      <w:r w:rsidRPr="00D55340">
        <w:rPr>
          <w:rFonts w:hint="eastAsia"/>
        </w:rPr>
        <w:t>「ドイツの比例代表選挙における名簿届け出の要件は、一つといたしまして、連邦議会または邦議会において前回の選挙以降継続して五人以上の議員を有する政党、</w:t>
      </w:r>
      <w:r w:rsidRPr="00D55340">
        <w:rPr>
          <w:rFonts w:hint="eastAsia"/>
          <w:u w:val="double"/>
        </w:rPr>
        <w:t>二番目は、邦内の選挙人の千分の一以上の署名</w:t>
      </w:r>
      <w:r w:rsidRPr="00D55340">
        <w:rPr>
          <w:rFonts w:hint="eastAsia"/>
        </w:rPr>
        <w:t>を添えて届け出た政党。それからノルウェーにおける名簿届け出要件は、一つ、あらかじめ選挙人三千人以上の署名を添えて党名を登録した政党、二つ目は、選挙区内の選挙人五百人以上の署名を添えて届け出た政党ということでございまして、スイスにおける名簿届け出要件は、選挙区内の選挙人五十人以上の署名を添えて届け出た政党、こういうことになっていることを承知をしております。」（佐藤観樹国務大臣、公職選挙法の一部を改正する法律案、</w:t>
      </w:r>
      <w:r w:rsidRPr="00D55340">
        <w:t>128 - 衆 - 政治改革に関する調査特… - 14号、平成05年11月04日）</w:t>
      </w:r>
    </w:p>
    <w:p w:rsidR="005F29FE" w:rsidRPr="00D55340" w:rsidRDefault="005F29FE" w:rsidP="00B76145">
      <w:pPr>
        <w:pStyle w:val="41"/>
        <w:ind w:left="480"/>
      </w:pPr>
      <w:r w:rsidRPr="00D55340">
        <w:rPr>
          <w:rFonts w:hint="eastAsia"/>
        </w:rPr>
        <w:lastRenderedPageBreak/>
        <w:t>「委員も皆お聞きになったと思いますが、スイスはもちろん小さな国ですけれども、それでも選挙区内居住の有権者五十人以上の署名があれば政党として選挙に参加できます。ドイツについては、州の有権者の千分の一以上で、ただし二千人を超えない、その数の署名があれば参加することができるわけであります。それに比べますと、</w:t>
      </w:r>
      <w:r w:rsidRPr="00D55340">
        <w:rPr>
          <w:rFonts w:hint="eastAsia"/>
          <w:u w:val="double"/>
        </w:rPr>
        <w:t>我が国の要件が極めて厳しい</w:t>
      </w:r>
      <w:r w:rsidRPr="00D55340">
        <w:rPr>
          <w:rFonts w:hint="eastAsia"/>
        </w:rPr>
        <w:t>ということはもう論をまたないところであります。</w:t>
      </w:r>
    </w:p>
    <w:p w:rsidR="005F29FE" w:rsidRPr="00D55340" w:rsidRDefault="005F29FE" w:rsidP="00B76145">
      <w:pPr>
        <w:pStyle w:val="41"/>
        <w:ind w:left="480"/>
      </w:pPr>
      <w:r w:rsidRPr="00D55340">
        <w:rPr>
          <w:rFonts w:hint="eastAsia"/>
        </w:rPr>
        <w:t xml:space="preserve">　法案ではまた、比例制について三十人以上候補者を立てれば今度は政党として参加できるとしておりますが、比例区では供託金は一人六百万円で、一億八千万円が必要であります。</w:t>
      </w:r>
    </w:p>
    <w:p w:rsidR="005F29FE" w:rsidRPr="00D55340" w:rsidRDefault="005F29FE" w:rsidP="00B76145">
      <w:pPr>
        <w:pStyle w:val="41"/>
        <w:ind w:left="480"/>
      </w:pPr>
      <w:r w:rsidRPr="00D55340">
        <w:rPr>
          <w:rFonts w:hint="eastAsia"/>
        </w:rPr>
        <w:t xml:space="preserve">　外国でこんなに高い供託金を設けている国がございますか。小選挙区と比例制に分けてお聞きしますが、まず小選挙区制のイギリス、フランス、カナダについて供託金の額をお答えください。」（正森成二衆議院議員、公職選挙法の一部を改正する法律案、</w:t>
      </w:r>
      <w:r w:rsidRPr="00D55340">
        <w:t>128 - 衆 - 政治改革に関する調査特… - 14号、平成05年11月04日）</w:t>
      </w:r>
    </w:p>
    <w:p w:rsidR="005F29FE" w:rsidRPr="00D55340" w:rsidRDefault="005F29FE" w:rsidP="00B76145">
      <w:pPr>
        <w:pStyle w:val="41"/>
        <w:ind w:left="480"/>
      </w:pPr>
      <w:r w:rsidRPr="00D55340">
        <w:rPr>
          <w:rFonts w:hint="eastAsia"/>
        </w:rPr>
        <w:t>「供託金の話をしますときには、これは換算率を統一していかないといかぬと思いますので――いや、違うのです。金額を、言うまでもなくポンドとかフランとかあるわけでございますから、換算率を統一して物を言わせていただきたいのでありますけれども、我が方の方は通貨の換算は外国為替取引の報告に関する省令に定める換算率、平成五年下期分ということで国会図書館がつくりました資料に基づいて言わせていただきたいと思うわけでございますけれども、結論的には、</w:t>
      </w:r>
      <w:r w:rsidRPr="00D55340">
        <w:rPr>
          <w:rFonts w:hint="eastAsia"/>
          <w:u w:val="double"/>
        </w:rPr>
        <w:t>イギリスは候補者につき八万九千円、フランスは二万二千円、カナダは一万九千円、オランダは一名簿届け出政党につき百六十万円</w:t>
      </w:r>
      <w:r w:rsidRPr="00D55340">
        <w:rPr>
          <w:rFonts w:hint="eastAsia"/>
        </w:rPr>
        <w:t>ということになっております。</w:t>
      </w:r>
    </w:p>
    <w:p w:rsidR="005F29FE" w:rsidRPr="00D55340" w:rsidRDefault="005F29FE" w:rsidP="00B76145">
      <w:pPr>
        <w:pStyle w:val="41"/>
        <w:ind w:left="480"/>
      </w:pPr>
      <w:r w:rsidRPr="00D55340">
        <w:rPr>
          <w:rFonts w:hint="eastAsia"/>
        </w:rPr>
        <w:t xml:space="preserve">　ちなみに、一ポンドは百七十八円、一フランは二十二円、一カナダ</w:t>
      </w:r>
      <w:r w:rsidRPr="00D55340">
        <w:rPr>
          <w:rFonts w:cs="ＭＳ 明朝" w:hint="eastAsia"/>
        </w:rPr>
        <w:t>・</w:t>
      </w:r>
      <w:r w:rsidRPr="00D55340">
        <w:rPr>
          <w:rFonts w:hint="eastAsia"/>
        </w:rPr>
        <w:t>ドルは九十四円、一ギルダーは六十五円、こういうことになっております。」（佐藤観樹国務大臣、公職選挙法の一部を改正する法律案、</w:t>
      </w:r>
      <w:r w:rsidRPr="00D55340">
        <w:t>128 - 衆 - 政治改革に関する調査特… - 14号、平成05年11月04日）</w:t>
      </w:r>
    </w:p>
    <w:p w:rsidR="006006A2" w:rsidRPr="00D55340" w:rsidRDefault="006006A2" w:rsidP="006006A2">
      <w:pPr>
        <w:rPr>
          <w:rFonts w:asciiTheme="minorEastAsia" w:eastAsiaTheme="minorEastAsia" w:hAnsiTheme="minorEastAsia"/>
          <w:lang w:eastAsia="ja-JP"/>
        </w:rPr>
      </w:pPr>
    </w:p>
    <w:p w:rsidR="006006A2" w:rsidRPr="00D55340" w:rsidRDefault="00E445C4" w:rsidP="00E445C4">
      <w:pPr>
        <w:pStyle w:val="4"/>
        <w:ind w:left="480"/>
        <w:rPr>
          <w:rFonts w:asciiTheme="minorEastAsia" w:hAnsiTheme="minorEastAsia"/>
        </w:rPr>
      </w:pPr>
      <w:bookmarkStart w:id="68" w:name="_Toc384965904"/>
      <w:bookmarkStart w:id="69" w:name="_Toc408872511"/>
      <w:r w:rsidRPr="00D55340">
        <w:rPr>
          <w:rFonts w:asciiTheme="minorEastAsia" w:hAnsiTheme="minorEastAsia" w:hint="eastAsia"/>
        </w:rPr>
        <w:t>第</w:t>
      </w:r>
      <w:r w:rsidRPr="00D55340">
        <w:rPr>
          <w:rFonts w:asciiTheme="minorEastAsia" w:hAnsiTheme="minorEastAsia" w:hint="eastAsia"/>
          <w:lang w:eastAsia="ja-JP"/>
        </w:rPr>
        <w:t>4</w:t>
      </w:r>
      <w:r w:rsidRPr="00D55340">
        <w:rPr>
          <w:rFonts w:asciiTheme="minorEastAsia" w:hAnsiTheme="minorEastAsia" w:hint="eastAsia"/>
        </w:rPr>
        <w:t>節</w:t>
      </w:r>
      <w:r w:rsidR="006006A2" w:rsidRPr="00D55340">
        <w:rPr>
          <w:rFonts w:asciiTheme="minorEastAsia" w:hAnsiTheme="minorEastAsia"/>
        </w:rPr>
        <w:t xml:space="preserve">　まとめ</w:t>
      </w:r>
      <w:bookmarkEnd w:id="68"/>
      <w:bookmarkEnd w:id="69"/>
    </w:p>
    <w:p w:rsidR="006006A2" w:rsidRPr="00D55340" w:rsidRDefault="00B87991" w:rsidP="00B87991">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前章と同じ結論が適用される。</w:t>
      </w:r>
    </w:p>
    <w:p w:rsidR="002C17FD" w:rsidRPr="00D55340" w:rsidRDefault="006006A2" w:rsidP="002C17F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選挙供託金制度は、泡沫候補の立候補抑止、候補者乱立の抑止、選挙公営費の一部負担（以上、実際の国会審議における立法目的）、</w:t>
      </w:r>
      <w:r w:rsidR="00C4379D" w:rsidRPr="00D55340">
        <w:rPr>
          <w:rFonts w:asciiTheme="minorEastAsia" w:eastAsiaTheme="minorEastAsia" w:hAnsiTheme="minorEastAsia" w:hint="eastAsia"/>
          <w:lang w:eastAsia="ja-JP"/>
        </w:rPr>
        <w:t>選挙管理員会の都合、新たな政治勢力の台頭抑止、二大政党優遇、政治弾圧</w:t>
      </w:r>
      <w:r w:rsidRPr="00D55340">
        <w:rPr>
          <w:rFonts w:asciiTheme="minorEastAsia" w:eastAsiaTheme="minorEastAsia" w:hAnsiTheme="minorEastAsia" w:hint="eastAsia"/>
          <w:lang w:eastAsia="ja-JP"/>
        </w:rPr>
        <w:t>（</w:t>
      </w:r>
      <w:r w:rsidR="0003342B" w:rsidRPr="00D55340">
        <w:rPr>
          <w:rFonts w:asciiTheme="minorEastAsia" w:eastAsiaTheme="minorEastAsia" w:hAnsiTheme="minorEastAsia" w:hint="eastAsia"/>
          <w:lang w:eastAsia="ja-JP"/>
        </w:rPr>
        <w:t>以上、</w:t>
      </w:r>
      <w:r w:rsidRPr="00D55340">
        <w:rPr>
          <w:rFonts w:asciiTheme="minorEastAsia" w:eastAsiaTheme="minorEastAsia" w:hAnsiTheme="minorEastAsia" w:hint="eastAsia"/>
          <w:lang w:eastAsia="ja-JP"/>
        </w:rPr>
        <w:t>国会審議で明らかになった実態的な立法目的）、選挙不正行為の防止（上掲大阪高裁判決）、「真に国民の政治意思の形成に関与しようとする意思のない候補者又は政党等が届出をすることを防止し</w:t>
      </w:r>
      <w:r w:rsidRPr="00D55340">
        <w:rPr>
          <w:rFonts w:asciiTheme="minorEastAsia" w:eastAsiaTheme="minorEastAsia" w:hAnsiTheme="minorEastAsia"/>
          <w:lang w:eastAsia="ja-JP"/>
        </w:rPr>
        <w:t>,公正かつ</w:t>
      </w:r>
      <w:r w:rsidRPr="00D55340">
        <w:rPr>
          <w:rFonts w:asciiTheme="minorEastAsia" w:eastAsiaTheme="minorEastAsia" w:hAnsiTheme="minorEastAsia" w:hint="eastAsia"/>
          <w:lang w:eastAsia="ja-JP"/>
        </w:rPr>
        <w:t>適正な選挙を確保」（</w:t>
      </w:r>
      <w:r w:rsidR="00191F96" w:rsidRPr="00D55340">
        <w:rPr>
          <w:rFonts w:asciiTheme="minorEastAsia" w:eastAsiaTheme="minorEastAsia" w:hAnsiTheme="minorEastAsia" w:hint="eastAsia"/>
          <w:lang w:eastAsia="ja-JP"/>
        </w:rPr>
        <w:t>平成</w:t>
      </w:r>
      <w:r w:rsidR="00191F96" w:rsidRPr="00D55340">
        <w:rPr>
          <w:rFonts w:asciiTheme="minorEastAsia" w:eastAsiaTheme="minorEastAsia" w:hAnsiTheme="minorEastAsia"/>
          <w:lang w:eastAsia="ja-JP"/>
        </w:rPr>
        <w:t>25年（行ケ）</w:t>
      </w:r>
      <w:r w:rsidR="00191F96" w:rsidRPr="00D55340">
        <w:rPr>
          <w:rFonts w:asciiTheme="minorEastAsia" w:eastAsiaTheme="minorEastAsia" w:hAnsiTheme="minorEastAsia"/>
          <w:lang w:eastAsia="ja-JP"/>
        </w:rPr>
        <w:lastRenderedPageBreak/>
        <w:t>第92号選挙無効請求事件平成26年1月30日東京高等裁判所判決</w:t>
      </w:r>
      <w:r w:rsidRPr="00D55340">
        <w:rPr>
          <w:rFonts w:asciiTheme="minorEastAsia" w:eastAsiaTheme="minorEastAsia" w:hAnsiTheme="minorEastAsia" w:hint="eastAsia"/>
          <w:lang w:eastAsia="ja-JP"/>
        </w:rPr>
        <w:t>）</w:t>
      </w:r>
      <w:r w:rsidR="002C17FD" w:rsidRPr="00D55340">
        <w:rPr>
          <w:rFonts w:asciiTheme="minorEastAsia" w:eastAsiaTheme="minorEastAsia" w:hAnsiTheme="minorEastAsia" w:hint="eastAsia"/>
          <w:lang w:eastAsia="ja-JP"/>
        </w:rPr>
        <w:t>（以上、架空の立法目的）</w:t>
      </w:r>
      <w:r w:rsidRPr="00D55340">
        <w:rPr>
          <w:rFonts w:asciiTheme="minorEastAsia" w:eastAsiaTheme="minorEastAsia" w:hAnsiTheme="minorEastAsia" w:hint="eastAsia"/>
          <w:lang w:eastAsia="ja-JP"/>
        </w:rPr>
        <w:t>を目的としている</w:t>
      </w:r>
      <w:r w:rsidR="002C17FD" w:rsidRPr="00D55340">
        <w:rPr>
          <w:rFonts w:asciiTheme="minorEastAsia" w:eastAsiaTheme="minorEastAsia" w:hAnsiTheme="minorEastAsia" w:hint="eastAsia"/>
          <w:lang w:eastAsia="ja-JP"/>
        </w:rPr>
        <w:t>。</w:t>
      </w:r>
    </w:p>
    <w:p w:rsidR="006006A2" w:rsidRPr="00D55340" w:rsidRDefault="002C17FD" w:rsidP="00C4379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主権者は「泡沫候補」を選ぶ権利を持ち、自由に立候補して選択肢の多い選挙で</w:t>
      </w:r>
      <w:r w:rsidR="00846096" w:rsidRPr="00D55340">
        <w:rPr>
          <w:rFonts w:asciiTheme="minorEastAsia" w:eastAsiaTheme="minorEastAsia" w:hAnsiTheme="minorEastAsia" w:hint="eastAsia"/>
          <w:lang w:eastAsia="ja-JP"/>
        </w:rPr>
        <w:t>こそ</w:t>
      </w:r>
      <w:r w:rsidRPr="00D55340">
        <w:rPr>
          <w:rFonts w:asciiTheme="minorEastAsia" w:eastAsiaTheme="minorEastAsia" w:hAnsiTheme="minorEastAsia" w:hint="eastAsia"/>
          <w:lang w:eastAsia="ja-JP"/>
        </w:rPr>
        <w:t>最大の選挙権を</w:t>
      </w:r>
      <w:r w:rsidR="00846096" w:rsidRPr="00D55340">
        <w:rPr>
          <w:rFonts w:asciiTheme="minorEastAsia" w:eastAsiaTheme="minorEastAsia" w:hAnsiTheme="minorEastAsia" w:hint="eastAsia"/>
          <w:lang w:eastAsia="ja-JP"/>
        </w:rPr>
        <w:t>享受できる</w:t>
      </w:r>
      <w:r w:rsidR="001654B1" w:rsidRPr="00D55340">
        <w:rPr>
          <w:rFonts w:asciiTheme="minorEastAsia" w:eastAsiaTheme="minorEastAsia" w:hAnsiTheme="minorEastAsia" w:hint="eastAsia"/>
          <w:lang w:eastAsia="ja-JP"/>
        </w:rPr>
        <w:t>のである</w:t>
      </w:r>
      <w:r w:rsidR="00846096" w:rsidRPr="00D55340">
        <w:rPr>
          <w:rFonts w:asciiTheme="minorEastAsia" w:eastAsiaTheme="minorEastAsia" w:hAnsiTheme="minorEastAsia" w:hint="eastAsia"/>
          <w:lang w:eastAsia="ja-JP"/>
        </w:rPr>
        <w:t>。</w:t>
      </w:r>
    </w:p>
    <w:p w:rsidR="006006A2" w:rsidRPr="00D55340" w:rsidRDefault="006006A2" w:rsidP="00C4379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上記の不当な立法目的については、</w:t>
      </w:r>
      <w:r w:rsidRPr="00D55340">
        <w:rPr>
          <w:rFonts w:asciiTheme="minorEastAsia" w:eastAsiaTheme="minorEastAsia" w:hAnsiTheme="minorEastAsia" w:hint="eastAsia"/>
          <w:u w:val="double"/>
          <w:lang w:eastAsia="ja-JP"/>
        </w:rPr>
        <w:t>同制度の必要性と効果を根拠付ける立法事実がない</w:t>
      </w:r>
      <w:r w:rsidRPr="00D55340">
        <w:rPr>
          <w:rFonts w:asciiTheme="minorEastAsia" w:eastAsiaTheme="minorEastAsia" w:hAnsiTheme="minorEastAsia" w:hint="eastAsia"/>
          <w:lang w:eastAsia="ja-JP"/>
        </w:rPr>
        <w:t>。すなわち、一例として、泡沫候補の立候補は過去のものと認める国会審議や、不真面目な選挙は存在しないことを認める国会審議、同制度による泡沫候補の抑制効果は決め手でないと認める国会答弁があり、選挙公営費の一部負担は実体的意義が小さいと認める国会審議がある。上掲大阪高裁判決も同負担を根拠に同</w:t>
      </w:r>
      <w:r w:rsidRPr="00D55340">
        <w:rPr>
          <w:rFonts w:asciiTheme="minorEastAsia" w:eastAsiaTheme="minorEastAsia" w:hAnsiTheme="minorEastAsia"/>
          <w:lang w:eastAsia="ja-JP"/>
        </w:rPr>
        <w:t>制度</w:t>
      </w:r>
      <w:r w:rsidRPr="00D55340">
        <w:rPr>
          <w:rFonts w:asciiTheme="minorEastAsia" w:eastAsiaTheme="minorEastAsia" w:hAnsiTheme="minorEastAsia" w:hint="eastAsia"/>
          <w:lang w:eastAsia="ja-JP"/>
        </w:rPr>
        <w:t>を</w:t>
      </w:r>
      <w:r w:rsidRPr="00D55340">
        <w:rPr>
          <w:rFonts w:asciiTheme="minorEastAsia" w:eastAsiaTheme="minorEastAsia" w:hAnsiTheme="minorEastAsia"/>
          <w:lang w:eastAsia="ja-JP"/>
        </w:rPr>
        <w:t>正当</w:t>
      </w:r>
      <w:r w:rsidRPr="00D55340">
        <w:rPr>
          <w:rFonts w:asciiTheme="minorEastAsia" w:eastAsiaTheme="minorEastAsia" w:hAnsiTheme="minorEastAsia" w:hint="eastAsia"/>
          <w:lang w:eastAsia="ja-JP"/>
        </w:rPr>
        <w:t>化でき</w:t>
      </w:r>
      <w:r w:rsidRPr="00D55340">
        <w:rPr>
          <w:rFonts w:asciiTheme="minorEastAsia" w:eastAsiaTheme="minorEastAsia" w:hAnsiTheme="minorEastAsia"/>
          <w:lang w:eastAsia="ja-JP"/>
        </w:rPr>
        <w:t>ない</w:t>
      </w:r>
      <w:r w:rsidRPr="00D55340">
        <w:rPr>
          <w:rFonts w:asciiTheme="minorEastAsia" w:eastAsiaTheme="minorEastAsia" w:hAnsiTheme="minorEastAsia" w:hint="eastAsia"/>
          <w:lang w:eastAsia="ja-JP"/>
        </w:rPr>
        <w:t>と判示し、同判決を支持する最高裁判決も同じ理を是認していることになる。</w:t>
      </w:r>
    </w:p>
    <w:p w:rsidR="006006A2" w:rsidRPr="00D55340" w:rsidRDefault="006006A2" w:rsidP="00C4379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上記の不当な立法目的を前提としても、</w:t>
      </w:r>
      <w:r w:rsidRPr="00D55340">
        <w:rPr>
          <w:rFonts w:asciiTheme="minorEastAsia" w:eastAsiaTheme="minorEastAsia" w:hAnsiTheme="minorEastAsia" w:hint="eastAsia"/>
          <w:u w:val="double"/>
          <w:lang w:eastAsia="ja-JP"/>
        </w:rPr>
        <w:t>投票と等価・調和的でより有効・確実な合理的代替案が提案されてきた</w:t>
      </w:r>
      <w:r w:rsidRPr="00D55340">
        <w:rPr>
          <w:rFonts w:asciiTheme="minorEastAsia" w:eastAsiaTheme="minorEastAsia" w:hAnsiTheme="minorEastAsia" w:hint="eastAsia"/>
          <w:lang w:eastAsia="ja-JP"/>
        </w:rPr>
        <w:t>。すなわち、</w:t>
      </w:r>
      <w:r w:rsidRPr="00D55340">
        <w:rPr>
          <w:rFonts w:asciiTheme="minorEastAsia" w:eastAsiaTheme="minorEastAsia" w:hAnsiTheme="minorEastAsia" w:hint="eastAsia"/>
          <w:u w:val="double"/>
          <w:lang w:eastAsia="ja-JP"/>
        </w:rPr>
        <w:t>同制度より差別的でない推薦制度</w:t>
      </w:r>
      <w:r w:rsidRPr="00D55340">
        <w:rPr>
          <w:rFonts w:asciiTheme="minorEastAsia" w:eastAsiaTheme="minorEastAsia" w:hAnsiTheme="minorEastAsia" w:hint="eastAsia"/>
          <w:lang w:eastAsia="ja-JP"/>
        </w:rPr>
        <w:t>（当時の国務大臣は推薦制度が平等な参政権を侵害すると判断したのであり、選挙供託金制度はなおさら平等な参政権を侵害）や</w:t>
      </w:r>
      <w:r w:rsidRPr="00D55340">
        <w:rPr>
          <w:rFonts w:asciiTheme="minorEastAsia" w:eastAsiaTheme="minorEastAsia" w:hAnsiTheme="minorEastAsia" w:hint="eastAsia"/>
          <w:u w:val="double"/>
          <w:lang w:eastAsia="ja-JP"/>
        </w:rPr>
        <w:t>署名制度</w:t>
      </w:r>
      <w:r w:rsidRPr="00D55340">
        <w:rPr>
          <w:rFonts w:asciiTheme="minorEastAsia" w:eastAsiaTheme="minorEastAsia" w:hAnsiTheme="minorEastAsia" w:hint="eastAsia"/>
          <w:lang w:eastAsia="ja-JP"/>
        </w:rPr>
        <w:t>（得票数の少ない候補者を泡沫候補というなら、署名制度などでこそ確実に泡沫候補の立候補を抑止できる）などである。</w:t>
      </w:r>
    </w:p>
    <w:p w:rsidR="006006A2" w:rsidRPr="00D55340" w:rsidRDefault="006006A2" w:rsidP="00C4379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lang w:eastAsia="ja-JP"/>
        </w:rPr>
        <w:t>同制度は、国会で違憲性が指摘され、国会は優に一世紀近くもの時間的猶予をはるかに超過して、同代替案を無視し、諸外国に比べて供託金の額が高すぎる点や資金力のない政治主体にとって同制度が不利である点などを認識しながら、憲法前文の国民の厳粛な信託に基づいて真摯で合理的な審議をせず、逆に</w:t>
      </w:r>
      <w:r w:rsidRPr="00D55340">
        <w:rPr>
          <w:rFonts w:asciiTheme="minorEastAsia" w:eastAsiaTheme="minorEastAsia" w:hAnsiTheme="minorEastAsia" w:hint="eastAsia"/>
          <w:u w:val="double"/>
          <w:lang w:eastAsia="ja-JP"/>
        </w:rPr>
        <w:t>低劣なヤジと強行採決で維持してきた制度であり、前例踏襲によって無反省に戦前の無産者・無産政党を政治弾圧する目的から決別しておらず</w:t>
      </w:r>
      <w:r w:rsidRPr="00D55340">
        <w:rPr>
          <w:rFonts w:asciiTheme="minorEastAsia" w:eastAsiaTheme="minorEastAsia" w:hAnsiTheme="minorEastAsia" w:hint="eastAsia"/>
          <w:lang w:eastAsia="ja-JP"/>
        </w:rPr>
        <w:t>、今日において無党派層が最大の政治勢力である事実を無視し、</w:t>
      </w:r>
      <w:r w:rsidRPr="00D55340">
        <w:rPr>
          <w:rFonts w:asciiTheme="minorEastAsia" w:eastAsiaTheme="minorEastAsia" w:hAnsiTheme="minorEastAsia" w:hint="eastAsia"/>
          <w:u w:val="double"/>
          <w:lang w:eastAsia="ja-JP"/>
        </w:rPr>
        <w:t>政党本位という建前さえ逸脱して、政党</w:t>
      </w:r>
      <w:r w:rsidR="008E580B" w:rsidRPr="00D55340">
        <w:rPr>
          <w:rFonts w:asciiTheme="minorEastAsia" w:eastAsiaTheme="minorEastAsia" w:hAnsiTheme="minorEastAsia" w:hint="eastAsia"/>
          <w:u w:val="double"/>
          <w:lang w:eastAsia="ja-JP"/>
        </w:rPr>
        <w:t>交付</w:t>
      </w:r>
      <w:r w:rsidRPr="00D55340">
        <w:rPr>
          <w:rFonts w:asciiTheme="minorEastAsia" w:eastAsiaTheme="minorEastAsia" w:hAnsiTheme="minorEastAsia" w:hint="eastAsia"/>
          <w:u w:val="double"/>
          <w:lang w:eastAsia="ja-JP"/>
        </w:rPr>
        <w:t>金と相まって資金力のない小政党・政治団体・無所属候補を差別して既存政党、特に二大政党を優遇することが実態であり</w:t>
      </w:r>
      <w:r w:rsidRPr="00D55340">
        <w:rPr>
          <w:rFonts w:asciiTheme="minorEastAsia" w:eastAsiaTheme="minorEastAsia" w:hAnsiTheme="minorEastAsia" w:hint="eastAsia"/>
          <w:lang w:eastAsia="ja-JP"/>
        </w:rPr>
        <w:t>、主権者の民主主義的力量の発達を阻害し、</w:t>
      </w:r>
      <w:r w:rsidRPr="00D55340">
        <w:rPr>
          <w:rFonts w:asciiTheme="minorEastAsia" w:eastAsiaTheme="minorEastAsia" w:hAnsiTheme="minorEastAsia" w:hint="eastAsia"/>
          <w:u w:val="double"/>
          <w:lang w:eastAsia="ja-JP"/>
        </w:rPr>
        <w:t>基本的人権の中核をなす立候補権と選挙権に財産の多寡によって</w:t>
      </w:r>
      <w:r w:rsidR="001654B1" w:rsidRPr="00D55340">
        <w:rPr>
          <w:rFonts w:asciiTheme="minorEastAsia" w:eastAsiaTheme="minorEastAsia" w:hAnsiTheme="minorEastAsia" w:hint="eastAsia"/>
          <w:u w:val="double"/>
          <w:lang w:eastAsia="ja-JP"/>
        </w:rPr>
        <w:t>差別</w:t>
      </w:r>
      <w:r w:rsidRPr="00D55340">
        <w:rPr>
          <w:rFonts w:asciiTheme="minorEastAsia" w:eastAsiaTheme="minorEastAsia" w:hAnsiTheme="minorEastAsia" w:hint="eastAsia"/>
          <w:u w:val="double"/>
          <w:lang w:eastAsia="ja-JP"/>
        </w:rPr>
        <w:t>をもたらすだけ</w:t>
      </w:r>
      <w:r w:rsidRPr="00D55340">
        <w:rPr>
          <w:rFonts w:asciiTheme="minorEastAsia" w:eastAsiaTheme="minorEastAsia" w:hAnsiTheme="minorEastAsia" w:hint="eastAsia"/>
          <w:lang w:eastAsia="ja-JP"/>
        </w:rPr>
        <w:t>なのであるから、</w:t>
      </w:r>
      <w:r w:rsidR="001654B1" w:rsidRPr="00D55340">
        <w:rPr>
          <w:rFonts w:asciiTheme="minorEastAsia" w:eastAsiaTheme="minorEastAsia" w:hAnsiTheme="minorEastAsia" w:hint="eastAsia"/>
          <w:lang w:eastAsia="ja-JP"/>
        </w:rPr>
        <w:t>憲法の</w:t>
      </w:r>
      <w:r w:rsidR="008E580B" w:rsidRPr="00D55340">
        <w:rPr>
          <w:rFonts w:asciiTheme="minorEastAsia" w:eastAsiaTheme="minorEastAsia" w:hAnsiTheme="minorEastAsia" w:hint="eastAsia"/>
          <w:lang w:eastAsia="ja-JP"/>
        </w:rPr>
        <w:t>「国民の厳粛な信託」「正当な選挙」</w:t>
      </w:r>
      <w:r w:rsidR="008E580B" w:rsidRPr="00D55340">
        <w:rPr>
          <w:rFonts w:asciiTheme="minorEastAsia" w:eastAsiaTheme="minorEastAsia" w:hAnsiTheme="minorEastAsia"/>
          <w:lang w:eastAsia="ja-JP"/>
        </w:rPr>
        <w:t>(前文)、「法の下の平等」(第14条1項)、「公務員の選定権（第15条1項）」、「全国民を代表する選挙」(第43条1項)、「議員</w:t>
      </w:r>
      <w:r w:rsidR="008E580B" w:rsidRPr="00D55340">
        <w:rPr>
          <w:rFonts w:asciiTheme="minorEastAsia" w:eastAsiaTheme="minorEastAsia" w:hAnsiTheme="minorEastAsia" w:hint="eastAsia"/>
          <w:lang w:eastAsia="ja-JP"/>
        </w:rPr>
        <w:t>・選挙人資格の差別禁止」（第</w:t>
      </w:r>
      <w:r w:rsidR="008E580B" w:rsidRPr="00D55340">
        <w:rPr>
          <w:rFonts w:asciiTheme="minorEastAsia" w:eastAsiaTheme="minorEastAsia" w:hAnsiTheme="minorEastAsia"/>
          <w:lang w:eastAsia="ja-JP"/>
        </w:rPr>
        <w:t>44条）</w:t>
      </w:r>
      <w:r w:rsidRPr="00D55340">
        <w:rPr>
          <w:rFonts w:asciiTheme="minorEastAsia" w:eastAsiaTheme="minorEastAsia" w:hAnsiTheme="minorEastAsia"/>
          <w:lang w:eastAsia="ja-JP"/>
        </w:rPr>
        <w:t>に反して、違憲である。</w:t>
      </w:r>
    </w:p>
    <w:p w:rsidR="006006A2" w:rsidRPr="00D55340" w:rsidRDefault="00413F78" w:rsidP="00C4379D">
      <w:pPr>
        <w:ind w:firstLineChars="100" w:firstLine="240"/>
        <w:rPr>
          <w:rFonts w:asciiTheme="minorEastAsia" w:eastAsiaTheme="minorEastAsia" w:hAnsiTheme="minorEastAsia"/>
          <w:lang w:eastAsia="ja-JP"/>
        </w:rPr>
      </w:pPr>
      <w:r w:rsidRPr="00D55340">
        <w:rPr>
          <w:rFonts w:asciiTheme="minorEastAsia" w:eastAsiaTheme="minorEastAsia" w:hAnsiTheme="minorEastAsia" w:hint="eastAsia"/>
          <w:u w:val="double"/>
          <w:lang w:eastAsia="ja-JP"/>
        </w:rPr>
        <w:t>過去の国会審議を検証して実際の立法目的を検討するのでなく、</w:t>
      </w:r>
      <w:r w:rsidR="006006A2" w:rsidRPr="00D55340">
        <w:rPr>
          <w:rFonts w:asciiTheme="minorEastAsia" w:eastAsiaTheme="minorEastAsia" w:hAnsiTheme="minorEastAsia" w:hint="eastAsia"/>
          <w:u w:val="double"/>
          <w:lang w:eastAsia="ja-JP"/>
        </w:rPr>
        <w:t>国会で検討されていない</w:t>
      </w:r>
      <w:r w:rsidRPr="00D55340">
        <w:rPr>
          <w:rFonts w:asciiTheme="minorEastAsia" w:eastAsiaTheme="minorEastAsia" w:hAnsiTheme="minorEastAsia" w:hint="eastAsia"/>
          <w:u w:val="double"/>
          <w:lang w:eastAsia="ja-JP"/>
        </w:rPr>
        <w:t>架空</w:t>
      </w:r>
      <w:r w:rsidR="006006A2" w:rsidRPr="00D55340">
        <w:rPr>
          <w:rFonts w:asciiTheme="minorEastAsia" w:eastAsiaTheme="minorEastAsia" w:hAnsiTheme="minorEastAsia" w:hint="eastAsia"/>
          <w:u w:val="double"/>
          <w:lang w:eastAsia="ja-JP"/>
        </w:rPr>
        <w:t>の立法目的</w:t>
      </w:r>
      <w:r w:rsidRPr="00D55340">
        <w:rPr>
          <w:rFonts w:asciiTheme="minorEastAsia" w:eastAsiaTheme="minorEastAsia" w:hAnsiTheme="minorEastAsia" w:hint="eastAsia"/>
          <w:u w:val="double"/>
          <w:lang w:eastAsia="ja-JP"/>
        </w:rPr>
        <w:t>に照らして</w:t>
      </w:r>
      <w:r w:rsidR="006006A2" w:rsidRPr="00D55340">
        <w:rPr>
          <w:rFonts w:asciiTheme="minorEastAsia" w:eastAsiaTheme="minorEastAsia" w:hAnsiTheme="minorEastAsia" w:hint="eastAsia"/>
          <w:u w:val="double"/>
          <w:lang w:eastAsia="ja-JP"/>
        </w:rPr>
        <w:t>国会裁量権の合理性を主張する</w:t>
      </w:r>
      <w:r w:rsidR="002A65BC" w:rsidRPr="00D55340">
        <w:rPr>
          <w:rFonts w:asciiTheme="minorEastAsia" w:eastAsiaTheme="minorEastAsia" w:hAnsiTheme="minorEastAsia" w:hint="eastAsia"/>
          <w:u w:val="double"/>
          <w:lang w:eastAsia="ja-JP"/>
        </w:rPr>
        <w:t>過去</w:t>
      </w:r>
      <w:r w:rsidR="006006A2" w:rsidRPr="00D55340">
        <w:rPr>
          <w:rFonts w:asciiTheme="minorEastAsia" w:eastAsiaTheme="minorEastAsia" w:hAnsiTheme="minorEastAsia" w:hint="eastAsia"/>
          <w:u w:val="double"/>
          <w:lang w:eastAsia="ja-JP"/>
        </w:rPr>
        <w:t>判決</w:t>
      </w:r>
      <w:r w:rsidR="006006A2" w:rsidRPr="00D55340">
        <w:rPr>
          <w:rFonts w:asciiTheme="minorEastAsia" w:eastAsiaTheme="minorEastAsia" w:hAnsiTheme="minorEastAsia" w:hint="eastAsia"/>
          <w:lang w:eastAsia="ja-JP"/>
        </w:rPr>
        <w:t>は、過去大法廷判決で要求された国会裁量権の合理性検討を怠り、</w:t>
      </w:r>
      <w:r w:rsidR="008E580B" w:rsidRPr="00D55340">
        <w:rPr>
          <w:rFonts w:asciiTheme="minorEastAsia" w:eastAsiaTheme="minorEastAsia" w:hAnsiTheme="minorEastAsia" w:hint="eastAsia"/>
          <w:lang w:eastAsia="ja-JP"/>
        </w:rPr>
        <w:t>失当</w:t>
      </w:r>
      <w:r w:rsidR="006006A2" w:rsidRPr="00D55340">
        <w:rPr>
          <w:rFonts w:asciiTheme="minorEastAsia" w:eastAsiaTheme="minorEastAsia" w:hAnsiTheme="minorEastAsia" w:hint="eastAsia"/>
          <w:lang w:eastAsia="ja-JP"/>
        </w:rPr>
        <w:t>している。</w:t>
      </w:r>
    </w:p>
    <w:p w:rsidR="00FB0FAB" w:rsidRPr="00D55340" w:rsidRDefault="00FB0FAB" w:rsidP="00C443CA">
      <w:pPr>
        <w:rPr>
          <w:rFonts w:asciiTheme="minorEastAsia" w:eastAsiaTheme="minorEastAsia" w:hAnsiTheme="minorEastAsia"/>
          <w:lang w:eastAsia="ja-JP"/>
        </w:rPr>
      </w:pPr>
    </w:p>
    <w:p w:rsidR="00046582" w:rsidRPr="00D55340" w:rsidRDefault="00046582" w:rsidP="00046582">
      <w:pPr>
        <w:pStyle w:val="1"/>
        <w:rPr>
          <w:rFonts w:asciiTheme="minorEastAsia" w:hAnsiTheme="minorEastAsia"/>
          <w:lang w:eastAsia="ja-JP"/>
        </w:rPr>
      </w:pPr>
      <w:bookmarkStart w:id="70" w:name="_Toc408872512"/>
      <w:r w:rsidRPr="00D55340">
        <w:rPr>
          <w:rFonts w:asciiTheme="minorEastAsia" w:hAnsiTheme="minorEastAsia" w:hint="eastAsia"/>
          <w:lang w:eastAsia="ja-JP"/>
        </w:rPr>
        <w:lastRenderedPageBreak/>
        <w:t>第3　結論</w:t>
      </w:r>
      <w:bookmarkEnd w:id="70"/>
    </w:p>
    <w:p w:rsidR="00046582" w:rsidRPr="00D55340" w:rsidRDefault="00046582" w:rsidP="00046582">
      <w:pPr>
        <w:rPr>
          <w:rFonts w:asciiTheme="minorEastAsia" w:eastAsiaTheme="minorEastAsia" w:hAnsiTheme="minorEastAsia"/>
          <w:lang w:eastAsia="ja-JP"/>
        </w:rPr>
      </w:pPr>
    </w:p>
    <w:p w:rsidR="00046582" w:rsidRPr="00D55340" w:rsidRDefault="00046582" w:rsidP="00B30FBA">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　</w:t>
      </w:r>
      <w:r w:rsidR="00732610" w:rsidRPr="00D55340">
        <w:rPr>
          <w:rFonts w:asciiTheme="minorEastAsia" w:eastAsiaTheme="minorEastAsia" w:hAnsiTheme="minorEastAsia" w:hint="eastAsia"/>
          <w:lang w:eastAsia="ja-JP"/>
        </w:rPr>
        <w:t>以上、すべての争点について</w:t>
      </w:r>
      <w:r w:rsidR="00B30FBA" w:rsidRPr="00D55340">
        <w:rPr>
          <w:rFonts w:asciiTheme="minorEastAsia" w:eastAsiaTheme="minorEastAsia" w:hAnsiTheme="minorEastAsia" w:hint="eastAsia"/>
          <w:lang w:eastAsia="ja-JP"/>
        </w:rPr>
        <w:t>、国会は</w:t>
      </w:r>
      <w:r w:rsidR="00413F78" w:rsidRPr="00D55340">
        <w:rPr>
          <w:rFonts w:asciiTheme="minorEastAsia" w:eastAsiaTheme="minorEastAsia" w:hAnsiTheme="minorEastAsia" w:hint="eastAsia"/>
          <w:lang w:eastAsia="ja-JP"/>
        </w:rPr>
        <w:t>憲法の「国民の厳粛な信託」「正当な選挙」</w:t>
      </w:r>
      <w:r w:rsidR="00413F78" w:rsidRPr="00D55340">
        <w:rPr>
          <w:rFonts w:asciiTheme="minorEastAsia" w:eastAsiaTheme="minorEastAsia" w:hAnsiTheme="minorEastAsia"/>
          <w:lang w:eastAsia="ja-JP"/>
        </w:rPr>
        <w:t>(前文)、「法の下の平等」(第14条1項)、「公務員の選定権（第15条1項）」、「全国民を代表する選挙」(第43条1項)、「議員</w:t>
      </w:r>
      <w:r w:rsidR="00413F78" w:rsidRPr="00D55340">
        <w:rPr>
          <w:rFonts w:asciiTheme="minorEastAsia" w:eastAsiaTheme="minorEastAsia" w:hAnsiTheme="minorEastAsia" w:hint="eastAsia"/>
          <w:lang w:eastAsia="ja-JP"/>
        </w:rPr>
        <w:t>・選挙人資格の差別禁止」（第</w:t>
      </w:r>
      <w:r w:rsidR="00413F78" w:rsidRPr="00D55340">
        <w:rPr>
          <w:rFonts w:asciiTheme="minorEastAsia" w:eastAsiaTheme="minorEastAsia" w:hAnsiTheme="minorEastAsia"/>
          <w:lang w:eastAsia="ja-JP"/>
        </w:rPr>
        <w:t>44条）など、幾つもの優先的憲法要請</w:t>
      </w:r>
      <w:r w:rsidR="00B30FBA" w:rsidRPr="00D55340">
        <w:rPr>
          <w:rFonts w:asciiTheme="minorEastAsia" w:eastAsiaTheme="minorEastAsia" w:hAnsiTheme="minorEastAsia" w:hint="eastAsia"/>
          <w:lang w:eastAsia="ja-JP"/>
        </w:rPr>
        <w:t>と</w:t>
      </w:r>
      <w:r w:rsidR="00413F78" w:rsidRPr="00D55340">
        <w:rPr>
          <w:rFonts w:asciiTheme="minorEastAsia" w:eastAsiaTheme="minorEastAsia" w:hAnsiTheme="minorEastAsia"/>
          <w:lang w:eastAsia="ja-JP"/>
        </w:rPr>
        <w:t>数科学的</w:t>
      </w:r>
      <w:r w:rsidR="00B30FBA" w:rsidRPr="00D55340">
        <w:rPr>
          <w:rFonts w:asciiTheme="minorEastAsia" w:eastAsiaTheme="minorEastAsia" w:hAnsiTheme="minorEastAsia" w:hint="eastAsia"/>
          <w:lang w:eastAsia="ja-JP"/>
        </w:rPr>
        <w:t>知見（</w:t>
      </w:r>
      <w:r w:rsidR="00B30FBA" w:rsidRPr="00D55340">
        <w:rPr>
          <w:rFonts w:asciiTheme="minorEastAsia" w:eastAsiaTheme="minorEastAsia" w:hAnsiTheme="minorEastAsia"/>
          <w:lang w:eastAsia="ja-JP"/>
        </w:rPr>
        <w:t>コンドルセのパラドックス</w:t>
      </w:r>
      <w:r w:rsidR="002A65BC" w:rsidRPr="00D55340">
        <w:rPr>
          <w:rFonts w:asciiTheme="minorEastAsia" w:eastAsiaTheme="minorEastAsia" w:hAnsiTheme="minorEastAsia" w:hint="eastAsia"/>
          <w:lang w:eastAsia="ja-JP"/>
        </w:rPr>
        <w:t>、選挙制度に関する争点のみ</w:t>
      </w:r>
      <w:r w:rsidR="00B30FBA" w:rsidRPr="00D55340">
        <w:rPr>
          <w:rFonts w:asciiTheme="minorEastAsia" w:eastAsiaTheme="minorEastAsia" w:hAnsiTheme="minorEastAsia" w:hint="eastAsia"/>
          <w:lang w:eastAsia="ja-JP"/>
        </w:rPr>
        <w:t>）に則った立法努力と</w:t>
      </w:r>
      <w:r w:rsidR="00B30FBA" w:rsidRPr="00D55340">
        <w:rPr>
          <w:rFonts w:asciiTheme="minorEastAsia" w:eastAsiaTheme="minorEastAsia" w:hAnsiTheme="minorEastAsia"/>
          <w:lang w:eastAsia="ja-JP"/>
        </w:rPr>
        <w:t>国会裁量権の</w:t>
      </w:r>
      <w:r w:rsidR="00B30FBA" w:rsidRPr="00D55340">
        <w:rPr>
          <w:rFonts w:asciiTheme="minorEastAsia" w:eastAsiaTheme="minorEastAsia" w:hAnsiTheme="minorEastAsia" w:hint="eastAsia"/>
          <w:lang w:eastAsia="ja-JP"/>
        </w:rPr>
        <w:t>合理性検討を怠り、</w:t>
      </w:r>
      <w:r w:rsidR="008705DA" w:rsidRPr="00D55340">
        <w:rPr>
          <w:rFonts w:asciiTheme="minorEastAsia" w:eastAsiaTheme="minorEastAsia" w:hAnsiTheme="minorEastAsia" w:hint="eastAsia"/>
          <w:lang w:eastAsia="ja-JP"/>
        </w:rPr>
        <w:t>違憲の住民基本台帳法第</w:t>
      </w:r>
      <w:r w:rsidR="008705DA" w:rsidRPr="00D55340">
        <w:rPr>
          <w:rFonts w:asciiTheme="minorEastAsia" w:eastAsiaTheme="minorEastAsia" w:hAnsiTheme="minorEastAsia"/>
          <w:lang w:eastAsia="ja-JP"/>
        </w:rPr>
        <w:t>1条に依拠して住所非保有者の選挙人名簿を調製しない立法不作為</w:t>
      </w:r>
      <w:r w:rsidR="008705DA" w:rsidRPr="00D55340">
        <w:rPr>
          <w:rFonts w:asciiTheme="minorEastAsia" w:eastAsiaTheme="minorEastAsia" w:hAnsiTheme="minorEastAsia" w:hint="eastAsia"/>
          <w:lang w:eastAsia="ja-JP"/>
        </w:rPr>
        <w:t>を働き、行政も</w:t>
      </w:r>
      <w:r w:rsidR="00B30FBA" w:rsidRPr="00D55340">
        <w:rPr>
          <w:rFonts w:asciiTheme="minorEastAsia" w:eastAsiaTheme="minorEastAsia" w:hAnsiTheme="minorEastAsia" w:hint="eastAsia"/>
          <w:lang w:eastAsia="ja-JP"/>
        </w:rPr>
        <w:t>民法第</w:t>
      </w:r>
      <w:r w:rsidR="00B30FBA" w:rsidRPr="00D55340">
        <w:rPr>
          <w:rFonts w:asciiTheme="minorEastAsia" w:eastAsiaTheme="minorEastAsia" w:hAnsiTheme="minorEastAsia"/>
          <w:lang w:eastAsia="ja-JP"/>
        </w:rPr>
        <w:t>22条、23条1項、24条の住所割り当て義務と住民基本台帳法第2条の住所確保義務を怠り、住民登録消除の不法行為を働き</w:t>
      </w:r>
      <w:r w:rsidR="00B30FBA" w:rsidRPr="00D55340">
        <w:rPr>
          <w:rFonts w:asciiTheme="minorEastAsia" w:eastAsiaTheme="minorEastAsia" w:hAnsiTheme="minorEastAsia" w:hint="eastAsia"/>
          <w:lang w:eastAsia="ja-JP"/>
        </w:rPr>
        <w:t>、違憲・違法であるから、</w:t>
      </w:r>
      <w:r w:rsidR="00B30FBA" w:rsidRPr="00D55340">
        <w:rPr>
          <w:rFonts w:asciiTheme="minorEastAsia" w:eastAsiaTheme="minorEastAsia" w:hAnsiTheme="minorEastAsia"/>
          <w:lang w:eastAsia="ja-JP"/>
        </w:rPr>
        <w:t>2014年衆院選の選挙結果は違憲無効である。</w:t>
      </w:r>
    </w:p>
    <w:p w:rsidR="00046582" w:rsidRPr="00D55340" w:rsidRDefault="00046582" w:rsidP="00046582">
      <w:pPr>
        <w:rPr>
          <w:rFonts w:asciiTheme="minorEastAsia" w:eastAsiaTheme="minorEastAsia" w:hAnsiTheme="minorEastAsia"/>
          <w:lang w:eastAsia="ja-JP"/>
        </w:rPr>
      </w:pPr>
    </w:p>
    <w:p w:rsidR="00046582" w:rsidRPr="00D55340" w:rsidRDefault="00046582" w:rsidP="00046582">
      <w:pPr>
        <w:jc w:val="center"/>
        <w:rPr>
          <w:rFonts w:asciiTheme="minorEastAsia" w:eastAsiaTheme="minorEastAsia" w:hAnsiTheme="minorEastAsia"/>
          <w:lang w:eastAsia="ja-JP"/>
        </w:rPr>
      </w:pPr>
      <w:r w:rsidRPr="00D55340">
        <w:rPr>
          <w:rFonts w:asciiTheme="minorEastAsia" w:eastAsiaTheme="minorEastAsia" w:hAnsiTheme="minorEastAsia" w:hint="eastAsia"/>
          <w:lang w:eastAsia="ja-JP"/>
        </w:rPr>
        <w:t>証　拠　方　法</w:t>
      </w:r>
    </w:p>
    <w:p w:rsidR="00046582" w:rsidRPr="00D55340" w:rsidRDefault="00046582" w:rsidP="00046582">
      <w:pPr>
        <w:jc w:val="center"/>
        <w:rPr>
          <w:rFonts w:asciiTheme="minorEastAsia" w:eastAsiaTheme="minorEastAsia" w:hAnsiTheme="minorEastAsia"/>
          <w:lang w:eastAsia="ja-JP"/>
        </w:rPr>
      </w:pPr>
    </w:p>
    <w:p w:rsidR="00046582" w:rsidRPr="00D55340" w:rsidRDefault="00046582" w:rsidP="0004658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必要に応じて提出する。</w:t>
      </w:r>
    </w:p>
    <w:p w:rsidR="00046582" w:rsidRPr="00D55340" w:rsidRDefault="00046582" w:rsidP="00046582">
      <w:pPr>
        <w:rPr>
          <w:rFonts w:asciiTheme="minorEastAsia" w:eastAsiaTheme="minorEastAsia" w:hAnsiTheme="minorEastAsia"/>
          <w:lang w:eastAsia="ja-JP"/>
        </w:rPr>
      </w:pPr>
    </w:p>
    <w:p w:rsidR="00046582" w:rsidRPr="00D55340" w:rsidRDefault="00046582" w:rsidP="00046582">
      <w:pPr>
        <w:jc w:val="center"/>
        <w:rPr>
          <w:rFonts w:asciiTheme="minorEastAsia" w:eastAsiaTheme="minorEastAsia" w:hAnsiTheme="minorEastAsia"/>
          <w:lang w:eastAsia="ja-JP"/>
        </w:rPr>
      </w:pPr>
      <w:r w:rsidRPr="00D55340">
        <w:rPr>
          <w:rFonts w:asciiTheme="minorEastAsia" w:eastAsiaTheme="minorEastAsia" w:hAnsiTheme="minorEastAsia" w:hint="eastAsia"/>
          <w:lang w:eastAsia="ja-JP"/>
        </w:rPr>
        <w:t>付　属　書　類</w:t>
      </w:r>
    </w:p>
    <w:p w:rsidR="00046582" w:rsidRPr="00D55340" w:rsidRDefault="00046582" w:rsidP="00046582">
      <w:pPr>
        <w:rPr>
          <w:rFonts w:asciiTheme="minorEastAsia" w:eastAsiaTheme="minorEastAsia" w:hAnsiTheme="minorEastAsia"/>
          <w:lang w:eastAsia="ja-JP"/>
        </w:rPr>
      </w:pPr>
    </w:p>
    <w:p w:rsidR="00046582" w:rsidRPr="002768E0" w:rsidRDefault="00046582" w:rsidP="00046582">
      <w:pPr>
        <w:rPr>
          <w:rFonts w:asciiTheme="minorEastAsia" w:eastAsiaTheme="minorEastAsia" w:hAnsiTheme="minorEastAsia"/>
          <w:lang w:eastAsia="ja-JP"/>
        </w:rPr>
      </w:pPr>
      <w:r w:rsidRPr="00D55340">
        <w:rPr>
          <w:rFonts w:asciiTheme="minorEastAsia" w:eastAsiaTheme="minorEastAsia" w:hAnsiTheme="minorEastAsia" w:hint="eastAsia"/>
          <w:lang w:eastAsia="ja-JP"/>
        </w:rPr>
        <w:t xml:space="preserve">1　</w:t>
      </w:r>
      <w:r w:rsidRPr="00D55340">
        <w:rPr>
          <w:rFonts w:asciiTheme="minorEastAsia" w:eastAsiaTheme="minorEastAsia" w:hAnsiTheme="minorEastAsia"/>
          <w:lang w:eastAsia="ja-JP"/>
        </w:rPr>
        <w:t>訴状副本</w:t>
      </w:r>
      <w:r w:rsidRPr="00D55340">
        <w:rPr>
          <w:rFonts w:asciiTheme="minorEastAsia" w:eastAsiaTheme="minorEastAsia" w:hAnsiTheme="minorEastAsia"/>
          <w:lang w:eastAsia="ja-JP"/>
        </w:rPr>
        <w:tab/>
      </w:r>
      <w:r w:rsidRPr="00D55340">
        <w:rPr>
          <w:rFonts w:asciiTheme="minorEastAsia" w:eastAsiaTheme="minorEastAsia" w:hAnsiTheme="minorEastAsia" w:hint="eastAsia"/>
          <w:lang w:eastAsia="ja-JP"/>
        </w:rPr>
        <w:t xml:space="preserve">　　　　　　　　　　　　　</w:t>
      </w:r>
      <w:r w:rsidR="00312126" w:rsidRPr="00D55340">
        <w:rPr>
          <w:rFonts w:asciiTheme="minorEastAsia" w:eastAsiaTheme="minorEastAsia" w:hAnsiTheme="minorEastAsia" w:hint="eastAsia"/>
          <w:lang w:eastAsia="ja-JP"/>
        </w:rPr>
        <w:t>4</w:t>
      </w:r>
      <w:r w:rsidRPr="00D55340">
        <w:rPr>
          <w:rFonts w:asciiTheme="minorEastAsia" w:eastAsiaTheme="minorEastAsia" w:hAnsiTheme="minorEastAsia"/>
          <w:lang w:eastAsia="ja-JP"/>
        </w:rPr>
        <w:t>通</w:t>
      </w:r>
    </w:p>
    <w:p w:rsidR="004C6935" w:rsidRPr="002768E0" w:rsidRDefault="004C6935">
      <w:pPr>
        <w:rPr>
          <w:rFonts w:asciiTheme="minorEastAsia" w:eastAsiaTheme="minorEastAsia" w:hAnsiTheme="minorEastAsia"/>
        </w:rPr>
      </w:pPr>
    </w:p>
    <w:sectPr w:rsidR="004C6935" w:rsidRPr="002768E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A6" w:rsidRDefault="00DB54A6" w:rsidP="00E71E15">
      <w:r>
        <w:separator/>
      </w:r>
    </w:p>
  </w:endnote>
  <w:endnote w:type="continuationSeparator" w:id="0">
    <w:p w:rsidR="00DB54A6" w:rsidRDefault="00DB54A6" w:rsidP="00E7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52850"/>
      <w:docPartObj>
        <w:docPartGallery w:val="Page Numbers (Bottom of Page)"/>
        <w:docPartUnique/>
      </w:docPartObj>
    </w:sdtPr>
    <w:sdtEndPr/>
    <w:sdtContent>
      <w:p w:rsidR="00695198" w:rsidRDefault="00695198">
        <w:pPr>
          <w:pStyle w:val="a6"/>
          <w:jc w:val="center"/>
        </w:pPr>
        <w:r>
          <w:fldChar w:fldCharType="begin"/>
        </w:r>
        <w:r>
          <w:instrText>PAGE   \* MERGEFORMAT</w:instrText>
        </w:r>
        <w:r>
          <w:fldChar w:fldCharType="separate"/>
        </w:r>
        <w:r w:rsidR="009B35EB" w:rsidRPr="009B35EB">
          <w:rPr>
            <w:noProof/>
            <w:lang w:val="ja-JP" w:eastAsia="ja-JP"/>
          </w:rPr>
          <w:t>3</w:t>
        </w:r>
        <w:r>
          <w:fldChar w:fldCharType="end"/>
        </w:r>
      </w:p>
    </w:sdtContent>
  </w:sdt>
  <w:p w:rsidR="00695198" w:rsidRDefault="006951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A6" w:rsidRDefault="00DB54A6" w:rsidP="00E71E15">
      <w:r>
        <w:separator/>
      </w:r>
    </w:p>
  </w:footnote>
  <w:footnote w:type="continuationSeparator" w:id="0">
    <w:p w:rsidR="00DB54A6" w:rsidRDefault="00DB54A6" w:rsidP="00E71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708"/>
    <w:multiLevelType w:val="hybridMultilevel"/>
    <w:tmpl w:val="720CAC54"/>
    <w:lvl w:ilvl="0" w:tplc="F6A6FFE2">
      <w:start w:val="4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80694D"/>
    <w:multiLevelType w:val="hybridMultilevel"/>
    <w:tmpl w:val="07BE4708"/>
    <w:lvl w:ilvl="0" w:tplc="58447AFA">
      <w:start w:val="5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703C18"/>
    <w:multiLevelType w:val="hybridMultilevel"/>
    <w:tmpl w:val="2D4058CE"/>
    <w:lvl w:ilvl="0" w:tplc="60DC4FEA">
      <w:start w:val="1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CD2B0F"/>
    <w:multiLevelType w:val="hybridMultilevel"/>
    <w:tmpl w:val="19D2E1D2"/>
    <w:lvl w:ilvl="0" w:tplc="45FC5222">
      <w:start w:val="3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8317B7"/>
    <w:multiLevelType w:val="hybridMultilevel"/>
    <w:tmpl w:val="0EDC87FC"/>
    <w:lvl w:ilvl="0" w:tplc="3350DFDA">
      <w:start w:val="2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902C69"/>
    <w:multiLevelType w:val="hybridMultilevel"/>
    <w:tmpl w:val="DF1AA3A2"/>
    <w:lvl w:ilvl="0" w:tplc="A3683B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AC4B66"/>
    <w:multiLevelType w:val="hybridMultilevel"/>
    <w:tmpl w:val="0F907672"/>
    <w:lvl w:ilvl="0" w:tplc="6F3CB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F65A39"/>
    <w:multiLevelType w:val="hybridMultilevel"/>
    <w:tmpl w:val="B636C612"/>
    <w:lvl w:ilvl="0" w:tplc="6F3CB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4866F1"/>
    <w:multiLevelType w:val="hybridMultilevel"/>
    <w:tmpl w:val="D8527F38"/>
    <w:lvl w:ilvl="0" w:tplc="A3683B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9872CE"/>
    <w:multiLevelType w:val="hybridMultilevel"/>
    <w:tmpl w:val="1C3439F0"/>
    <w:lvl w:ilvl="0" w:tplc="B1766B6C">
      <w:start w:val="4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9252A5"/>
    <w:multiLevelType w:val="hybridMultilevel"/>
    <w:tmpl w:val="BAE448E6"/>
    <w:lvl w:ilvl="0" w:tplc="11CE636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109E7"/>
    <w:multiLevelType w:val="hybridMultilevel"/>
    <w:tmpl w:val="426225A2"/>
    <w:lvl w:ilvl="0" w:tplc="FF04EB5A">
      <w:start w:val="5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35F4D4B"/>
    <w:multiLevelType w:val="hybridMultilevel"/>
    <w:tmpl w:val="06846282"/>
    <w:lvl w:ilvl="0" w:tplc="C7B4DEA8">
      <w:start w:val="4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9A403A"/>
    <w:multiLevelType w:val="hybridMultilevel"/>
    <w:tmpl w:val="5798D3CE"/>
    <w:lvl w:ilvl="0" w:tplc="0FD6C378">
      <w:start w:val="5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CD4022"/>
    <w:multiLevelType w:val="hybridMultilevel"/>
    <w:tmpl w:val="4B36BDD8"/>
    <w:lvl w:ilvl="0" w:tplc="65422C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9C659D"/>
    <w:multiLevelType w:val="hybridMultilevel"/>
    <w:tmpl w:val="FF2255CC"/>
    <w:lvl w:ilvl="0" w:tplc="A3683B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B37040"/>
    <w:multiLevelType w:val="hybridMultilevel"/>
    <w:tmpl w:val="468E12C4"/>
    <w:lvl w:ilvl="0" w:tplc="85B888C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BC5848"/>
    <w:multiLevelType w:val="hybridMultilevel"/>
    <w:tmpl w:val="E704174E"/>
    <w:lvl w:ilvl="0" w:tplc="8716F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8930BB"/>
    <w:multiLevelType w:val="hybridMultilevel"/>
    <w:tmpl w:val="58CCF946"/>
    <w:lvl w:ilvl="0" w:tplc="D9FE80B2">
      <w:start w:val="5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923C67"/>
    <w:multiLevelType w:val="hybridMultilevel"/>
    <w:tmpl w:val="F51CDC14"/>
    <w:lvl w:ilvl="0" w:tplc="A3683B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0F288B"/>
    <w:multiLevelType w:val="hybridMultilevel"/>
    <w:tmpl w:val="3A52ABF4"/>
    <w:lvl w:ilvl="0" w:tplc="9ABCC6AE">
      <w:start w:val="4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8937F4"/>
    <w:multiLevelType w:val="hybridMultilevel"/>
    <w:tmpl w:val="94506D0A"/>
    <w:lvl w:ilvl="0" w:tplc="3CFCFD72">
      <w:start w:val="3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BF30EA"/>
    <w:multiLevelType w:val="hybridMultilevel"/>
    <w:tmpl w:val="74FA23E0"/>
    <w:lvl w:ilvl="0" w:tplc="30AA2F02">
      <w:start w:val="5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50E1112"/>
    <w:multiLevelType w:val="hybridMultilevel"/>
    <w:tmpl w:val="7D549358"/>
    <w:lvl w:ilvl="0" w:tplc="F4A2B4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54259DA"/>
    <w:multiLevelType w:val="hybridMultilevel"/>
    <w:tmpl w:val="72F4923C"/>
    <w:lvl w:ilvl="0" w:tplc="6B2E2878">
      <w:start w:val="4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CF29C5"/>
    <w:multiLevelType w:val="hybridMultilevel"/>
    <w:tmpl w:val="615A148E"/>
    <w:lvl w:ilvl="0" w:tplc="46603552">
      <w:start w:val="5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16"/>
  </w:num>
  <w:num w:numId="4">
    <w:abstractNumId w:val="10"/>
  </w:num>
  <w:num w:numId="5">
    <w:abstractNumId w:val="14"/>
  </w:num>
  <w:num w:numId="6">
    <w:abstractNumId w:val="8"/>
  </w:num>
  <w:num w:numId="7">
    <w:abstractNumId w:val="15"/>
  </w:num>
  <w:num w:numId="8">
    <w:abstractNumId w:val="7"/>
  </w:num>
  <w:num w:numId="9">
    <w:abstractNumId w:val="5"/>
  </w:num>
  <w:num w:numId="10">
    <w:abstractNumId w:val="2"/>
  </w:num>
  <w:num w:numId="11">
    <w:abstractNumId w:val="4"/>
  </w:num>
  <w:num w:numId="12">
    <w:abstractNumId w:val="3"/>
  </w:num>
  <w:num w:numId="13">
    <w:abstractNumId w:val="21"/>
  </w:num>
  <w:num w:numId="14">
    <w:abstractNumId w:val="9"/>
  </w:num>
  <w:num w:numId="15">
    <w:abstractNumId w:val="20"/>
  </w:num>
  <w:num w:numId="16">
    <w:abstractNumId w:val="24"/>
  </w:num>
  <w:num w:numId="17">
    <w:abstractNumId w:val="12"/>
  </w:num>
  <w:num w:numId="18">
    <w:abstractNumId w:val="0"/>
  </w:num>
  <w:num w:numId="19">
    <w:abstractNumId w:val="1"/>
  </w:num>
  <w:num w:numId="20">
    <w:abstractNumId w:val="13"/>
  </w:num>
  <w:num w:numId="21">
    <w:abstractNumId w:val="18"/>
  </w:num>
  <w:num w:numId="22">
    <w:abstractNumId w:val="22"/>
  </w:num>
  <w:num w:numId="23">
    <w:abstractNumId w:val="25"/>
  </w:num>
  <w:num w:numId="24">
    <w:abstractNumId w:val="11"/>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15"/>
    <w:rsid w:val="00000D7D"/>
    <w:rsid w:val="000012D7"/>
    <w:rsid w:val="00001F22"/>
    <w:rsid w:val="000020E7"/>
    <w:rsid w:val="0000243F"/>
    <w:rsid w:val="00002457"/>
    <w:rsid w:val="000027CE"/>
    <w:rsid w:val="00003089"/>
    <w:rsid w:val="00003CBD"/>
    <w:rsid w:val="00004283"/>
    <w:rsid w:val="0000428B"/>
    <w:rsid w:val="0000451A"/>
    <w:rsid w:val="0000468C"/>
    <w:rsid w:val="00004D68"/>
    <w:rsid w:val="00004ED6"/>
    <w:rsid w:val="00005031"/>
    <w:rsid w:val="000056A7"/>
    <w:rsid w:val="000057E8"/>
    <w:rsid w:val="0000591E"/>
    <w:rsid w:val="0000595D"/>
    <w:rsid w:val="00005D6A"/>
    <w:rsid w:val="000079AC"/>
    <w:rsid w:val="00007A02"/>
    <w:rsid w:val="00007D9E"/>
    <w:rsid w:val="00010F3C"/>
    <w:rsid w:val="0001145A"/>
    <w:rsid w:val="0001161A"/>
    <w:rsid w:val="00011DE8"/>
    <w:rsid w:val="00011EF1"/>
    <w:rsid w:val="0001230B"/>
    <w:rsid w:val="00012E30"/>
    <w:rsid w:val="000133A5"/>
    <w:rsid w:val="00013F5C"/>
    <w:rsid w:val="000145D3"/>
    <w:rsid w:val="00014B5A"/>
    <w:rsid w:val="00014EF7"/>
    <w:rsid w:val="00014F2F"/>
    <w:rsid w:val="00015093"/>
    <w:rsid w:val="00015C06"/>
    <w:rsid w:val="00015CE6"/>
    <w:rsid w:val="00016244"/>
    <w:rsid w:val="00016A43"/>
    <w:rsid w:val="00016CFA"/>
    <w:rsid w:val="00017328"/>
    <w:rsid w:val="00017944"/>
    <w:rsid w:val="00017CCA"/>
    <w:rsid w:val="00017D21"/>
    <w:rsid w:val="000203B7"/>
    <w:rsid w:val="00021198"/>
    <w:rsid w:val="0002123A"/>
    <w:rsid w:val="000219DB"/>
    <w:rsid w:val="00022020"/>
    <w:rsid w:val="000222C6"/>
    <w:rsid w:val="00022463"/>
    <w:rsid w:val="00022B14"/>
    <w:rsid w:val="00022BD3"/>
    <w:rsid w:val="000231E0"/>
    <w:rsid w:val="00023742"/>
    <w:rsid w:val="00023B02"/>
    <w:rsid w:val="00023BEB"/>
    <w:rsid w:val="000240A0"/>
    <w:rsid w:val="00024683"/>
    <w:rsid w:val="0002595A"/>
    <w:rsid w:val="000266B5"/>
    <w:rsid w:val="000269BF"/>
    <w:rsid w:val="0002720D"/>
    <w:rsid w:val="0002742D"/>
    <w:rsid w:val="00030450"/>
    <w:rsid w:val="0003066A"/>
    <w:rsid w:val="0003081C"/>
    <w:rsid w:val="00031A80"/>
    <w:rsid w:val="000320AC"/>
    <w:rsid w:val="00033324"/>
    <w:rsid w:val="0003342B"/>
    <w:rsid w:val="000341FC"/>
    <w:rsid w:val="00034277"/>
    <w:rsid w:val="000343AE"/>
    <w:rsid w:val="0003474D"/>
    <w:rsid w:val="00034EB2"/>
    <w:rsid w:val="0003531D"/>
    <w:rsid w:val="00035345"/>
    <w:rsid w:val="00035942"/>
    <w:rsid w:val="00035EFB"/>
    <w:rsid w:val="0004082B"/>
    <w:rsid w:val="00040B81"/>
    <w:rsid w:val="00040B93"/>
    <w:rsid w:val="000412A5"/>
    <w:rsid w:val="0004130C"/>
    <w:rsid w:val="000414E7"/>
    <w:rsid w:val="000428D6"/>
    <w:rsid w:val="00042C68"/>
    <w:rsid w:val="00042ECA"/>
    <w:rsid w:val="00043127"/>
    <w:rsid w:val="00044E38"/>
    <w:rsid w:val="00044ECD"/>
    <w:rsid w:val="00045887"/>
    <w:rsid w:val="00045FAA"/>
    <w:rsid w:val="00046582"/>
    <w:rsid w:val="00046AB9"/>
    <w:rsid w:val="0004730A"/>
    <w:rsid w:val="000475BF"/>
    <w:rsid w:val="000477A2"/>
    <w:rsid w:val="00050062"/>
    <w:rsid w:val="000505D8"/>
    <w:rsid w:val="000505F1"/>
    <w:rsid w:val="00050DAC"/>
    <w:rsid w:val="0005197A"/>
    <w:rsid w:val="00052F11"/>
    <w:rsid w:val="00053C14"/>
    <w:rsid w:val="00053E93"/>
    <w:rsid w:val="000540B9"/>
    <w:rsid w:val="000540C6"/>
    <w:rsid w:val="0005484B"/>
    <w:rsid w:val="00054D42"/>
    <w:rsid w:val="00055060"/>
    <w:rsid w:val="00055104"/>
    <w:rsid w:val="00055614"/>
    <w:rsid w:val="00055D6F"/>
    <w:rsid w:val="000562E2"/>
    <w:rsid w:val="00056B5D"/>
    <w:rsid w:val="00056B6E"/>
    <w:rsid w:val="00057037"/>
    <w:rsid w:val="00057190"/>
    <w:rsid w:val="00060456"/>
    <w:rsid w:val="00061281"/>
    <w:rsid w:val="00061DAD"/>
    <w:rsid w:val="000621C7"/>
    <w:rsid w:val="00062EBF"/>
    <w:rsid w:val="0006421E"/>
    <w:rsid w:val="0006430F"/>
    <w:rsid w:val="00064334"/>
    <w:rsid w:val="0006464D"/>
    <w:rsid w:val="00064C69"/>
    <w:rsid w:val="00065754"/>
    <w:rsid w:val="00065BBF"/>
    <w:rsid w:val="00065FE3"/>
    <w:rsid w:val="000660BC"/>
    <w:rsid w:val="000661C9"/>
    <w:rsid w:val="00066742"/>
    <w:rsid w:val="00066A80"/>
    <w:rsid w:val="00067189"/>
    <w:rsid w:val="000679B2"/>
    <w:rsid w:val="00067A80"/>
    <w:rsid w:val="00067B29"/>
    <w:rsid w:val="00067DCB"/>
    <w:rsid w:val="000704C6"/>
    <w:rsid w:val="000709BF"/>
    <w:rsid w:val="00070A0B"/>
    <w:rsid w:val="000714C4"/>
    <w:rsid w:val="000717A4"/>
    <w:rsid w:val="00071ACA"/>
    <w:rsid w:val="00071C8D"/>
    <w:rsid w:val="00072673"/>
    <w:rsid w:val="00072F64"/>
    <w:rsid w:val="00073898"/>
    <w:rsid w:val="00073CD0"/>
    <w:rsid w:val="000744DC"/>
    <w:rsid w:val="00074F07"/>
    <w:rsid w:val="000751B1"/>
    <w:rsid w:val="000752AC"/>
    <w:rsid w:val="000753AC"/>
    <w:rsid w:val="00075978"/>
    <w:rsid w:val="00075C44"/>
    <w:rsid w:val="00076013"/>
    <w:rsid w:val="0007633A"/>
    <w:rsid w:val="00077774"/>
    <w:rsid w:val="000777D8"/>
    <w:rsid w:val="00080236"/>
    <w:rsid w:val="000802F8"/>
    <w:rsid w:val="00080911"/>
    <w:rsid w:val="00080FB4"/>
    <w:rsid w:val="00081080"/>
    <w:rsid w:val="0008160F"/>
    <w:rsid w:val="00081E58"/>
    <w:rsid w:val="00082673"/>
    <w:rsid w:val="00083495"/>
    <w:rsid w:val="0008362D"/>
    <w:rsid w:val="00083A17"/>
    <w:rsid w:val="00083BC7"/>
    <w:rsid w:val="00084E81"/>
    <w:rsid w:val="00085C58"/>
    <w:rsid w:val="00087222"/>
    <w:rsid w:val="00087569"/>
    <w:rsid w:val="00087A36"/>
    <w:rsid w:val="00087EC2"/>
    <w:rsid w:val="00090748"/>
    <w:rsid w:val="000907B4"/>
    <w:rsid w:val="000907CC"/>
    <w:rsid w:val="00090833"/>
    <w:rsid w:val="00090913"/>
    <w:rsid w:val="00091422"/>
    <w:rsid w:val="000915A6"/>
    <w:rsid w:val="00091A85"/>
    <w:rsid w:val="00092B48"/>
    <w:rsid w:val="0009309F"/>
    <w:rsid w:val="00093140"/>
    <w:rsid w:val="00094D81"/>
    <w:rsid w:val="00094E9A"/>
    <w:rsid w:val="000951C2"/>
    <w:rsid w:val="000961AB"/>
    <w:rsid w:val="00096536"/>
    <w:rsid w:val="00096A28"/>
    <w:rsid w:val="00096C9F"/>
    <w:rsid w:val="000973A8"/>
    <w:rsid w:val="000A0898"/>
    <w:rsid w:val="000A0AE0"/>
    <w:rsid w:val="000A1211"/>
    <w:rsid w:val="000A16EC"/>
    <w:rsid w:val="000A1E79"/>
    <w:rsid w:val="000A27E6"/>
    <w:rsid w:val="000A2EDA"/>
    <w:rsid w:val="000A2F5A"/>
    <w:rsid w:val="000A355A"/>
    <w:rsid w:val="000A43CB"/>
    <w:rsid w:val="000A4AD9"/>
    <w:rsid w:val="000A4E01"/>
    <w:rsid w:val="000A4E1C"/>
    <w:rsid w:val="000A5DB6"/>
    <w:rsid w:val="000A5EA3"/>
    <w:rsid w:val="000A619F"/>
    <w:rsid w:val="000A6631"/>
    <w:rsid w:val="000A6E6C"/>
    <w:rsid w:val="000A728B"/>
    <w:rsid w:val="000A796C"/>
    <w:rsid w:val="000B0093"/>
    <w:rsid w:val="000B0B04"/>
    <w:rsid w:val="000B0CB3"/>
    <w:rsid w:val="000B0F20"/>
    <w:rsid w:val="000B10D6"/>
    <w:rsid w:val="000B121B"/>
    <w:rsid w:val="000B16CB"/>
    <w:rsid w:val="000B1FAF"/>
    <w:rsid w:val="000B204C"/>
    <w:rsid w:val="000B22C2"/>
    <w:rsid w:val="000B24FA"/>
    <w:rsid w:val="000B34A1"/>
    <w:rsid w:val="000B3ED1"/>
    <w:rsid w:val="000B3EE5"/>
    <w:rsid w:val="000B5EA9"/>
    <w:rsid w:val="000B6929"/>
    <w:rsid w:val="000B76DC"/>
    <w:rsid w:val="000B77CA"/>
    <w:rsid w:val="000B7828"/>
    <w:rsid w:val="000C00E4"/>
    <w:rsid w:val="000C074A"/>
    <w:rsid w:val="000C0A63"/>
    <w:rsid w:val="000C0CA7"/>
    <w:rsid w:val="000C101A"/>
    <w:rsid w:val="000C21B6"/>
    <w:rsid w:val="000C2A64"/>
    <w:rsid w:val="000C2EB5"/>
    <w:rsid w:val="000C3522"/>
    <w:rsid w:val="000C37F9"/>
    <w:rsid w:val="000C3F00"/>
    <w:rsid w:val="000C478A"/>
    <w:rsid w:val="000C53FA"/>
    <w:rsid w:val="000C5E77"/>
    <w:rsid w:val="000C644A"/>
    <w:rsid w:val="000C6BAC"/>
    <w:rsid w:val="000C7177"/>
    <w:rsid w:val="000C74AD"/>
    <w:rsid w:val="000C7689"/>
    <w:rsid w:val="000C772B"/>
    <w:rsid w:val="000C7FA6"/>
    <w:rsid w:val="000D0A19"/>
    <w:rsid w:val="000D0E19"/>
    <w:rsid w:val="000D1874"/>
    <w:rsid w:val="000D2553"/>
    <w:rsid w:val="000D2792"/>
    <w:rsid w:val="000D283E"/>
    <w:rsid w:val="000D2D56"/>
    <w:rsid w:val="000D3A21"/>
    <w:rsid w:val="000D3AFE"/>
    <w:rsid w:val="000D3B96"/>
    <w:rsid w:val="000D441D"/>
    <w:rsid w:val="000D5141"/>
    <w:rsid w:val="000D587E"/>
    <w:rsid w:val="000D5CF9"/>
    <w:rsid w:val="000D5D6F"/>
    <w:rsid w:val="000D5F0B"/>
    <w:rsid w:val="000D6521"/>
    <w:rsid w:val="000D6535"/>
    <w:rsid w:val="000D69F6"/>
    <w:rsid w:val="000D6DAE"/>
    <w:rsid w:val="000D6F70"/>
    <w:rsid w:val="000D70FE"/>
    <w:rsid w:val="000D7443"/>
    <w:rsid w:val="000D770B"/>
    <w:rsid w:val="000D789D"/>
    <w:rsid w:val="000D7D48"/>
    <w:rsid w:val="000E007C"/>
    <w:rsid w:val="000E11DD"/>
    <w:rsid w:val="000E16FE"/>
    <w:rsid w:val="000E1F5E"/>
    <w:rsid w:val="000E1FCB"/>
    <w:rsid w:val="000E3B13"/>
    <w:rsid w:val="000E3C88"/>
    <w:rsid w:val="000E3EF8"/>
    <w:rsid w:val="000E442E"/>
    <w:rsid w:val="000E4680"/>
    <w:rsid w:val="000E4DAA"/>
    <w:rsid w:val="000E52CF"/>
    <w:rsid w:val="000E5461"/>
    <w:rsid w:val="000E56D7"/>
    <w:rsid w:val="000E57CD"/>
    <w:rsid w:val="000E5C16"/>
    <w:rsid w:val="000E5D73"/>
    <w:rsid w:val="000E5E8C"/>
    <w:rsid w:val="000E5EC9"/>
    <w:rsid w:val="000E6265"/>
    <w:rsid w:val="000E6AB4"/>
    <w:rsid w:val="000E6C58"/>
    <w:rsid w:val="000E7117"/>
    <w:rsid w:val="000E7841"/>
    <w:rsid w:val="000E7A98"/>
    <w:rsid w:val="000F05E4"/>
    <w:rsid w:val="000F101F"/>
    <w:rsid w:val="000F2150"/>
    <w:rsid w:val="000F2767"/>
    <w:rsid w:val="000F2787"/>
    <w:rsid w:val="000F28B6"/>
    <w:rsid w:val="000F3628"/>
    <w:rsid w:val="000F3889"/>
    <w:rsid w:val="000F4322"/>
    <w:rsid w:val="000F4480"/>
    <w:rsid w:val="000F480F"/>
    <w:rsid w:val="000F5030"/>
    <w:rsid w:val="000F519B"/>
    <w:rsid w:val="000F57A1"/>
    <w:rsid w:val="000F5D20"/>
    <w:rsid w:val="000F6535"/>
    <w:rsid w:val="000F6D3C"/>
    <w:rsid w:val="000F6DA0"/>
    <w:rsid w:val="000F74FD"/>
    <w:rsid w:val="000F76AD"/>
    <w:rsid w:val="000F7777"/>
    <w:rsid w:val="000F7B2F"/>
    <w:rsid w:val="0010105E"/>
    <w:rsid w:val="0010181D"/>
    <w:rsid w:val="0010250A"/>
    <w:rsid w:val="0010285C"/>
    <w:rsid w:val="0010308D"/>
    <w:rsid w:val="001030B8"/>
    <w:rsid w:val="001032B4"/>
    <w:rsid w:val="001037A3"/>
    <w:rsid w:val="00103931"/>
    <w:rsid w:val="001039AD"/>
    <w:rsid w:val="00103D0F"/>
    <w:rsid w:val="00103F72"/>
    <w:rsid w:val="00103F8F"/>
    <w:rsid w:val="00104B20"/>
    <w:rsid w:val="00105F9C"/>
    <w:rsid w:val="00106BBD"/>
    <w:rsid w:val="00107A7D"/>
    <w:rsid w:val="00107A89"/>
    <w:rsid w:val="00110FC2"/>
    <w:rsid w:val="001110C2"/>
    <w:rsid w:val="0011209A"/>
    <w:rsid w:val="00112473"/>
    <w:rsid w:val="00112493"/>
    <w:rsid w:val="00112BD4"/>
    <w:rsid w:val="00112CB4"/>
    <w:rsid w:val="00113252"/>
    <w:rsid w:val="00114103"/>
    <w:rsid w:val="001142B1"/>
    <w:rsid w:val="00114357"/>
    <w:rsid w:val="00115B50"/>
    <w:rsid w:val="001168CA"/>
    <w:rsid w:val="0011704F"/>
    <w:rsid w:val="00120259"/>
    <w:rsid w:val="00120B49"/>
    <w:rsid w:val="00121189"/>
    <w:rsid w:val="00121608"/>
    <w:rsid w:val="00121A91"/>
    <w:rsid w:val="00121F1D"/>
    <w:rsid w:val="00122045"/>
    <w:rsid w:val="001224E8"/>
    <w:rsid w:val="00122D58"/>
    <w:rsid w:val="0012376A"/>
    <w:rsid w:val="001238FE"/>
    <w:rsid w:val="00123A7E"/>
    <w:rsid w:val="00123B30"/>
    <w:rsid w:val="001241CA"/>
    <w:rsid w:val="00124667"/>
    <w:rsid w:val="00124F36"/>
    <w:rsid w:val="0012500F"/>
    <w:rsid w:val="001260E4"/>
    <w:rsid w:val="00127216"/>
    <w:rsid w:val="0012738C"/>
    <w:rsid w:val="0012738F"/>
    <w:rsid w:val="00127DEC"/>
    <w:rsid w:val="001301D9"/>
    <w:rsid w:val="0013088E"/>
    <w:rsid w:val="00130AD8"/>
    <w:rsid w:val="00130DEB"/>
    <w:rsid w:val="001316BB"/>
    <w:rsid w:val="00131DDA"/>
    <w:rsid w:val="00132172"/>
    <w:rsid w:val="00132A81"/>
    <w:rsid w:val="00133234"/>
    <w:rsid w:val="00133656"/>
    <w:rsid w:val="00133779"/>
    <w:rsid w:val="00135754"/>
    <w:rsid w:val="001358AC"/>
    <w:rsid w:val="00135AF7"/>
    <w:rsid w:val="00135D44"/>
    <w:rsid w:val="00135D67"/>
    <w:rsid w:val="00136609"/>
    <w:rsid w:val="001369E8"/>
    <w:rsid w:val="00136AC5"/>
    <w:rsid w:val="0013765F"/>
    <w:rsid w:val="00137F03"/>
    <w:rsid w:val="001401D6"/>
    <w:rsid w:val="0014024E"/>
    <w:rsid w:val="001402AB"/>
    <w:rsid w:val="00140F8A"/>
    <w:rsid w:val="001411C6"/>
    <w:rsid w:val="001414DC"/>
    <w:rsid w:val="00141D18"/>
    <w:rsid w:val="00142207"/>
    <w:rsid w:val="001424FD"/>
    <w:rsid w:val="00142855"/>
    <w:rsid w:val="00142BEF"/>
    <w:rsid w:val="00143416"/>
    <w:rsid w:val="00143D16"/>
    <w:rsid w:val="00143EEB"/>
    <w:rsid w:val="00144594"/>
    <w:rsid w:val="00144C61"/>
    <w:rsid w:val="001458E3"/>
    <w:rsid w:val="00145AE9"/>
    <w:rsid w:val="00145F7E"/>
    <w:rsid w:val="00145FA5"/>
    <w:rsid w:val="00146104"/>
    <w:rsid w:val="001462F6"/>
    <w:rsid w:val="0014692F"/>
    <w:rsid w:val="00146ABE"/>
    <w:rsid w:val="00146D9A"/>
    <w:rsid w:val="001470AD"/>
    <w:rsid w:val="001475E3"/>
    <w:rsid w:val="0014765A"/>
    <w:rsid w:val="001476DF"/>
    <w:rsid w:val="001477B9"/>
    <w:rsid w:val="00147DB9"/>
    <w:rsid w:val="00150866"/>
    <w:rsid w:val="00150940"/>
    <w:rsid w:val="00151470"/>
    <w:rsid w:val="001516DB"/>
    <w:rsid w:val="00151D90"/>
    <w:rsid w:val="00152825"/>
    <w:rsid w:val="001533E8"/>
    <w:rsid w:val="00153477"/>
    <w:rsid w:val="00153605"/>
    <w:rsid w:val="00154194"/>
    <w:rsid w:val="00154744"/>
    <w:rsid w:val="00154D8D"/>
    <w:rsid w:val="001572CC"/>
    <w:rsid w:val="001604B6"/>
    <w:rsid w:val="00160B6F"/>
    <w:rsid w:val="00160C3D"/>
    <w:rsid w:val="0016101F"/>
    <w:rsid w:val="00161249"/>
    <w:rsid w:val="001618BE"/>
    <w:rsid w:val="001618D6"/>
    <w:rsid w:val="0016194D"/>
    <w:rsid w:val="00161960"/>
    <w:rsid w:val="001624B5"/>
    <w:rsid w:val="001628EE"/>
    <w:rsid w:val="001629A2"/>
    <w:rsid w:val="001629DE"/>
    <w:rsid w:val="00162B7E"/>
    <w:rsid w:val="001640A4"/>
    <w:rsid w:val="00164F20"/>
    <w:rsid w:val="001653AB"/>
    <w:rsid w:val="001654B1"/>
    <w:rsid w:val="001659D4"/>
    <w:rsid w:val="00165E61"/>
    <w:rsid w:val="00166078"/>
    <w:rsid w:val="0016686B"/>
    <w:rsid w:val="00166DA2"/>
    <w:rsid w:val="001673A8"/>
    <w:rsid w:val="0016741A"/>
    <w:rsid w:val="001678F6"/>
    <w:rsid w:val="0017063C"/>
    <w:rsid w:val="001708E6"/>
    <w:rsid w:val="00170C3E"/>
    <w:rsid w:val="001710FD"/>
    <w:rsid w:val="0017208C"/>
    <w:rsid w:val="00172556"/>
    <w:rsid w:val="00172A23"/>
    <w:rsid w:val="0017360D"/>
    <w:rsid w:val="00173B6F"/>
    <w:rsid w:val="00173FAC"/>
    <w:rsid w:val="00174524"/>
    <w:rsid w:val="0017491E"/>
    <w:rsid w:val="00174994"/>
    <w:rsid w:val="00174C62"/>
    <w:rsid w:val="00174D8D"/>
    <w:rsid w:val="00175394"/>
    <w:rsid w:val="0017617C"/>
    <w:rsid w:val="00176760"/>
    <w:rsid w:val="0017677C"/>
    <w:rsid w:val="00176825"/>
    <w:rsid w:val="001769FD"/>
    <w:rsid w:val="00176F1A"/>
    <w:rsid w:val="0017768E"/>
    <w:rsid w:val="00177B96"/>
    <w:rsid w:val="00177F07"/>
    <w:rsid w:val="001807BF"/>
    <w:rsid w:val="00180E7D"/>
    <w:rsid w:val="001814FD"/>
    <w:rsid w:val="0018173D"/>
    <w:rsid w:val="00181DD7"/>
    <w:rsid w:val="0018216C"/>
    <w:rsid w:val="001822A0"/>
    <w:rsid w:val="00182458"/>
    <w:rsid w:val="00182DD6"/>
    <w:rsid w:val="00183CFC"/>
    <w:rsid w:val="0018415A"/>
    <w:rsid w:val="001843EE"/>
    <w:rsid w:val="0018454A"/>
    <w:rsid w:val="001852B4"/>
    <w:rsid w:val="00185554"/>
    <w:rsid w:val="001860B1"/>
    <w:rsid w:val="001864BB"/>
    <w:rsid w:val="001865CB"/>
    <w:rsid w:val="00186A23"/>
    <w:rsid w:val="00186AE0"/>
    <w:rsid w:val="001879DF"/>
    <w:rsid w:val="00187FEA"/>
    <w:rsid w:val="001905CD"/>
    <w:rsid w:val="00190904"/>
    <w:rsid w:val="00190A50"/>
    <w:rsid w:val="00190AB2"/>
    <w:rsid w:val="0019139E"/>
    <w:rsid w:val="0019162E"/>
    <w:rsid w:val="001919F3"/>
    <w:rsid w:val="00191E36"/>
    <w:rsid w:val="00191F96"/>
    <w:rsid w:val="0019219E"/>
    <w:rsid w:val="00192954"/>
    <w:rsid w:val="0019371A"/>
    <w:rsid w:val="0019386B"/>
    <w:rsid w:val="00193D0C"/>
    <w:rsid w:val="00193E11"/>
    <w:rsid w:val="0019428B"/>
    <w:rsid w:val="001944D8"/>
    <w:rsid w:val="00194831"/>
    <w:rsid w:val="00195123"/>
    <w:rsid w:val="001952BC"/>
    <w:rsid w:val="00195407"/>
    <w:rsid w:val="001967D2"/>
    <w:rsid w:val="00197285"/>
    <w:rsid w:val="00197482"/>
    <w:rsid w:val="00197645"/>
    <w:rsid w:val="001A1258"/>
    <w:rsid w:val="001A12F7"/>
    <w:rsid w:val="001A21A5"/>
    <w:rsid w:val="001A3285"/>
    <w:rsid w:val="001A344A"/>
    <w:rsid w:val="001A3DAE"/>
    <w:rsid w:val="001A4C41"/>
    <w:rsid w:val="001A51AE"/>
    <w:rsid w:val="001A528A"/>
    <w:rsid w:val="001A589D"/>
    <w:rsid w:val="001A5994"/>
    <w:rsid w:val="001A5B82"/>
    <w:rsid w:val="001A67B4"/>
    <w:rsid w:val="001A7118"/>
    <w:rsid w:val="001A7256"/>
    <w:rsid w:val="001A7363"/>
    <w:rsid w:val="001A7CEC"/>
    <w:rsid w:val="001A7F0E"/>
    <w:rsid w:val="001B012A"/>
    <w:rsid w:val="001B082D"/>
    <w:rsid w:val="001B0A83"/>
    <w:rsid w:val="001B0F92"/>
    <w:rsid w:val="001B0FE8"/>
    <w:rsid w:val="001B1313"/>
    <w:rsid w:val="001B22F6"/>
    <w:rsid w:val="001B32BB"/>
    <w:rsid w:val="001B3315"/>
    <w:rsid w:val="001B45EB"/>
    <w:rsid w:val="001B462F"/>
    <w:rsid w:val="001B5499"/>
    <w:rsid w:val="001B5F4C"/>
    <w:rsid w:val="001B64CF"/>
    <w:rsid w:val="001B6C18"/>
    <w:rsid w:val="001B6D3F"/>
    <w:rsid w:val="001B7189"/>
    <w:rsid w:val="001B7198"/>
    <w:rsid w:val="001B75E7"/>
    <w:rsid w:val="001B77EB"/>
    <w:rsid w:val="001B782C"/>
    <w:rsid w:val="001B7A38"/>
    <w:rsid w:val="001B7FFD"/>
    <w:rsid w:val="001C0314"/>
    <w:rsid w:val="001C086D"/>
    <w:rsid w:val="001C1B87"/>
    <w:rsid w:val="001C2D1B"/>
    <w:rsid w:val="001C3C3F"/>
    <w:rsid w:val="001C3C86"/>
    <w:rsid w:val="001C3CEE"/>
    <w:rsid w:val="001C4354"/>
    <w:rsid w:val="001C444A"/>
    <w:rsid w:val="001C547B"/>
    <w:rsid w:val="001C5B97"/>
    <w:rsid w:val="001C5C2F"/>
    <w:rsid w:val="001C5FE3"/>
    <w:rsid w:val="001C6A7F"/>
    <w:rsid w:val="001C7244"/>
    <w:rsid w:val="001C74AB"/>
    <w:rsid w:val="001C77C6"/>
    <w:rsid w:val="001C77DB"/>
    <w:rsid w:val="001C789C"/>
    <w:rsid w:val="001C7AAD"/>
    <w:rsid w:val="001C7CD6"/>
    <w:rsid w:val="001D01CA"/>
    <w:rsid w:val="001D0563"/>
    <w:rsid w:val="001D1B3E"/>
    <w:rsid w:val="001D1BEB"/>
    <w:rsid w:val="001D2293"/>
    <w:rsid w:val="001D238C"/>
    <w:rsid w:val="001D2463"/>
    <w:rsid w:val="001D276C"/>
    <w:rsid w:val="001D3009"/>
    <w:rsid w:val="001D36A8"/>
    <w:rsid w:val="001D3875"/>
    <w:rsid w:val="001D4191"/>
    <w:rsid w:val="001D4586"/>
    <w:rsid w:val="001D4C9B"/>
    <w:rsid w:val="001D54F3"/>
    <w:rsid w:val="001D5E26"/>
    <w:rsid w:val="001D6E69"/>
    <w:rsid w:val="001D6ECA"/>
    <w:rsid w:val="001D764A"/>
    <w:rsid w:val="001D795F"/>
    <w:rsid w:val="001D7CC4"/>
    <w:rsid w:val="001E0321"/>
    <w:rsid w:val="001E03CF"/>
    <w:rsid w:val="001E0B19"/>
    <w:rsid w:val="001E0FF3"/>
    <w:rsid w:val="001E12E0"/>
    <w:rsid w:val="001E1397"/>
    <w:rsid w:val="001E1BF1"/>
    <w:rsid w:val="001E1D76"/>
    <w:rsid w:val="001E1EBD"/>
    <w:rsid w:val="001E209D"/>
    <w:rsid w:val="001E27E5"/>
    <w:rsid w:val="001E28BD"/>
    <w:rsid w:val="001E28CE"/>
    <w:rsid w:val="001E29BB"/>
    <w:rsid w:val="001E2C36"/>
    <w:rsid w:val="001E2CAD"/>
    <w:rsid w:val="001E3011"/>
    <w:rsid w:val="001E322D"/>
    <w:rsid w:val="001E36FD"/>
    <w:rsid w:val="001E37C5"/>
    <w:rsid w:val="001E402D"/>
    <w:rsid w:val="001E42A9"/>
    <w:rsid w:val="001E4522"/>
    <w:rsid w:val="001E4CEA"/>
    <w:rsid w:val="001E5A69"/>
    <w:rsid w:val="001E6252"/>
    <w:rsid w:val="001E6904"/>
    <w:rsid w:val="001E6E70"/>
    <w:rsid w:val="001E730D"/>
    <w:rsid w:val="001E77EA"/>
    <w:rsid w:val="001E7BC7"/>
    <w:rsid w:val="001E7CED"/>
    <w:rsid w:val="001E7DD9"/>
    <w:rsid w:val="001F01DF"/>
    <w:rsid w:val="001F088C"/>
    <w:rsid w:val="001F0911"/>
    <w:rsid w:val="001F0916"/>
    <w:rsid w:val="001F09C2"/>
    <w:rsid w:val="001F1012"/>
    <w:rsid w:val="001F1C7E"/>
    <w:rsid w:val="001F283D"/>
    <w:rsid w:val="001F292A"/>
    <w:rsid w:val="001F29DF"/>
    <w:rsid w:val="001F2CAC"/>
    <w:rsid w:val="001F2EDC"/>
    <w:rsid w:val="001F3587"/>
    <w:rsid w:val="001F3673"/>
    <w:rsid w:val="001F3AAF"/>
    <w:rsid w:val="001F3BE4"/>
    <w:rsid w:val="001F3E8B"/>
    <w:rsid w:val="001F4B19"/>
    <w:rsid w:val="001F516E"/>
    <w:rsid w:val="001F632D"/>
    <w:rsid w:val="001F66E1"/>
    <w:rsid w:val="001F6BA7"/>
    <w:rsid w:val="001F7877"/>
    <w:rsid w:val="001F7C1D"/>
    <w:rsid w:val="001F7F56"/>
    <w:rsid w:val="00201336"/>
    <w:rsid w:val="00202429"/>
    <w:rsid w:val="0020248E"/>
    <w:rsid w:val="002025A2"/>
    <w:rsid w:val="0020465B"/>
    <w:rsid w:val="00204728"/>
    <w:rsid w:val="00204B49"/>
    <w:rsid w:val="00204ED1"/>
    <w:rsid w:val="002056F9"/>
    <w:rsid w:val="00205DB1"/>
    <w:rsid w:val="002065E2"/>
    <w:rsid w:val="002068B2"/>
    <w:rsid w:val="00206984"/>
    <w:rsid w:val="0020752B"/>
    <w:rsid w:val="0020783C"/>
    <w:rsid w:val="00207C85"/>
    <w:rsid w:val="00210143"/>
    <w:rsid w:val="00210AAD"/>
    <w:rsid w:val="00210BA1"/>
    <w:rsid w:val="00210C8F"/>
    <w:rsid w:val="00211DF9"/>
    <w:rsid w:val="00212548"/>
    <w:rsid w:val="0021377E"/>
    <w:rsid w:val="00213941"/>
    <w:rsid w:val="002139D3"/>
    <w:rsid w:val="00213F04"/>
    <w:rsid w:val="00214056"/>
    <w:rsid w:val="00214FB2"/>
    <w:rsid w:val="00215422"/>
    <w:rsid w:val="00215978"/>
    <w:rsid w:val="00215DF8"/>
    <w:rsid w:val="002165CA"/>
    <w:rsid w:val="00216BE1"/>
    <w:rsid w:val="00216DFC"/>
    <w:rsid w:val="0021720D"/>
    <w:rsid w:val="00217431"/>
    <w:rsid w:val="00217B3A"/>
    <w:rsid w:val="00220172"/>
    <w:rsid w:val="0022058F"/>
    <w:rsid w:val="00220BFD"/>
    <w:rsid w:val="00221FA7"/>
    <w:rsid w:val="00222897"/>
    <w:rsid w:val="0022339B"/>
    <w:rsid w:val="002235D4"/>
    <w:rsid w:val="00223CBC"/>
    <w:rsid w:val="00223D68"/>
    <w:rsid w:val="00223DC0"/>
    <w:rsid w:val="0022440A"/>
    <w:rsid w:val="0022486B"/>
    <w:rsid w:val="00224929"/>
    <w:rsid w:val="002249B7"/>
    <w:rsid w:val="00224AB3"/>
    <w:rsid w:val="00224D00"/>
    <w:rsid w:val="00225233"/>
    <w:rsid w:val="002258A9"/>
    <w:rsid w:val="00225E12"/>
    <w:rsid w:val="00225F2A"/>
    <w:rsid w:val="002263CA"/>
    <w:rsid w:val="00226A34"/>
    <w:rsid w:val="00226B2C"/>
    <w:rsid w:val="00226F00"/>
    <w:rsid w:val="0022776C"/>
    <w:rsid w:val="00227A13"/>
    <w:rsid w:val="00227B5D"/>
    <w:rsid w:val="00227C52"/>
    <w:rsid w:val="0023029F"/>
    <w:rsid w:val="002306F2"/>
    <w:rsid w:val="00230CCA"/>
    <w:rsid w:val="00230ED6"/>
    <w:rsid w:val="002323A5"/>
    <w:rsid w:val="00232ADC"/>
    <w:rsid w:val="00233315"/>
    <w:rsid w:val="002333CC"/>
    <w:rsid w:val="00234456"/>
    <w:rsid w:val="0023479A"/>
    <w:rsid w:val="0023480B"/>
    <w:rsid w:val="00234F9B"/>
    <w:rsid w:val="0023546B"/>
    <w:rsid w:val="00235608"/>
    <w:rsid w:val="00235D35"/>
    <w:rsid w:val="00236405"/>
    <w:rsid w:val="002376AA"/>
    <w:rsid w:val="00237A06"/>
    <w:rsid w:val="00237B53"/>
    <w:rsid w:val="00237C42"/>
    <w:rsid w:val="00240132"/>
    <w:rsid w:val="002401B5"/>
    <w:rsid w:val="002409AD"/>
    <w:rsid w:val="002415FC"/>
    <w:rsid w:val="00241798"/>
    <w:rsid w:val="00241BE0"/>
    <w:rsid w:val="00242322"/>
    <w:rsid w:val="00242AF2"/>
    <w:rsid w:val="0024327A"/>
    <w:rsid w:val="0024348E"/>
    <w:rsid w:val="00243884"/>
    <w:rsid w:val="00243F58"/>
    <w:rsid w:val="00243FB4"/>
    <w:rsid w:val="00245B01"/>
    <w:rsid w:val="00246F41"/>
    <w:rsid w:val="002473E1"/>
    <w:rsid w:val="0025011D"/>
    <w:rsid w:val="00250670"/>
    <w:rsid w:val="002508C1"/>
    <w:rsid w:val="00250A28"/>
    <w:rsid w:val="00250EA2"/>
    <w:rsid w:val="002510DA"/>
    <w:rsid w:val="0025159D"/>
    <w:rsid w:val="0025177A"/>
    <w:rsid w:val="00251850"/>
    <w:rsid w:val="00251C42"/>
    <w:rsid w:val="00251ECC"/>
    <w:rsid w:val="00252505"/>
    <w:rsid w:val="002525AE"/>
    <w:rsid w:val="00252959"/>
    <w:rsid w:val="00253225"/>
    <w:rsid w:val="0025323B"/>
    <w:rsid w:val="002533E1"/>
    <w:rsid w:val="0025401D"/>
    <w:rsid w:val="00254F2C"/>
    <w:rsid w:val="0025504A"/>
    <w:rsid w:val="00255830"/>
    <w:rsid w:val="0025649E"/>
    <w:rsid w:val="002565EA"/>
    <w:rsid w:val="00257236"/>
    <w:rsid w:val="002576A9"/>
    <w:rsid w:val="00257B80"/>
    <w:rsid w:val="002601B2"/>
    <w:rsid w:val="002603FE"/>
    <w:rsid w:val="00260475"/>
    <w:rsid w:val="0026050E"/>
    <w:rsid w:val="00260A2C"/>
    <w:rsid w:val="00260CC2"/>
    <w:rsid w:val="00260DED"/>
    <w:rsid w:val="0026217E"/>
    <w:rsid w:val="00262AB3"/>
    <w:rsid w:val="00262D58"/>
    <w:rsid w:val="00262DEA"/>
    <w:rsid w:val="002638DC"/>
    <w:rsid w:val="002643B7"/>
    <w:rsid w:val="0026444B"/>
    <w:rsid w:val="0026449C"/>
    <w:rsid w:val="00264552"/>
    <w:rsid w:val="002645BA"/>
    <w:rsid w:val="00264AEB"/>
    <w:rsid w:val="00264D91"/>
    <w:rsid w:val="00265403"/>
    <w:rsid w:val="002657AF"/>
    <w:rsid w:val="00265BB9"/>
    <w:rsid w:val="00265C40"/>
    <w:rsid w:val="002663BF"/>
    <w:rsid w:val="00266508"/>
    <w:rsid w:val="00266DBC"/>
    <w:rsid w:val="00267C35"/>
    <w:rsid w:val="0027006D"/>
    <w:rsid w:val="00270726"/>
    <w:rsid w:val="00270FEB"/>
    <w:rsid w:val="00271822"/>
    <w:rsid w:val="00271F28"/>
    <w:rsid w:val="002721F4"/>
    <w:rsid w:val="0027231D"/>
    <w:rsid w:val="0027241A"/>
    <w:rsid w:val="0027274E"/>
    <w:rsid w:val="00272EA8"/>
    <w:rsid w:val="00273611"/>
    <w:rsid w:val="00274549"/>
    <w:rsid w:val="0027463E"/>
    <w:rsid w:val="002747D4"/>
    <w:rsid w:val="0027481E"/>
    <w:rsid w:val="00274D09"/>
    <w:rsid w:val="00274D21"/>
    <w:rsid w:val="002756C9"/>
    <w:rsid w:val="00275703"/>
    <w:rsid w:val="00276702"/>
    <w:rsid w:val="002768E0"/>
    <w:rsid w:val="00276BAA"/>
    <w:rsid w:val="00277587"/>
    <w:rsid w:val="00277611"/>
    <w:rsid w:val="00277C0B"/>
    <w:rsid w:val="00277C6E"/>
    <w:rsid w:val="0028084B"/>
    <w:rsid w:val="00280F29"/>
    <w:rsid w:val="0028164E"/>
    <w:rsid w:val="00281CA4"/>
    <w:rsid w:val="00281CED"/>
    <w:rsid w:val="00281D2D"/>
    <w:rsid w:val="002821D5"/>
    <w:rsid w:val="00282450"/>
    <w:rsid w:val="002826FD"/>
    <w:rsid w:val="0028289F"/>
    <w:rsid w:val="00282BA6"/>
    <w:rsid w:val="002831C5"/>
    <w:rsid w:val="00283203"/>
    <w:rsid w:val="00283313"/>
    <w:rsid w:val="00283813"/>
    <w:rsid w:val="00283B9F"/>
    <w:rsid w:val="00283C31"/>
    <w:rsid w:val="0028403A"/>
    <w:rsid w:val="002844A7"/>
    <w:rsid w:val="00284537"/>
    <w:rsid w:val="00284B86"/>
    <w:rsid w:val="00285551"/>
    <w:rsid w:val="00285C0A"/>
    <w:rsid w:val="00285F96"/>
    <w:rsid w:val="002867EB"/>
    <w:rsid w:val="00286B54"/>
    <w:rsid w:val="00286C6B"/>
    <w:rsid w:val="00287984"/>
    <w:rsid w:val="002902A8"/>
    <w:rsid w:val="00290519"/>
    <w:rsid w:val="00290681"/>
    <w:rsid w:val="0029096A"/>
    <w:rsid w:val="0029109E"/>
    <w:rsid w:val="00291990"/>
    <w:rsid w:val="00291C6A"/>
    <w:rsid w:val="002922B7"/>
    <w:rsid w:val="0029236C"/>
    <w:rsid w:val="002937A6"/>
    <w:rsid w:val="00294C60"/>
    <w:rsid w:val="00294CFD"/>
    <w:rsid w:val="00295174"/>
    <w:rsid w:val="0029570E"/>
    <w:rsid w:val="00295A25"/>
    <w:rsid w:val="00296242"/>
    <w:rsid w:val="00296458"/>
    <w:rsid w:val="00296CD7"/>
    <w:rsid w:val="002977D1"/>
    <w:rsid w:val="00297C83"/>
    <w:rsid w:val="00297FE5"/>
    <w:rsid w:val="002A0459"/>
    <w:rsid w:val="002A06FC"/>
    <w:rsid w:val="002A11E3"/>
    <w:rsid w:val="002A13C1"/>
    <w:rsid w:val="002A14D3"/>
    <w:rsid w:val="002A14EB"/>
    <w:rsid w:val="002A17DF"/>
    <w:rsid w:val="002A30E3"/>
    <w:rsid w:val="002A35E9"/>
    <w:rsid w:val="002A36CE"/>
    <w:rsid w:val="002A380E"/>
    <w:rsid w:val="002A3990"/>
    <w:rsid w:val="002A4416"/>
    <w:rsid w:val="002A45BF"/>
    <w:rsid w:val="002A518C"/>
    <w:rsid w:val="002A5693"/>
    <w:rsid w:val="002A5914"/>
    <w:rsid w:val="002A65BC"/>
    <w:rsid w:val="002A6BC8"/>
    <w:rsid w:val="002A7CD9"/>
    <w:rsid w:val="002B01DD"/>
    <w:rsid w:val="002B024B"/>
    <w:rsid w:val="002B0497"/>
    <w:rsid w:val="002B1B09"/>
    <w:rsid w:val="002B3598"/>
    <w:rsid w:val="002B3C01"/>
    <w:rsid w:val="002B3D48"/>
    <w:rsid w:val="002B4ADC"/>
    <w:rsid w:val="002B5258"/>
    <w:rsid w:val="002B58BD"/>
    <w:rsid w:val="002B5DCA"/>
    <w:rsid w:val="002B5E92"/>
    <w:rsid w:val="002B66C2"/>
    <w:rsid w:val="002B6A6F"/>
    <w:rsid w:val="002B6B9D"/>
    <w:rsid w:val="002B723B"/>
    <w:rsid w:val="002B72F1"/>
    <w:rsid w:val="002B7507"/>
    <w:rsid w:val="002B7880"/>
    <w:rsid w:val="002C08BE"/>
    <w:rsid w:val="002C08FD"/>
    <w:rsid w:val="002C0E47"/>
    <w:rsid w:val="002C13FD"/>
    <w:rsid w:val="002C17FD"/>
    <w:rsid w:val="002C1AC2"/>
    <w:rsid w:val="002C321A"/>
    <w:rsid w:val="002C3334"/>
    <w:rsid w:val="002C361B"/>
    <w:rsid w:val="002C3743"/>
    <w:rsid w:val="002C3C57"/>
    <w:rsid w:val="002C3E1D"/>
    <w:rsid w:val="002C44EC"/>
    <w:rsid w:val="002C4AEA"/>
    <w:rsid w:val="002C4C89"/>
    <w:rsid w:val="002C4E26"/>
    <w:rsid w:val="002C5EEC"/>
    <w:rsid w:val="002C6803"/>
    <w:rsid w:val="002C7658"/>
    <w:rsid w:val="002D0526"/>
    <w:rsid w:val="002D0A11"/>
    <w:rsid w:val="002D0AD8"/>
    <w:rsid w:val="002D18E9"/>
    <w:rsid w:val="002D21B1"/>
    <w:rsid w:val="002D237B"/>
    <w:rsid w:val="002D2847"/>
    <w:rsid w:val="002D429A"/>
    <w:rsid w:val="002D4D6C"/>
    <w:rsid w:val="002D4F08"/>
    <w:rsid w:val="002D4F68"/>
    <w:rsid w:val="002D59D2"/>
    <w:rsid w:val="002D59E2"/>
    <w:rsid w:val="002D6302"/>
    <w:rsid w:val="002D65C2"/>
    <w:rsid w:val="002D6B5E"/>
    <w:rsid w:val="002E0025"/>
    <w:rsid w:val="002E0252"/>
    <w:rsid w:val="002E0A45"/>
    <w:rsid w:val="002E0CC9"/>
    <w:rsid w:val="002E0DF0"/>
    <w:rsid w:val="002E1645"/>
    <w:rsid w:val="002E1686"/>
    <w:rsid w:val="002E19E4"/>
    <w:rsid w:val="002E1A6E"/>
    <w:rsid w:val="002E3176"/>
    <w:rsid w:val="002E3773"/>
    <w:rsid w:val="002E38CA"/>
    <w:rsid w:val="002E3A0F"/>
    <w:rsid w:val="002E402C"/>
    <w:rsid w:val="002E4661"/>
    <w:rsid w:val="002E4934"/>
    <w:rsid w:val="002E57AB"/>
    <w:rsid w:val="002E628E"/>
    <w:rsid w:val="002E62DA"/>
    <w:rsid w:val="002E7072"/>
    <w:rsid w:val="002E7118"/>
    <w:rsid w:val="002E79F9"/>
    <w:rsid w:val="002F0951"/>
    <w:rsid w:val="002F0B59"/>
    <w:rsid w:val="002F0D41"/>
    <w:rsid w:val="002F117D"/>
    <w:rsid w:val="002F13F9"/>
    <w:rsid w:val="002F1CE5"/>
    <w:rsid w:val="002F2A3B"/>
    <w:rsid w:val="002F2BDF"/>
    <w:rsid w:val="002F2D56"/>
    <w:rsid w:val="002F2F17"/>
    <w:rsid w:val="002F3103"/>
    <w:rsid w:val="002F3520"/>
    <w:rsid w:val="002F3B64"/>
    <w:rsid w:val="002F49BD"/>
    <w:rsid w:val="002F4DC1"/>
    <w:rsid w:val="002F50EF"/>
    <w:rsid w:val="002F5B2F"/>
    <w:rsid w:val="002F5BB5"/>
    <w:rsid w:val="002F5EFF"/>
    <w:rsid w:val="002F6EB9"/>
    <w:rsid w:val="002F726C"/>
    <w:rsid w:val="002F7411"/>
    <w:rsid w:val="002F79A9"/>
    <w:rsid w:val="002F7EA2"/>
    <w:rsid w:val="002F7FB3"/>
    <w:rsid w:val="003004E3"/>
    <w:rsid w:val="00300752"/>
    <w:rsid w:val="00300A2C"/>
    <w:rsid w:val="003012F3"/>
    <w:rsid w:val="00301EC1"/>
    <w:rsid w:val="003024E8"/>
    <w:rsid w:val="003032F0"/>
    <w:rsid w:val="00303BA0"/>
    <w:rsid w:val="00303E67"/>
    <w:rsid w:val="00304734"/>
    <w:rsid w:val="003054AC"/>
    <w:rsid w:val="00306403"/>
    <w:rsid w:val="003067F8"/>
    <w:rsid w:val="00306D5B"/>
    <w:rsid w:val="003072F5"/>
    <w:rsid w:val="00307527"/>
    <w:rsid w:val="0031064C"/>
    <w:rsid w:val="00311538"/>
    <w:rsid w:val="0031174A"/>
    <w:rsid w:val="003118D8"/>
    <w:rsid w:val="00312126"/>
    <w:rsid w:val="003121F3"/>
    <w:rsid w:val="00312943"/>
    <w:rsid w:val="00312BEC"/>
    <w:rsid w:val="003130BF"/>
    <w:rsid w:val="003130F0"/>
    <w:rsid w:val="00313447"/>
    <w:rsid w:val="00313B8F"/>
    <w:rsid w:val="00313CA6"/>
    <w:rsid w:val="00313E63"/>
    <w:rsid w:val="00314022"/>
    <w:rsid w:val="00315186"/>
    <w:rsid w:val="00315BDA"/>
    <w:rsid w:val="003162C0"/>
    <w:rsid w:val="0031651B"/>
    <w:rsid w:val="003170C6"/>
    <w:rsid w:val="003171CA"/>
    <w:rsid w:val="0032076A"/>
    <w:rsid w:val="003207DD"/>
    <w:rsid w:val="00320ADB"/>
    <w:rsid w:val="00320E2A"/>
    <w:rsid w:val="00320FD0"/>
    <w:rsid w:val="0032102B"/>
    <w:rsid w:val="00321B8E"/>
    <w:rsid w:val="00321C2F"/>
    <w:rsid w:val="003220AE"/>
    <w:rsid w:val="00323650"/>
    <w:rsid w:val="003238A3"/>
    <w:rsid w:val="00323FA6"/>
    <w:rsid w:val="00324D68"/>
    <w:rsid w:val="003259D3"/>
    <w:rsid w:val="00325C0D"/>
    <w:rsid w:val="003265E5"/>
    <w:rsid w:val="00326D1A"/>
    <w:rsid w:val="00326E9F"/>
    <w:rsid w:val="00327342"/>
    <w:rsid w:val="00327662"/>
    <w:rsid w:val="003277CD"/>
    <w:rsid w:val="00327935"/>
    <w:rsid w:val="00327BC3"/>
    <w:rsid w:val="003302FD"/>
    <w:rsid w:val="003304AC"/>
    <w:rsid w:val="003305D9"/>
    <w:rsid w:val="00330833"/>
    <w:rsid w:val="0033135B"/>
    <w:rsid w:val="00331884"/>
    <w:rsid w:val="00331CD3"/>
    <w:rsid w:val="00332207"/>
    <w:rsid w:val="00332584"/>
    <w:rsid w:val="00333098"/>
    <w:rsid w:val="0033330D"/>
    <w:rsid w:val="00333BA4"/>
    <w:rsid w:val="00333E8E"/>
    <w:rsid w:val="003344A9"/>
    <w:rsid w:val="00335912"/>
    <w:rsid w:val="00335A5F"/>
    <w:rsid w:val="0033627A"/>
    <w:rsid w:val="00336DDD"/>
    <w:rsid w:val="00337146"/>
    <w:rsid w:val="003404D6"/>
    <w:rsid w:val="00340DBA"/>
    <w:rsid w:val="0034108D"/>
    <w:rsid w:val="003417F3"/>
    <w:rsid w:val="003418BB"/>
    <w:rsid w:val="00342386"/>
    <w:rsid w:val="003426A3"/>
    <w:rsid w:val="00342DED"/>
    <w:rsid w:val="003433AA"/>
    <w:rsid w:val="003434E5"/>
    <w:rsid w:val="00344D7D"/>
    <w:rsid w:val="00346198"/>
    <w:rsid w:val="0034629E"/>
    <w:rsid w:val="00346869"/>
    <w:rsid w:val="00347567"/>
    <w:rsid w:val="00350C95"/>
    <w:rsid w:val="00351301"/>
    <w:rsid w:val="0035133E"/>
    <w:rsid w:val="00351F5D"/>
    <w:rsid w:val="00352169"/>
    <w:rsid w:val="003522FA"/>
    <w:rsid w:val="003529CC"/>
    <w:rsid w:val="003532E0"/>
    <w:rsid w:val="003533E4"/>
    <w:rsid w:val="00353BC7"/>
    <w:rsid w:val="00354363"/>
    <w:rsid w:val="0035476C"/>
    <w:rsid w:val="00355866"/>
    <w:rsid w:val="00355904"/>
    <w:rsid w:val="003560EE"/>
    <w:rsid w:val="003562E4"/>
    <w:rsid w:val="00356437"/>
    <w:rsid w:val="00356634"/>
    <w:rsid w:val="0035686A"/>
    <w:rsid w:val="003574CA"/>
    <w:rsid w:val="003602BD"/>
    <w:rsid w:val="0036058E"/>
    <w:rsid w:val="003608D0"/>
    <w:rsid w:val="00360B17"/>
    <w:rsid w:val="00361D73"/>
    <w:rsid w:val="003622CB"/>
    <w:rsid w:val="00362DC3"/>
    <w:rsid w:val="00363CBA"/>
    <w:rsid w:val="00364CFC"/>
    <w:rsid w:val="00365118"/>
    <w:rsid w:val="0036539A"/>
    <w:rsid w:val="00366186"/>
    <w:rsid w:val="00366265"/>
    <w:rsid w:val="00366521"/>
    <w:rsid w:val="003668CF"/>
    <w:rsid w:val="00366F3B"/>
    <w:rsid w:val="003670BA"/>
    <w:rsid w:val="0036715B"/>
    <w:rsid w:val="00367490"/>
    <w:rsid w:val="003674BF"/>
    <w:rsid w:val="00367625"/>
    <w:rsid w:val="00367815"/>
    <w:rsid w:val="00367F6D"/>
    <w:rsid w:val="00370C47"/>
    <w:rsid w:val="00370FC4"/>
    <w:rsid w:val="003712EF"/>
    <w:rsid w:val="0037151C"/>
    <w:rsid w:val="003716A1"/>
    <w:rsid w:val="00371AB5"/>
    <w:rsid w:val="00371D3F"/>
    <w:rsid w:val="00371FF1"/>
    <w:rsid w:val="00372343"/>
    <w:rsid w:val="00372A6F"/>
    <w:rsid w:val="0037306A"/>
    <w:rsid w:val="003730D4"/>
    <w:rsid w:val="003735E9"/>
    <w:rsid w:val="00373AAD"/>
    <w:rsid w:val="003743C7"/>
    <w:rsid w:val="0037494B"/>
    <w:rsid w:val="00374C54"/>
    <w:rsid w:val="00375114"/>
    <w:rsid w:val="00375D75"/>
    <w:rsid w:val="00376226"/>
    <w:rsid w:val="0037695D"/>
    <w:rsid w:val="00376C26"/>
    <w:rsid w:val="00376D0C"/>
    <w:rsid w:val="003776EA"/>
    <w:rsid w:val="00377735"/>
    <w:rsid w:val="00377782"/>
    <w:rsid w:val="00377D71"/>
    <w:rsid w:val="0038009F"/>
    <w:rsid w:val="00380755"/>
    <w:rsid w:val="00380E48"/>
    <w:rsid w:val="00381032"/>
    <w:rsid w:val="003811CC"/>
    <w:rsid w:val="00381581"/>
    <w:rsid w:val="00381627"/>
    <w:rsid w:val="00381AE1"/>
    <w:rsid w:val="00381B47"/>
    <w:rsid w:val="00381E11"/>
    <w:rsid w:val="003820C6"/>
    <w:rsid w:val="00382EB7"/>
    <w:rsid w:val="00383212"/>
    <w:rsid w:val="00383691"/>
    <w:rsid w:val="00383B7A"/>
    <w:rsid w:val="00384078"/>
    <w:rsid w:val="00384752"/>
    <w:rsid w:val="00384829"/>
    <w:rsid w:val="00384B1F"/>
    <w:rsid w:val="00384CFC"/>
    <w:rsid w:val="00385845"/>
    <w:rsid w:val="00385D2A"/>
    <w:rsid w:val="00386B14"/>
    <w:rsid w:val="00386FC5"/>
    <w:rsid w:val="003873D6"/>
    <w:rsid w:val="00390BD1"/>
    <w:rsid w:val="00390DC9"/>
    <w:rsid w:val="00390E25"/>
    <w:rsid w:val="00391112"/>
    <w:rsid w:val="0039135E"/>
    <w:rsid w:val="00391453"/>
    <w:rsid w:val="00391676"/>
    <w:rsid w:val="003916FB"/>
    <w:rsid w:val="003933FD"/>
    <w:rsid w:val="00393868"/>
    <w:rsid w:val="00393A20"/>
    <w:rsid w:val="00393BC0"/>
    <w:rsid w:val="00393FEF"/>
    <w:rsid w:val="00394BE0"/>
    <w:rsid w:val="00394D30"/>
    <w:rsid w:val="00394DEC"/>
    <w:rsid w:val="0039544C"/>
    <w:rsid w:val="00395494"/>
    <w:rsid w:val="0039594C"/>
    <w:rsid w:val="003966A8"/>
    <w:rsid w:val="0039684C"/>
    <w:rsid w:val="00396D27"/>
    <w:rsid w:val="00396D62"/>
    <w:rsid w:val="003A0061"/>
    <w:rsid w:val="003A0648"/>
    <w:rsid w:val="003A097E"/>
    <w:rsid w:val="003A19CE"/>
    <w:rsid w:val="003A1DE0"/>
    <w:rsid w:val="003A1FD4"/>
    <w:rsid w:val="003A2221"/>
    <w:rsid w:val="003A226C"/>
    <w:rsid w:val="003A2594"/>
    <w:rsid w:val="003A2DD2"/>
    <w:rsid w:val="003A327C"/>
    <w:rsid w:val="003A3401"/>
    <w:rsid w:val="003A37AC"/>
    <w:rsid w:val="003A58C4"/>
    <w:rsid w:val="003A6EE5"/>
    <w:rsid w:val="003A727B"/>
    <w:rsid w:val="003A77E5"/>
    <w:rsid w:val="003A7A42"/>
    <w:rsid w:val="003A7FA1"/>
    <w:rsid w:val="003B013C"/>
    <w:rsid w:val="003B0C88"/>
    <w:rsid w:val="003B1061"/>
    <w:rsid w:val="003B107A"/>
    <w:rsid w:val="003B110B"/>
    <w:rsid w:val="003B11BE"/>
    <w:rsid w:val="003B18DA"/>
    <w:rsid w:val="003B1CFD"/>
    <w:rsid w:val="003B2919"/>
    <w:rsid w:val="003B2CC6"/>
    <w:rsid w:val="003B2D19"/>
    <w:rsid w:val="003B2FDF"/>
    <w:rsid w:val="003B32E5"/>
    <w:rsid w:val="003B360C"/>
    <w:rsid w:val="003B37AD"/>
    <w:rsid w:val="003B3D2E"/>
    <w:rsid w:val="003B3D50"/>
    <w:rsid w:val="003B414B"/>
    <w:rsid w:val="003B41AF"/>
    <w:rsid w:val="003B46C9"/>
    <w:rsid w:val="003B4B6A"/>
    <w:rsid w:val="003B5A52"/>
    <w:rsid w:val="003B6081"/>
    <w:rsid w:val="003B65EB"/>
    <w:rsid w:val="003B73E5"/>
    <w:rsid w:val="003B75AD"/>
    <w:rsid w:val="003B7748"/>
    <w:rsid w:val="003B7AA8"/>
    <w:rsid w:val="003B7D93"/>
    <w:rsid w:val="003B7F37"/>
    <w:rsid w:val="003C144B"/>
    <w:rsid w:val="003C19E8"/>
    <w:rsid w:val="003C1D9F"/>
    <w:rsid w:val="003C2569"/>
    <w:rsid w:val="003C27EA"/>
    <w:rsid w:val="003C366E"/>
    <w:rsid w:val="003C47E9"/>
    <w:rsid w:val="003C5064"/>
    <w:rsid w:val="003C5176"/>
    <w:rsid w:val="003C527D"/>
    <w:rsid w:val="003C579B"/>
    <w:rsid w:val="003C6542"/>
    <w:rsid w:val="003C6775"/>
    <w:rsid w:val="003C69FC"/>
    <w:rsid w:val="003C6C2D"/>
    <w:rsid w:val="003C6FFD"/>
    <w:rsid w:val="003C7DAA"/>
    <w:rsid w:val="003D04D9"/>
    <w:rsid w:val="003D0D4B"/>
    <w:rsid w:val="003D0EDB"/>
    <w:rsid w:val="003D0F8A"/>
    <w:rsid w:val="003D1309"/>
    <w:rsid w:val="003D1376"/>
    <w:rsid w:val="003D1F47"/>
    <w:rsid w:val="003D26CD"/>
    <w:rsid w:val="003D286A"/>
    <w:rsid w:val="003D2F69"/>
    <w:rsid w:val="003D38C2"/>
    <w:rsid w:val="003D393B"/>
    <w:rsid w:val="003D4671"/>
    <w:rsid w:val="003D4EF9"/>
    <w:rsid w:val="003D5A51"/>
    <w:rsid w:val="003D636B"/>
    <w:rsid w:val="003D66C3"/>
    <w:rsid w:val="003D71AE"/>
    <w:rsid w:val="003D7D5D"/>
    <w:rsid w:val="003E1745"/>
    <w:rsid w:val="003E2932"/>
    <w:rsid w:val="003E2CE3"/>
    <w:rsid w:val="003E2D6C"/>
    <w:rsid w:val="003E3299"/>
    <w:rsid w:val="003E3DA9"/>
    <w:rsid w:val="003E45A7"/>
    <w:rsid w:val="003E45A9"/>
    <w:rsid w:val="003E4736"/>
    <w:rsid w:val="003E4FEF"/>
    <w:rsid w:val="003E5B9C"/>
    <w:rsid w:val="003E646B"/>
    <w:rsid w:val="003E6490"/>
    <w:rsid w:val="003E657C"/>
    <w:rsid w:val="003E6968"/>
    <w:rsid w:val="003E6B12"/>
    <w:rsid w:val="003E784D"/>
    <w:rsid w:val="003E7CD8"/>
    <w:rsid w:val="003E7F98"/>
    <w:rsid w:val="003F2643"/>
    <w:rsid w:val="003F2713"/>
    <w:rsid w:val="003F28B5"/>
    <w:rsid w:val="003F2DAC"/>
    <w:rsid w:val="003F2DE0"/>
    <w:rsid w:val="003F332B"/>
    <w:rsid w:val="003F35EF"/>
    <w:rsid w:val="003F4701"/>
    <w:rsid w:val="003F485B"/>
    <w:rsid w:val="003F497F"/>
    <w:rsid w:val="003F5C20"/>
    <w:rsid w:val="003F5C21"/>
    <w:rsid w:val="003F7540"/>
    <w:rsid w:val="003F7B38"/>
    <w:rsid w:val="003F7DA5"/>
    <w:rsid w:val="003F7DC3"/>
    <w:rsid w:val="00400093"/>
    <w:rsid w:val="00400DAF"/>
    <w:rsid w:val="00400FAA"/>
    <w:rsid w:val="00401218"/>
    <w:rsid w:val="004014D3"/>
    <w:rsid w:val="00401933"/>
    <w:rsid w:val="00401F7C"/>
    <w:rsid w:val="0040261B"/>
    <w:rsid w:val="00402B75"/>
    <w:rsid w:val="004030F3"/>
    <w:rsid w:val="0040325B"/>
    <w:rsid w:val="0040377C"/>
    <w:rsid w:val="00403B12"/>
    <w:rsid w:val="00403C99"/>
    <w:rsid w:val="004044ED"/>
    <w:rsid w:val="00404929"/>
    <w:rsid w:val="00404B98"/>
    <w:rsid w:val="00406478"/>
    <w:rsid w:val="00406949"/>
    <w:rsid w:val="0040694A"/>
    <w:rsid w:val="00407D12"/>
    <w:rsid w:val="00407D76"/>
    <w:rsid w:val="004103C6"/>
    <w:rsid w:val="00410958"/>
    <w:rsid w:val="0041098E"/>
    <w:rsid w:val="004116AC"/>
    <w:rsid w:val="00411803"/>
    <w:rsid w:val="00412152"/>
    <w:rsid w:val="004127A9"/>
    <w:rsid w:val="00412892"/>
    <w:rsid w:val="004128DE"/>
    <w:rsid w:val="00412C63"/>
    <w:rsid w:val="00412EFF"/>
    <w:rsid w:val="0041303B"/>
    <w:rsid w:val="004138B1"/>
    <w:rsid w:val="00413B88"/>
    <w:rsid w:val="00413F78"/>
    <w:rsid w:val="00413FB7"/>
    <w:rsid w:val="0041534B"/>
    <w:rsid w:val="00415C4A"/>
    <w:rsid w:val="004165E2"/>
    <w:rsid w:val="004168B5"/>
    <w:rsid w:val="00417372"/>
    <w:rsid w:val="004173B0"/>
    <w:rsid w:val="00417533"/>
    <w:rsid w:val="00417B0A"/>
    <w:rsid w:val="00417FD6"/>
    <w:rsid w:val="0042009D"/>
    <w:rsid w:val="004201F1"/>
    <w:rsid w:val="004213B4"/>
    <w:rsid w:val="00421FC4"/>
    <w:rsid w:val="004223DF"/>
    <w:rsid w:val="004228A5"/>
    <w:rsid w:val="00422CF6"/>
    <w:rsid w:val="004236B6"/>
    <w:rsid w:val="004237F2"/>
    <w:rsid w:val="00423E5A"/>
    <w:rsid w:val="00423E87"/>
    <w:rsid w:val="0042496B"/>
    <w:rsid w:val="00424C94"/>
    <w:rsid w:val="00424F6D"/>
    <w:rsid w:val="004257DC"/>
    <w:rsid w:val="00425AD8"/>
    <w:rsid w:val="00425DB1"/>
    <w:rsid w:val="0042632A"/>
    <w:rsid w:val="004264CD"/>
    <w:rsid w:val="00426717"/>
    <w:rsid w:val="00426C67"/>
    <w:rsid w:val="0042784E"/>
    <w:rsid w:val="004307B6"/>
    <w:rsid w:val="00430F92"/>
    <w:rsid w:val="00431133"/>
    <w:rsid w:val="004311B1"/>
    <w:rsid w:val="004311BC"/>
    <w:rsid w:val="004311CE"/>
    <w:rsid w:val="004316CD"/>
    <w:rsid w:val="004327D3"/>
    <w:rsid w:val="00432F47"/>
    <w:rsid w:val="0043309E"/>
    <w:rsid w:val="00433264"/>
    <w:rsid w:val="00433C25"/>
    <w:rsid w:val="0043418E"/>
    <w:rsid w:val="004347EE"/>
    <w:rsid w:val="00434969"/>
    <w:rsid w:val="00434C04"/>
    <w:rsid w:val="00435A0C"/>
    <w:rsid w:val="004361DF"/>
    <w:rsid w:val="00436359"/>
    <w:rsid w:val="0043657D"/>
    <w:rsid w:val="00436657"/>
    <w:rsid w:val="0043667F"/>
    <w:rsid w:val="00436D85"/>
    <w:rsid w:val="004372FA"/>
    <w:rsid w:val="00441B82"/>
    <w:rsid w:val="00441D42"/>
    <w:rsid w:val="00441DA2"/>
    <w:rsid w:val="00441F23"/>
    <w:rsid w:val="0044231C"/>
    <w:rsid w:val="0044236A"/>
    <w:rsid w:val="004423F2"/>
    <w:rsid w:val="00442C4C"/>
    <w:rsid w:val="00442C56"/>
    <w:rsid w:val="00442F50"/>
    <w:rsid w:val="004433E7"/>
    <w:rsid w:val="0044474A"/>
    <w:rsid w:val="004450BE"/>
    <w:rsid w:val="00445625"/>
    <w:rsid w:val="00445CF2"/>
    <w:rsid w:val="00446093"/>
    <w:rsid w:val="004468E8"/>
    <w:rsid w:val="0044770F"/>
    <w:rsid w:val="00447742"/>
    <w:rsid w:val="00447B59"/>
    <w:rsid w:val="00447BC4"/>
    <w:rsid w:val="00447C5A"/>
    <w:rsid w:val="00447C6A"/>
    <w:rsid w:val="00450610"/>
    <w:rsid w:val="00450F54"/>
    <w:rsid w:val="004513D8"/>
    <w:rsid w:val="00451B01"/>
    <w:rsid w:val="004521B4"/>
    <w:rsid w:val="0045251E"/>
    <w:rsid w:val="004529F8"/>
    <w:rsid w:val="00452BC2"/>
    <w:rsid w:val="004537C9"/>
    <w:rsid w:val="00454373"/>
    <w:rsid w:val="00454EE3"/>
    <w:rsid w:val="00454F20"/>
    <w:rsid w:val="0045536B"/>
    <w:rsid w:val="0045579C"/>
    <w:rsid w:val="00455892"/>
    <w:rsid w:val="00455CA9"/>
    <w:rsid w:val="00456490"/>
    <w:rsid w:val="00456565"/>
    <w:rsid w:val="004565DE"/>
    <w:rsid w:val="00457316"/>
    <w:rsid w:val="00457460"/>
    <w:rsid w:val="00457484"/>
    <w:rsid w:val="004577D8"/>
    <w:rsid w:val="00457850"/>
    <w:rsid w:val="00457E51"/>
    <w:rsid w:val="00457F1D"/>
    <w:rsid w:val="004602DD"/>
    <w:rsid w:val="00460516"/>
    <w:rsid w:val="00460C08"/>
    <w:rsid w:val="004611F5"/>
    <w:rsid w:val="00461710"/>
    <w:rsid w:val="004621B6"/>
    <w:rsid w:val="00462470"/>
    <w:rsid w:val="00462553"/>
    <w:rsid w:val="0046278B"/>
    <w:rsid w:val="00462D50"/>
    <w:rsid w:val="0046331C"/>
    <w:rsid w:val="0046340B"/>
    <w:rsid w:val="0046378C"/>
    <w:rsid w:val="00463A45"/>
    <w:rsid w:val="00463D17"/>
    <w:rsid w:val="004650E9"/>
    <w:rsid w:val="004653AC"/>
    <w:rsid w:val="004654ED"/>
    <w:rsid w:val="00465B9A"/>
    <w:rsid w:val="004669E4"/>
    <w:rsid w:val="00466CA3"/>
    <w:rsid w:val="00466EAE"/>
    <w:rsid w:val="0046788A"/>
    <w:rsid w:val="00467E84"/>
    <w:rsid w:val="00467FBD"/>
    <w:rsid w:val="00470337"/>
    <w:rsid w:val="00471618"/>
    <w:rsid w:val="0047167F"/>
    <w:rsid w:val="00471AEA"/>
    <w:rsid w:val="0047266A"/>
    <w:rsid w:val="00472A89"/>
    <w:rsid w:val="00472FFD"/>
    <w:rsid w:val="00474D39"/>
    <w:rsid w:val="004753A4"/>
    <w:rsid w:val="004759FB"/>
    <w:rsid w:val="00476E88"/>
    <w:rsid w:val="00477147"/>
    <w:rsid w:val="0047719A"/>
    <w:rsid w:val="00477E4C"/>
    <w:rsid w:val="00480572"/>
    <w:rsid w:val="004805C0"/>
    <w:rsid w:val="004808F0"/>
    <w:rsid w:val="00480E7B"/>
    <w:rsid w:val="004810D3"/>
    <w:rsid w:val="00481479"/>
    <w:rsid w:val="00481F56"/>
    <w:rsid w:val="00481FB7"/>
    <w:rsid w:val="004820ED"/>
    <w:rsid w:val="00482A34"/>
    <w:rsid w:val="004831FF"/>
    <w:rsid w:val="0048353D"/>
    <w:rsid w:val="00484180"/>
    <w:rsid w:val="0048424E"/>
    <w:rsid w:val="00484DA8"/>
    <w:rsid w:val="00485C9E"/>
    <w:rsid w:val="00485E1D"/>
    <w:rsid w:val="00486060"/>
    <w:rsid w:val="0048659B"/>
    <w:rsid w:val="004865A8"/>
    <w:rsid w:val="00486C47"/>
    <w:rsid w:val="00487315"/>
    <w:rsid w:val="00487D4A"/>
    <w:rsid w:val="00487EA8"/>
    <w:rsid w:val="00487FF6"/>
    <w:rsid w:val="00490504"/>
    <w:rsid w:val="00490786"/>
    <w:rsid w:val="0049080E"/>
    <w:rsid w:val="00490C7E"/>
    <w:rsid w:val="004914C9"/>
    <w:rsid w:val="00491DE9"/>
    <w:rsid w:val="0049251C"/>
    <w:rsid w:val="00493463"/>
    <w:rsid w:val="00493763"/>
    <w:rsid w:val="00493A2D"/>
    <w:rsid w:val="00493D59"/>
    <w:rsid w:val="00494553"/>
    <w:rsid w:val="004946F7"/>
    <w:rsid w:val="004949FD"/>
    <w:rsid w:val="00494C1A"/>
    <w:rsid w:val="00495CF5"/>
    <w:rsid w:val="004973B5"/>
    <w:rsid w:val="00497E80"/>
    <w:rsid w:val="004A0266"/>
    <w:rsid w:val="004A0B64"/>
    <w:rsid w:val="004A14C8"/>
    <w:rsid w:val="004A2211"/>
    <w:rsid w:val="004A2316"/>
    <w:rsid w:val="004A2546"/>
    <w:rsid w:val="004A29A8"/>
    <w:rsid w:val="004A2BB3"/>
    <w:rsid w:val="004A32E2"/>
    <w:rsid w:val="004A35AD"/>
    <w:rsid w:val="004A3D3A"/>
    <w:rsid w:val="004A4DAD"/>
    <w:rsid w:val="004A59EA"/>
    <w:rsid w:val="004A5FD5"/>
    <w:rsid w:val="004A636F"/>
    <w:rsid w:val="004A699D"/>
    <w:rsid w:val="004A6BCA"/>
    <w:rsid w:val="004A740A"/>
    <w:rsid w:val="004A7EC6"/>
    <w:rsid w:val="004B0B5F"/>
    <w:rsid w:val="004B1283"/>
    <w:rsid w:val="004B1B75"/>
    <w:rsid w:val="004B21AD"/>
    <w:rsid w:val="004B28AD"/>
    <w:rsid w:val="004B2DCB"/>
    <w:rsid w:val="004B3222"/>
    <w:rsid w:val="004B3B02"/>
    <w:rsid w:val="004B3CD8"/>
    <w:rsid w:val="004B40B9"/>
    <w:rsid w:val="004B4B26"/>
    <w:rsid w:val="004B59CD"/>
    <w:rsid w:val="004B59D6"/>
    <w:rsid w:val="004B5FB8"/>
    <w:rsid w:val="004B6358"/>
    <w:rsid w:val="004B6AB7"/>
    <w:rsid w:val="004B7391"/>
    <w:rsid w:val="004B75D8"/>
    <w:rsid w:val="004B76F8"/>
    <w:rsid w:val="004B78F7"/>
    <w:rsid w:val="004C03B0"/>
    <w:rsid w:val="004C059A"/>
    <w:rsid w:val="004C0E31"/>
    <w:rsid w:val="004C0E41"/>
    <w:rsid w:val="004C1229"/>
    <w:rsid w:val="004C1646"/>
    <w:rsid w:val="004C271E"/>
    <w:rsid w:val="004C2B29"/>
    <w:rsid w:val="004C2D49"/>
    <w:rsid w:val="004C2DD9"/>
    <w:rsid w:val="004C4090"/>
    <w:rsid w:val="004C4DE6"/>
    <w:rsid w:val="004C5237"/>
    <w:rsid w:val="004C583E"/>
    <w:rsid w:val="004C6935"/>
    <w:rsid w:val="004C728B"/>
    <w:rsid w:val="004C788E"/>
    <w:rsid w:val="004C7C09"/>
    <w:rsid w:val="004D060A"/>
    <w:rsid w:val="004D0A8D"/>
    <w:rsid w:val="004D0D32"/>
    <w:rsid w:val="004D0E94"/>
    <w:rsid w:val="004D0EC5"/>
    <w:rsid w:val="004D2D11"/>
    <w:rsid w:val="004D34C4"/>
    <w:rsid w:val="004D3A60"/>
    <w:rsid w:val="004D46F0"/>
    <w:rsid w:val="004D476F"/>
    <w:rsid w:val="004D4DF6"/>
    <w:rsid w:val="004D61A7"/>
    <w:rsid w:val="004D658B"/>
    <w:rsid w:val="004D676C"/>
    <w:rsid w:val="004D68C6"/>
    <w:rsid w:val="004D6E21"/>
    <w:rsid w:val="004E0647"/>
    <w:rsid w:val="004E1DC6"/>
    <w:rsid w:val="004E2244"/>
    <w:rsid w:val="004E25C1"/>
    <w:rsid w:val="004E26E9"/>
    <w:rsid w:val="004E26FB"/>
    <w:rsid w:val="004E272E"/>
    <w:rsid w:val="004E2D40"/>
    <w:rsid w:val="004E378D"/>
    <w:rsid w:val="004E3856"/>
    <w:rsid w:val="004E38A5"/>
    <w:rsid w:val="004E3A1F"/>
    <w:rsid w:val="004E3C4C"/>
    <w:rsid w:val="004E3F89"/>
    <w:rsid w:val="004E4331"/>
    <w:rsid w:val="004E4A8D"/>
    <w:rsid w:val="004E4D87"/>
    <w:rsid w:val="004E5420"/>
    <w:rsid w:val="004E5C69"/>
    <w:rsid w:val="004E5CF0"/>
    <w:rsid w:val="004E5DFC"/>
    <w:rsid w:val="004E5EA1"/>
    <w:rsid w:val="004E5EC8"/>
    <w:rsid w:val="004E5F39"/>
    <w:rsid w:val="004E5FA2"/>
    <w:rsid w:val="004E6447"/>
    <w:rsid w:val="004E6E77"/>
    <w:rsid w:val="004E7278"/>
    <w:rsid w:val="004E7608"/>
    <w:rsid w:val="004E7904"/>
    <w:rsid w:val="004E79BD"/>
    <w:rsid w:val="004F033F"/>
    <w:rsid w:val="004F04A5"/>
    <w:rsid w:val="004F0511"/>
    <w:rsid w:val="004F0660"/>
    <w:rsid w:val="004F0CF5"/>
    <w:rsid w:val="004F117C"/>
    <w:rsid w:val="004F1C8C"/>
    <w:rsid w:val="004F1DD7"/>
    <w:rsid w:val="004F1F21"/>
    <w:rsid w:val="004F22CC"/>
    <w:rsid w:val="004F23E6"/>
    <w:rsid w:val="004F2889"/>
    <w:rsid w:val="004F2B0C"/>
    <w:rsid w:val="004F3668"/>
    <w:rsid w:val="004F3A67"/>
    <w:rsid w:val="004F3DD8"/>
    <w:rsid w:val="004F44D6"/>
    <w:rsid w:val="004F4909"/>
    <w:rsid w:val="004F550F"/>
    <w:rsid w:val="004F55C3"/>
    <w:rsid w:val="004F5D7E"/>
    <w:rsid w:val="004F63BA"/>
    <w:rsid w:val="004F6AEC"/>
    <w:rsid w:val="004F6D56"/>
    <w:rsid w:val="004F755E"/>
    <w:rsid w:val="004F7737"/>
    <w:rsid w:val="004F79E4"/>
    <w:rsid w:val="004F79FC"/>
    <w:rsid w:val="004F7B1D"/>
    <w:rsid w:val="0050025F"/>
    <w:rsid w:val="005003D5"/>
    <w:rsid w:val="005008B1"/>
    <w:rsid w:val="00500FE4"/>
    <w:rsid w:val="0050103B"/>
    <w:rsid w:val="0050131F"/>
    <w:rsid w:val="005019A6"/>
    <w:rsid w:val="00501D60"/>
    <w:rsid w:val="005024F6"/>
    <w:rsid w:val="0050295D"/>
    <w:rsid w:val="00503068"/>
    <w:rsid w:val="005034FA"/>
    <w:rsid w:val="005035DA"/>
    <w:rsid w:val="00503DA9"/>
    <w:rsid w:val="00503E63"/>
    <w:rsid w:val="00504623"/>
    <w:rsid w:val="0050469D"/>
    <w:rsid w:val="00504D48"/>
    <w:rsid w:val="0050606F"/>
    <w:rsid w:val="00506AED"/>
    <w:rsid w:val="00506D6E"/>
    <w:rsid w:val="005107B6"/>
    <w:rsid w:val="00510DF9"/>
    <w:rsid w:val="00511243"/>
    <w:rsid w:val="0051218D"/>
    <w:rsid w:val="00512416"/>
    <w:rsid w:val="00512526"/>
    <w:rsid w:val="0051324E"/>
    <w:rsid w:val="005133F8"/>
    <w:rsid w:val="00513825"/>
    <w:rsid w:val="00514171"/>
    <w:rsid w:val="005144AD"/>
    <w:rsid w:val="00514541"/>
    <w:rsid w:val="00514767"/>
    <w:rsid w:val="0051497D"/>
    <w:rsid w:val="005153C2"/>
    <w:rsid w:val="005155BE"/>
    <w:rsid w:val="005167BB"/>
    <w:rsid w:val="00516A97"/>
    <w:rsid w:val="00516C3A"/>
    <w:rsid w:val="00516E96"/>
    <w:rsid w:val="005176E4"/>
    <w:rsid w:val="0051792D"/>
    <w:rsid w:val="00520191"/>
    <w:rsid w:val="00520C74"/>
    <w:rsid w:val="005217E0"/>
    <w:rsid w:val="00521954"/>
    <w:rsid w:val="00521B6B"/>
    <w:rsid w:val="00522623"/>
    <w:rsid w:val="00522A3D"/>
    <w:rsid w:val="00522B36"/>
    <w:rsid w:val="00522BA9"/>
    <w:rsid w:val="00523513"/>
    <w:rsid w:val="00523EF5"/>
    <w:rsid w:val="0052428E"/>
    <w:rsid w:val="005259EE"/>
    <w:rsid w:val="005260ED"/>
    <w:rsid w:val="0052649D"/>
    <w:rsid w:val="005265BE"/>
    <w:rsid w:val="0052705E"/>
    <w:rsid w:val="00527CAF"/>
    <w:rsid w:val="00527CCB"/>
    <w:rsid w:val="00531BA1"/>
    <w:rsid w:val="00532BCA"/>
    <w:rsid w:val="00533056"/>
    <w:rsid w:val="00533110"/>
    <w:rsid w:val="0053349F"/>
    <w:rsid w:val="0053363A"/>
    <w:rsid w:val="005336B2"/>
    <w:rsid w:val="00533B06"/>
    <w:rsid w:val="00534C43"/>
    <w:rsid w:val="005358A5"/>
    <w:rsid w:val="00535CCB"/>
    <w:rsid w:val="005365C2"/>
    <w:rsid w:val="00536FA3"/>
    <w:rsid w:val="00536FB2"/>
    <w:rsid w:val="005370A0"/>
    <w:rsid w:val="00537439"/>
    <w:rsid w:val="00537CF1"/>
    <w:rsid w:val="005404C3"/>
    <w:rsid w:val="005404F4"/>
    <w:rsid w:val="005409C4"/>
    <w:rsid w:val="0054150E"/>
    <w:rsid w:val="00541525"/>
    <w:rsid w:val="00541A9B"/>
    <w:rsid w:val="00541E77"/>
    <w:rsid w:val="00542168"/>
    <w:rsid w:val="00542240"/>
    <w:rsid w:val="0054230F"/>
    <w:rsid w:val="00543CA7"/>
    <w:rsid w:val="00544095"/>
    <w:rsid w:val="0054430D"/>
    <w:rsid w:val="005447EF"/>
    <w:rsid w:val="00544820"/>
    <w:rsid w:val="0054494B"/>
    <w:rsid w:val="00544E33"/>
    <w:rsid w:val="00545EB5"/>
    <w:rsid w:val="0054647E"/>
    <w:rsid w:val="00546509"/>
    <w:rsid w:val="00546C9D"/>
    <w:rsid w:val="0054776C"/>
    <w:rsid w:val="00547AA3"/>
    <w:rsid w:val="005500F2"/>
    <w:rsid w:val="0055046E"/>
    <w:rsid w:val="0055119F"/>
    <w:rsid w:val="00551323"/>
    <w:rsid w:val="0055239C"/>
    <w:rsid w:val="0055294C"/>
    <w:rsid w:val="00552D66"/>
    <w:rsid w:val="00553A8A"/>
    <w:rsid w:val="00553AF6"/>
    <w:rsid w:val="00553D77"/>
    <w:rsid w:val="00553EE2"/>
    <w:rsid w:val="005543B5"/>
    <w:rsid w:val="00554C16"/>
    <w:rsid w:val="005554D1"/>
    <w:rsid w:val="00555842"/>
    <w:rsid w:val="00555F09"/>
    <w:rsid w:val="00556226"/>
    <w:rsid w:val="00556330"/>
    <w:rsid w:val="005566F2"/>
    <w:rsid w:val="00556FBE"/>
    <w:rsid w:val="00557565"/>
    <w:rsid w:val="00557CD0"/>
    <w:rsid w:val="00560265"/>
    <w:rsid w:val="00560896"/>
    <w:rsid w:val="00560ADB"/>
    <w:rsid w:val="005617BA"/>
    <w:rsid w:val="005618EF"/>
    <w:rsid w:val="00561B6D"/>
    <w:rsid w:val="00561CEE"/>
    <w:rsid w:val="00562400"/>
    <w:rsid w:val="005627A7"/>
    <w:rsid w:val="00562AA7"/>
    <w:rsid w:val="0056557C"/>
    <w:rsid w:val="005659DE"/>
    <w:rsid w:val="00565AD3"/>
    <w:rsid w:val="00565DDE"/>
    <w:rsid w:val="005663D2"/>
    <w:rsid w:val="00566DA4"/>
    <w:rsid w:val="00566DB4"/>
    <w:rsid w:val="00566E81"/>
    <w:rsid w:val="005678BA"/>
    <w:rsid w:val="00567B05"/>
    <w:rsid w:val="00567F19"/>
    <w:rsid w:val="00567F5B"/>
    <w:rsid w:val="005700F2"/>
    <w:rsid w:val="005707B5"/>
    <w:rsid w:val="00570F62"/>
    <w:rsid w:val="00571395"/>
    <w:rsid w:val="00572511"/>
    <w:rsid w:val="005727D9"/>
    <w:rsid w:val="00573465"/>
    <w:rsid w:val="00575949"/>
    <w:rsid w:val="00575DD4"/>
    <w:rsid w:val="00575FE8"/>
    <w:rsid w:val="00576562"/>
    <w:rsid w:val="00576DFC"/>
    <w:rsid w:val="00576E35"/>
    <w:rsid w:val="005772CF"/>
    <w:rsid w:val="00577340"/>
    <w:rsid w:val="0057751E"/>
    <w:rsid w:val="00577C9F"/>
    <w:rsid w:val="00580D4F"/>
    <w:rsid w:val="005812F4"/>
    <w:rsid w:val="00581C64"/>
    <w:rsid w:val="005822C4"/>
    <w:rsid w:val="0058448A"/>
    <w:rsid w:val="005846E5"/>
    <w:rsid w:val="00584CD5"/>
    <w:rsid w:val="00585D80"/>
    <w:rsid w:val="00585D86"/>
    <w:rsid w:val="0058655A"/>
    <w:rsid w:val="0058683E"/>
    <w:rsid w:val="00586DC1"/>
    <w:rsid w:val="00587832"/>
    <w:rsid w:val="0058797B"/>
    <w:rsid w:val="00587B7A"/>
    <w:rsid w:val="00587C0D"/>
    <w:rsid w:val="005900A7"/>
    <w:rsid w:val="005900C7"/>
    <w:rsid w:val="005903CE"/>
    <w:rsid w:val="0059135A"/>
    <w:rsid w:val="0059149C"/>
    <w:rsid w:val="0059163B"/>
    <w:rsid w:val="00591B8E"/>
    <w:rsid w:val="00591C5B"/>
    <w:rsid w:val="00591F48"/>
    <w:rsid w:val="005920BE"/>
    <w:rsid w:val="00592762"/>
    <w:rsid w:val="00592CE2"/>
    <w:rsid w:val="005934DD"/>
    <w:rsid w:val="00594676"/>
    <w:rsid w:val="00594714"/>
    <w:rsid w:val="00594B38"/>
    <w:rsid w:val="00594E2C"/>
    <w:rsid w:val="0059512F"/>
    <w:rsid w:val="00595CA1"/>
    <w:rsid w:val="00596B9D"/>
    <w:rsid w:val="00596CE2"/>
    <w:rsid w:val="00597BBB"/>
    <w:rsid w:val="00597E2A"/>
    <w:rsid w:val="005A03AC"/>
    <w:rsid w:val="005A14F0"/>
    <w:rsid w:val="005A175C"/>
    <w:rsid w:val="005A175F"/>
    <w:rsid w:val="005A1ECC"/>
    <w:rsid w:val="005A26BE"/>
    <w:rsid w:val="005A2986"/>
    <w:rsid w:val="005A2AA5"/>
    <w:rsid w:val="005A2F70"/>
    <w:rsid w:val="005A367C"/>
    <w:rsid w:val="005A37BA"/>
    <w:rsid w:val="005A3BC9"/>
    <w:rsid w:val="005A3D8A"/>
    <w:rsid w:val="005A3F77"/>
    <w:rsid w:val="005A4600"/>
    <w:rsid w:val="005A4A3E"/>
    <w:rsid w:val="005A4DAA"/>
    <w:rsid w:val="005A4DE4"/>
    <w:rsid w:val="005A4E03"/>
    <w:rsid w:val="005A55F5"/>
    <w:rsid w:val="005A572F"/>
    <w:rsid w:val="005A5D79"/>
    <w:rsid w:val="005A61D9"/>
    <w:rsid w:val="005A61DF"/>
    <w:rsid w:val="005A63E5"/>
    <w:rsid w:val="005A6583"/>
    <w:rsid w:val="005A66A9"/>
    <w:rsid w:val="005A6BCC"/>
    <w:rsid w:val="005A6F57"/>
    <w:rsid w:val="005A7879"/>
    <w:rsid w:val="005A7D73"/>
    <w:rsid w:val="005A7E2B"/>
    <w:rsid w:val="005A7E38"/>
    <w:rsid w:val="005B001B"/>
    <w:rsid w:val="005B03F5"/>
    <w:rsid w:val="005B0A2C"/>
    <w:rsid w:val="005B1BA1"/>
    <w:rsid w:val="005B243A"/>
    <w:rsid w:val="005B2730"/>
    <w:rsid w:val="005B3E0C"/>
    <w:rsid w:val="005B3FEF"/>
    <w:rsid w:val="005B429F"/>
    <w:rsid w:val="005B4ACC"/>
    <w:rsid w:val="005B4D0D"/>
    <w:rsid w:val="005B5065"/>
    <w:rsid w:val="005B5749"/>
    <w:rsid w:val="005B5780"/>
    <w:rsid w:val="005B59BD"/>
    <w:rsid w:val="005B5A36"/>
    <w:rsid w:val="005B5DBA"/>
    <w:rsid w:val="005B6B4C"/>
    <w:rsid w:val="005B78B8"/>
    <w:rsid w:val="005C0572"/>
    <w:rsid w:val="005C0A59"/>
    <w:rsid w:val="005C0B0D"/>
    <w:rsid w:val="005C0EAC"/>
    <w:rsid w:val="005C23FC"/>
    <w:rsid w:val="005C2472"/>
    <w:rsid w:val="005C30A0"/>
    <w:rsid w:val="005C311E"/>
    <w:rsid w:val="005C3648"/>
    <w:rsid w:val="005C3AA8"/>
    <w:rsid w:val="005C4C5E"/>
    <w:rsid w:val="005C4F17"/>
    <w:rsid w:val="005C50C5"/>
    <w:rsid w:val="005C5D38"/>
    <w:rsid w:val="005C5F19"/>
    <w:rsid w:val="005C69A4"/>
    <w:rsid w:val="005C69E9"/>
    <w:rsid w:val="005C6B94"/>
    <w:rsid w:val="005C7779"/>
    <w:rsid w:val="005C7A3C"/>
    <w:rsid w:val="005C7D94"/>
    <w:rsid w:val="005D0063"/>
    <w:rsid w:val="005D07A0"/>
    <w:rsid w:val="005D101A"/>
    <w:rsid w:val="005D119E"/>
    <w:rsid w:val="005D16D9"/>
    <w:rsid w:val="005D17D2"/>
    <w:rsid w:val="005D1CA7"/>
    <w:rsid w:val="005D1CE6"/>
    <w:rsid w:val="005D276A"/>
    <w:rsid w:val="005D3446"/>
    <w:rsid w:val="005D46AF"/>
    <w:rsid w:val="005D477C"/>
    <w:rsid w:val="005D55E4"/>
    <w:rsid w:val="005D5AEF"/>
    <w:rsid w:val="005D64E6"/>
    <w:rsid w:val="005D67A8"/>
    <w:rsid w:val="005D6B67"/>
    <w:rsid w:val="005D6C5F"/>
    <w:rsid w:val="005D7026"/>
    <w:rsid w:val="005D7606"/>
    <w:rsid w:val="005D7A63"/>
    <w:rsid w:val="005E0FB3"/>
    <w:rsid w:val="005E125D"/>
    <w:rsid w:val="005E1504"/>
    <w:rsid w:val="005E1552"/>
    <w:rsid w:val="005E18A2"/>
    <w:rsid w:val="005E1975"/>
    <w:rsid w:val="005E1E10"/>
    <w:rsid w:val="005E1E46"/>
    <w:rsid w:val="005E1E78"/>
    <w:rsid w:val="005E27EC"/>
    <w:rsid w:val="005E2EF8"/>
    <w:rsid w:val="005E2FA9"/>
    <w:rsid w:val="005E33BE"/>
    <w:rsid w:val="005E34E1"/>
    <w:rsid w:val="005E3A0D"/>
    <w:rsid w:val="005E3A4F"/>
    <w:rsid w:val="005E440F"/>
    <w:rsid w:val="005E472C"/>
    <w:rsid w:val="005E5561"/>
    <w:rsid w:val="005E55AE"/>
    <w:rsid w:val="005E66C2"/>
    <w:rsid w:val="005E6B9B"/>
    <w:rsid w:val="005E6BE8"/>
    <w:rsid w:val="005E7057"/>
    <w:rsid w:val="005E7400"/>
    <w:rsid w:val="005E7812"/>
    <w:rsid w:val="005E7D2B"/>
    <w:rsid w:val="005E7F7F"/>
    <w:rsid w:val="005F0A73"/>
    <w:rsid w:val="005F0AC8"/>
    <w:rsid w:val="005F0BF4"/>
    <w:rsid w:val="005F0EB4"/>
    <w:rsid w:val="005F1462"/>
    <w:rsid w:val="005F18EC"/>
    <w:rsid w:val="005F1FE3"/>
    <w:rsid w:val="005F29FE"/>
    <w:rsid w:val="005F2C3E"/>
    <w:rsid w:val="005F322B"/>
    <w:rsid w:val="005F4412"/>
    <w:rsid w:val="005F4766"/>
    <w:rsid w:val="005F4854"/>
    <w:rsid w:val="005F4A2F"/>
    <w:rsid w:val="005F4BC4"/>
    <w:rsid w:val="005F4D54"/>
    <w:rsid w:val="005F55A4"/>
    <w:rsid w:val="005F5E33"/>
    <w:rsid w:val="005F6323"/>
    <w:rsid w:val="005F633C"/>
    <w:rsid w:val="005F63E8"/>
    <w:rsid w:val="005F68BB"/>
    <w:rsid w:val="005F799F"/>
    <w:rsid w:val="005F7E04"/>
    <w:rsid w:val="00600328"/>
    <w:rsid w:val="006006A2"/>
    <w:rsid w:val="00600A6B"/>
    <w:rsid w:val="006013C9"/>
    <w:rsid w:val="0060144B"/>
    <w:rsid w:val="0060164E"/>
    <w:rsid w:val="00601690"/>
    <w:rsid w:val="00601AAA"/>
    <w:rsid w:val="00601F17"/>
    <w:rsid w:val="0060232B"/>
    <w:rsid w:val="006024A6"/>
    <w:rsid w:val="00603237"/>
    <w:rsid w:val="006038E5"/>
    <w:rsid w:val="00603ACD"/>
    <w:rsid w:val="00603C44"/>
    <w:rsid w:val="00603C8D"/>
    <w:rsid w:val="006044E1"/>
    <w:rsid w:val="0060471E"/>
    <w:rsid w:val="00605395"/>
    <w:rsid w:val="0060549F"/>
    <w:rsid w:val="00605A14"/>
    <w:rsid w:val="006060A4"/>
    <w:rsid w:val="00606905"/>
    <w:rsid w:val="00606AEC"/>
    <w:rsid w:val="00607341"/>
    <w:rsid w:val="00607745"/>
    <w:rsid w:val="00607C2B"/>
    <w:rsid w:val="0061049B"/>
    <w:rsid w:val="0061077A"/>
    <w:rsid w:val="00611552"/>
    <w:rsid w:val="00611928"/>
    <w:rsid w:val="006123B0"/>
    <w:rsid w:val="00612AF7"/>
    <w:rsid w:val="00612E4C"/>
    <w:rsid w:val="006132B6"/>
    <w:rsid w:val="00613488"/>
    <w:rsid w:val="00613655"/>
    <w:rsid w:val="00613A1D"/>
    <w:rsid w:val="00613BA1"/>
    <w:rsid w:val="006145DC"/>
    <w:rsid w:val="00614B4F"/>
    <w:rsid w:val="00614BB8"/>
    <w:rsid w:val="00615BDF"/>
    <w:rsid w:val="00616074"/>
    <w:rsid w:val="00616787"/>
    <w:rsid w:val="00617212"/>
    <w:rsid w:val="0061729A"/>
    <w:rsid w:val="0061737F"/>
    <w:rsid w:val="0061755E"/>
    <w:rsid w:val="00617A19"/>
    <w:rsid w:val="0062049B"/>
    <w:rsid w:val="00620620"/>
    <w:rsid w:val="00620828"/>
    <w:rsid w:val="00620ABC"/>
    <w:rsid w:val="00621558"/>
    <w:rsid w:val="00621664"/>
    <w:rsid w:val="00621861"/>
    <w:rsid w:val="006218FA"/>
    <w:rsid w:val="00621EF0"/>
    <w:rsid w:val="00622826"/>
    <w:rsid w:val="00622DA3"/>
    <w:rsid w:val="0062301D"/>
    <w:rsid w:val="00623AE8"/>
    <w:rsid w:val="00623C35"/>
    <w:rsid w:val="00624B0A"/>
    <w:rsid w:val="00624DE9"/>
    <w:rsid w:val="00624F4D"/>
    <w:rsid w:val="00625116"/>
    <w:rsid w:val="00625147"/>
    <w:rsid w:val="006257AD"/>
    <w:rsid w:val="006260E6"/>
    <w:rsid w:val="006265BD"/>
    <w:rsid w:val="006266C3"/>
    <w:rsid w:val="00626F50"/>
    <w:rsid w:val="006276C5"/>
    <w:rsid w:val="006279BA"/>
    <w:rsid w:val="00630BC0"/>
    <w:rsid w:val="00630E8B"/>
    <w:rsid w:val="0063238B"/>
    <w:rsid w:val="00632A29"/>
    <w:rsid w:val="00632A8F"/>
    <w:rsid w:val="00632C00"/>
    <w:rsid w:val="00633047"/>
    <w:rsid w:val="006331EF"/>
    <w:rsid w:val="00633217"/>
    <w:rsid w:val="006334BA"/>
    <w:rsid w:val="0063388E"/>
    <w:rsid w:val="0063395E"/>
    <w:rsid w:val="00633B1B"/>
    <w:rsid w:val="00633E23"/>
    <w:rsid w:val="00633EC5"/>
    <w:rsid w:val="00634940"/>
    <w:rsid w:val="00634975"/>
    <w:rsid w:val="006349DC"/>
    <w:rsid w:val="00634AAB"/>
    <w:rsid w:val="0063538F"/>
    <w:rsid w:val="0063564D"/>
    <w:rsid w:val="00635766"/>
    <w:rsid w:val="00635F0E"/>
    <w:rsid w:val="006364A9"/>
    <w:rsid w:val="00636601"/>
    <w:rsid w:val="006373DB"/>
    <w:rsid w:val="00637517"/>
    <w:rsid w:val="0064064B"/>
    <w:rsid w:val="00640C4B"/>
    <w:rsid w:val="00640C65"/>
    <w:rsid w:val="0064157F"/>
    <w:rsid w:val="00641FB1"/>
    <w:rsid w:val="00643ABD"/>
    <w:rsid w:val="00644003"/>
    <w:rsid w:val="00644885"/>
    <w:rsid w:val="00644B93"/>
    <w:rsid w:val="00644FAE"/>
    <w:rsid w:val="006456D0"/>
    <w:rsid w:val="00645DC2"/>
    <w:rsid w:val="00647A22"/>
    <w:rsid w:val="00647F77"/>
    <w:rsid w:val="00650866"/>
    <w:rsid w:val="00650BD4"/>
    <w:rsid w:val="00650C59"/>
    <w:rsid w:val="006512ED"/>
    <w:rsid w:val="006513F5"/>
    <w:rsid w:val="00651745"/>
    <w:rsid w:val="00651C58"/>
    <w:rsid w:val="00651E3A"/>
    <w:rsid w:val="00651E62"/>
    <w:rsid w:val="006523FB"/>
    <w:rsid w:val="00652A4C"/>
    <w:rsid w:val="00652DB5"/>
    <w:rsid w:val="00652DDE"/>
    <w:rsid w:val="00652DF2"/>
    <w:rsid w:val="006531B2"/>
    <w:rsid w:val="0065348A"/>
    <w:rsid w:val="00654431"/>
    <w:rsid w:val="00654B4C"/>
    <w:rsid w:val="00654CC2"/>
    <w:rsid w:val="00654DAD"/>
    <w:rsid w:val="0065578D"/>
    <w:rsid w:val="00655EAE"/>
    <w:rsid w:val="00656018"/>
    <w:rsid w:val="00656339"/>
    <w:rsid w:val="00656912"/>
    <w:rsid w:val="006569B2"/>
    <w:rsid w:val="00656D42"/>
    <w:rsid w:val="00657323"/>
    <w:rsid w:val="00660945"/>
    <w:rsid w:val="00661018"/>
    <w:rsid w:val="00661523"/>
    <w:rsid w:val="006615D5"/>
    <w:rsid w:val="00661A14"/>
    <w:rsid w:val="006626BB"/>
    <w:rsid w:val="00663A5C"/>
    <w:rsid w:val="006640C4"/>
    <w:rsid w:val="00664477"/>
    <w:rsid w:val="0066470A"/>
    <w:rsid w:val="00664FF9"/>
    <w:rsid w:val="0066590C"/>
    <w:rsid w:val="00665919"/>
    <w:rsid w:val="006662A8"/>
    <w:rsid w:val="00666D08"/>
    <w:rsid w:val="00666D95"/>
    <w:rsid w:val="006678C3"/>
    <w:rsid w:val="00667FCA"/>
    <w:rsid w:val="00670060"/>
    <w:rsid w:val="006700AA"/>
    <w:rsid w:val="00670233"/>
    <w:rsid w:val="00670A66"/>
    <w:rsid w:val="00670AA2"/>
    <w:rsid w:val="0067152F"/>
    <w:rsid w:val="006719E0"/>
    <w:rsid w:val="00672733"/>
    <w:rsid w:val="00672D8D"/>
    <w:rsid w:val="006734F9"/>
    <w:rsid w:val="0067361D"/>
    <w:rsid w:val="006739F2"/>
    <w:rsid w:val="0067457F"/>
    <w:rsid w:val="00674FE8"/>
    <w:rsid w:val="006754CB"/>
    <w:rsid w:val="00675AE9"/>
    <w:rsid w:val="00675BB0"/>
    <w:rsid w:val="0067645E"/>
    <w:rsid w:val="00676806"/>
    <w:rsid w:val="00676878"/>
    <w:rsid w:val="00676A04"/>
    <w:rsid w:val="00676A6A"/>
    <w:rsid w:val="0067728E"/>
    <w:rsid w:val="0067743F"/>
    <w:rsid w:val="006774E9"/>
    <w:rsid w:val="00677F63"/>
    <w:rsid w:val="00680006"/>
    <w:rsid w:val="006804A5"/>
    <w:rsid w:val="006806AF"/>
    <w:rsid w:val="00680814"/>
    <w:rsid w:val="00680CCC"/>
    <w:rsid w:val="00681B64"/>
    <w:rsid w:val="00682800"/>
    <w:rsid w:val="00682924"/>
    <w:rsid w:val="00683550"/>
    <w:rsid w:val="0068388D"/>
    <w:rsid w:val="00683CFD"/>
    <w:rsid w:val="006840D1"/>
    <w:rsid w:val="00684A4B"/>
    <w:rsid w:val="00684AC1"/>
    <w:rsid w:val="00684E33"/>
    <w:rsid w:val="00684EA3"/>
    <w:rsid w:val="0068500A"/>
    <w:rsid w:val="00685453"/>
    <w:rsid w:val="00685B5D"/>
    <w:rsid w:val="00685CC2"/>
    <w:rsid w:val="00686344"/>
    <w:rsid w:val="00686791"/>
    <w:rsid w:val="00686F69"/>
    <w:rsid w:val="00686FE0"/>
    <w:rsid w:val="006879D0"/>
    <w:rsid w:val="00687B46"/>
    <w:rsid w:val="00690286"/>
    <w:rsid w:val="0069031A"/>
    <w:rsid w:val="00690C63"/>
    <w:rsid w:val="00690CDA"/>
    <w:rsid w:val="00690CF0"/>
    <w:rsid w:val="00690DDF"/>
    <w:rsid w:val="00690F74"/>
    <w:rsid w:val="00691AC2"/>
    <w:rsid w:val="006925D1"/>
    <w:rsid w:val="00692CC4"/>
    <w:rsid w:val="006934F3"/>
    <w:rsid w:val="00693BB8"/>
    <w:rsid w:val="006941CD"/>
    <w:rsid w:val="00694347"/>
    <w:rsid w:val="00694381"/>
    <w:rsid w:val="006948D5"/>
    <w:rsid w:val="00694998"/>
    <w:rsid w:val="00694EF2"/>
    <w:rsid w:val="00694F30"/>
    <w:rsid w:val="00695052"/>
    <w:rsid w:val="00695198"/>
    <w:rsid w:val="0069528D"/>
    <w:rsid w:val="00695604"/>
    <w:rsid w:val="00695B8C"/>
    <w:rsid w:val="006962CB"/>
    <w:rsid w:val="006966B4"/>
    <w:rsid w:val="00696F0E"/>
    <w:rsid w:val="006970BA"/>
    <w:rsid w:val="006979E7"/>
    <w:rsid w:val="006A005A"/>
    <w:rsid w:val="006A05CB"/>
    <w:rsid w:val="006A0DF8"/>
    <w:rsid w:val="006A0EEA"/>
    <w:rsid w:val="006A0F58"/>
    <w:rsid w:val="006A0FA0"/>
    <w:rsid w:val="006A1331"/>
    <w:rsid w:val="006A1384"/>
    <w:rsid w:val="006A1BC2"/>
    <w:rsid w:val="006A1EF3"/>
    <w:rsid w:val="006A21F5"/>
    <w:rsid w:val="006A2240"/>
    <w:rsid w:val="006A3CBD"/>
    <w:rsid w:val="006A3E5E"/>
    <w:rsid w:val="006A3F24"/>
    <w:rsid w:val="006A4826"/>
    <w:rsid w:val="006A4F0D"/>
    <w:rsid w:val="006A6196"/>
    <w:rsid w:val="006A6B79"/>
    <w:rsid w:val="006A6C88"/>
    <w:rsid w:val="006A7340"/>
    <w:rsid w:val="006A7F73"/>
    <w:rsid w:val="006B0604"/>
    <w:rsid w:val="006B093D"/>
    <w:rsid w:val="006B0EA8"/>
    <w:rsid w:val="006B0EFE"/>
    <w:rsid w:val="006B123B"/>
    <w:rsid w:val="006B12E1"/>
    <w:rsid w:val="006B168E"/>
    <w:rsid w:val="006B1CF4"/>
    <w:rsid w:val="006B36A5"/>
    <w:rsid w:val="006B382E"/>
    <w:rsid w:val="006B3B2C"/>
    <w:rsid w:val="006B3E55"/>
    <w:rsid w:val="006B42E9"/>
    <w:rsid w:val="006B533A"/>
    <w:rsid w:val="006B580E"/>
    <w:rsid w:val="006B5A36"/>
    <w:rsid w:val="006B5CB9"/>
    <w:rsid w:val="006B661D"/>
    <w:rsid w:val="006B68A7"/>
    <w:rsid w:val="006B6919"/>
    <w:rsid w:val="006B7261"/>
    <w:rsid w:val="006C0109"/>
    <w:rsid w:val="006C03E5"/>
    <w:rsid w:val="006C06E6"/>
    <w:rsid w:val="006C0D4C"/>
    <w:rsid w:val="006C103B"/>
    <w:rsid w:val="006C114F"/>
    <w:rsid w:val="006C2746"/>
    <w:rsid w:val="006C2E2D"/>
    <w:rsid w:val="006C2E4A"/>
    <w:rsid w:val="006C3BC5"/>
    <w:rsid w:val="006C3FBB"/>
    <w:rsid w:val="006C46A1"/>
    <w:rsid w:val="006C5173"/>
    <w:rsid w:val="006C5354"/>
    <w:rsid w:val="006C55EC"/>
    <w:rsid w:val="006C5764"/>
    <w:rsid w:val="006C5980"/>
    <w:rsid w:val="006C5BCF"/>
    <w:rsid w:val="006C6553"/>
    <w:rsid w:val="006C6BCA"/>
    <w:rsid w:val="006C6F94"/>
    <w:rsid w:val="006C74A4"/>
    <w:rsid w:val="006C79DD"/>
    <w:rsid w:val="006C7B80"/>
    <w:rsid w:val="006D00F9"/>
    <w:rsid w:val="006D04FE"/>
    <w:rsid w:val="006D080E"/>
    <w:rsid w:val="006D08E4"/>
    <w:rsid w:val="006D0A76"/>
    <w:rsid w:val="006D0A97"/>
    <w:rsid w:val="006D10E4"/>
    <w:rsid w:val="006D12E3"/>
    <w:rsid w:val="006D167F"/>
    <w:rsid w:val="006D1975"/>
    <w:rsid w:val="006D2C15"/>
    <w:rsid w:val="006D399F"/>
    <w:rsid w:val="006D3D40"/>
    <w:rsid w:val="006D3ED1"/>
    <w:rsid w:val="006D4DCB"/>
    <w:rsid w:val="006D4F3D"/>
    <w:rsid w:val="006D509B"/>
    <w:rsid w:val="006D519A"/>
    <w:rsid w:val="006D5741"/>
    <w:rsid w:val="006D59FE"/>
    <w:rsid w:val="006D6055"/>
    <w:rsid w:val="006D634F"/>
    <w:rsid w:val="006D6A28"/>
    <w:rsid w:val="006D6D1D"/>
    <w:rsid w:val="006D6D5C"/>
    <w:rsid w:val="006D71C2"/>
    <w:rsid w:val="006D7320"/>
    <w:rsid w:val="006D76FB"/>
    <w:rsid w:val="006E086D"/>
    <w:rsid w:val="006E10AC"/>
    <w:rsid w:val="006E1FAE"/>
    <w:rsid w:val="006E1FBC"/>
    <w:rsid w:val="006E2232"/>
    <w:rsid w:val="006E25C5"/>
    <w:rsid w:val="006E2813"/>
    <w:rsid w:val="006E2876"/>
    <w:rsid w:val="006E352E"/>
    <w:rsid w:val="006E355A"/>
    <w:rsid w:val="006E3B0D"/>
    <w:rsid w:val="006E4A59"/>
    <w:rsid w:val="006E5A6D"/>
    <w:rsid w:val="006E5BBA"/>
    <w:rsid w:val="006E5E66"/>
    <w:rsid w:val="006E5F52"/>
    <w:rsid w:val="006E6465"/>
    <w:rsid w:val="006E6484"/>
    <w:rsid w:val="006E68D7"/>
    <w:rsid w:val="006E7511"/>
    <w:rsid w:val="006E77E8"/>
    <w:rsid w:val="006F06F3"/>
    <w:rsid w:val="006F094A"/>
    <w:rsid w:val="006F13F9"/>
    <w:rsid w:val="006F13FC"/>
    <w:rsid w:val="006F1D7C"/>
    <w:rsid w:val="006F219E"/>
    <w:rsid w:val="006F26D8"/>
    <w:rsid w:val="006F30B4"/>
    <w:rsid w:val="006F3AD8"/>
    <w:rsid w:val="006F437A"/>
    <w:rsid w:val="006F43E8"/>
    <w:rsid w:val="006F44F6"/>
    <w:rsid w:val="006F4B2B"/>
    <w:rsid w:val="006F4C43"/>
    <w:rsid w:val="006F55CC"/>
    <w:rsid w:val="006F5A14"/>
    <w:rsid w:val="006F5B99"/>
    <w:rsid w:val="006F5E8F"/>
    <w:rsid w:val="006F5FF8"/>
    <w:rsid w:val="006F62E4"/>
    <w:rsid w:val="006F6EAE"/>
    <w:rsid w:val="006F7891"/>
    <w:rsid w:val="00700240"/>
    <w:rsid w:val="007004DD"/>
    <w:rsid w:val="00700A78"/>
    <w:rsid w:val="00701412"/>
    <w:rsid w:val="00701778"/>
    <w:rsid w:val="00701AE1"/>
    <w:rsid w:val="00701EC7"/>
    <w:rsid w:val="007038A0"/>
    <w:rsid w:val="007044CA"/>
    <w:rsid w:val="007045DA"/>
    <w:rsid w:val="00704FB2"/>
    <w:rsid w:val="00705176"/>
    <w:rsid w:val="007056DA"/>
    <w:rsid w:val="00706A3C"/>
    <w:rsid w:val="00706FCD"/>
    <w:rsid w:val="007071D3"/>
    <w:rsid w:val="00707265"/>
    <w:rsid w:val="0071028C"/>
    <w:rsid w:val="0071055F"/>
    <w:rsid w:val="00711D7C"/>
    <w:rsid w:val="0071224B"/>
    <w:rsid w:val="00712363"/>
    <w:rsid w:val="0071255D"/>
    <w:rsid w:val="00712985"/>
    <w:rsid w:val="00712D3B"/>
    <w:rsid w:val="00712F43"/>
    <w:rsid w:val="007133D8"/>
    <w:rsid w:val="0071379D"/>
    <w:rsid w:val="00713CA0"/>
    <w:rsid w:val="00713F16"/>
    <w:rsid w:val="00714141"/>
    <w:rsid w:val="00714CC1"/>
    <w:rsid w:val="007153F1"/>
    <w:rsid w:val="00715579"/>
    <w:rsid w:val="00715D32"/>
    <w:rsid w:val="00715D84"/>
    <w:rsid w:val="00715EF7"/>
    <w:rsid w:val="0071646A"/>
    <w:rsid w:val="00717D77"/>
    <w:rsid w:val="0072057A"/>
    <w:rsid w:val="007207CB"/>
    <w:rsid w:val="00720C97"/>
    <w:rsid w:val="007212FF"/>
    <w:rsid w:val="007224C0"/>
    <w:rsid w:val="0072250F"/>
    <w:rsid w:val="007228B3"/>
    <w:rsid w:val="0072312A"/>
    <w:rsid w:val="007231A4"/>
    <w:rsid w:val="0072368C"/>
    <w:rsid w:val="0072394A"/>
    <w:rsid w:val="00723973"/>
    <w:rsid w:val="00723C78"/>
    <w:rsid w:val="007242B2"/>
    <w:rsid w:val="00724400"/>
    <w:rsid w:val="007248C1"/>
    <w:rsid w:val="00724AF0"/>
    <w:rsid w:val="00724CFB"/>
    <w:rsid w:val="00725FFB"/>
    <w:rsid w:val="00726E8D"/>
    <w:rsid w:val="00726F86"/>
    <w:rsid w:val="00727FC5"/>
    <w:rsid w:val="00730111"/>
    <w:rsid w:val="00730D6B"/>
    <w:rsid w:val="0073127B"/>
    <w:rsid w:val="00731553"/>
    <w:rsid w:val="00731A6A"/>
    <w:rsid w:val="00731C7E"/>
    <w:rsid w:val="00731E00"/>
    <w:rsid w:val="00732610"/>
    <w:rsid w:val="00732D0B"/>
    <w:rsid w:val="007331DC"/>
    <w:rsid w:val="007333ED"/>
    <w:rsid w:val="0073474A"/>
    <w:rsid w:val="00734DC1"/>
    <w:rsid w:val="00735562"/>
    <w:rsid w:val="00735763"/>
    <w:rsid w:val="0073578F"/>
    <w:rsid w:val="0073597D"/>
    <w:rsid w:val="0073628E"/>
    <w:rsid w:val="0073658B"/>
    <w:rsid w:val="00736986"/>
    <w:rsid w:val="00736AC9"/>
    <w:rsid w:val="007376B9"/>
    <w:rsid w:val="00737FF8"/>
    <w:rsid w:val="00740084"/>
    <w:rsid w:val="00740A18"/>
    <w:rsid w:val="00740BAB"/>
    <w:rsid w:val="0074115F"/>
    <w:rsid w:val="0074150E"/>
    <w:rsid w:val="007416C7"/>
    <w:rsid w:val="007423D5"/>
    <w:rsid w:val="00743248"/>
    <w:rsid w:val="007432AB"/>
    <w:rsid w:val="0074401E"/>
    <w:rsid w:val="00744597"/>
    <w:rsid w:val="00745015"/>
    <w:rsid w:val="0074511F"/>
    <w:rsid w:val="0074525A"/>
    <w:rsid w:val="00745370"/>
    <w:rsid w:val="007454FA"/>
    <w:rsid w:val="00745D58"/>
    <w:rsid w:val="00745DD0"/>
    <w:rsid w:val="00746265"/>
    <w:rsid w:val="007466C3"/>
    <w:rsid w:val="007466E3"/>
    <w:rsid w:val="0074752E"/>
    <w:rsid w:val="007477BA"/>
    <w:rsid w:val="00747949"/>
    <w:rsid w:val="007507E6"/>
    <w:rsid w:val="007509DB"/>
    <w:rsid w:val="00750E43"/>
    <w:rsid w:val="007510F3"/>
    <w:rsid w:val="00751188"/>
    <w:rsid w:val="0075275A"/>
    <w:rsid w:val="00753059"/>
    <w:rsid w:val="0075317B"/>
    <w:rsid w:val="007533F7"/>
    <w:rsid w:val="00753885"/>
    <w:rsid w:val="00753E25"/>
    <w:rsid w:val="00754EA9"/>
    <w:rsid w:val="00755A56"/>
    <w:rsid w:val="00755C62"/>
    <w:rsid w:val="007560E6"/>
    <w:rsid w:val="00756995"/>
    <w:rsid w:val="0075703A"/>
    <w:rsid w:val="00757FD8"/>
    <w:rsid w:val="00760250"/>
    <w:rsid w:val="0076030D"/>
    <w:rsid w:val="00761800"/>
    <w:rsid w:val="00761D25"/>
    <w:rsid w:val="00762BF0"/>
    <w:rsid w:val="007630E3"/>
    <w:rsid w:val="007630EB"/>
    <w:rsid w:val="007630EE"/>
    <w:rsid w:val="00763741"/>
    <w:rsid w:val="0076420A"/>
    <w:rsid w:val="00764597"/>
    <w:rsid w:val="007645AE"/>
    <w:rsid w:val="00765400"/>
    <w:rsid w:val="0076554F"/>
    <w:rsid w:val="00765B7F"/>
    <w:rsid w:val="00765B94"/>
    <w:rsid w:val="00765BD9"/>
    <w:rsid w:val="00765C21"/>
    <w:rsid w:val="00765C69"/>
    <w:rsid w:val="00766C16"/>
    <w:rsid w:val="00766EBB"/>
    <w:rsid w:val="0076762D"/>
    <w:rsid w:val="00770067"/>
    <w:rsid w:val="00770141"/>
    <w:rsid w:val="007707E4"/>
    <w:rsid w:val="00770BE9"/>
    <w:rsid w:val="007710BA"/>
    <w:rsid w:val="00772120"/>
    <w:rsid w:val="00772375"/>
    <w:rsid w:val="00772AD5"/>
    <w:rsid w:val="00772C11"/>
    <w:rsid w:val="007735A8"/>
    <w:rsid w:val="00773AB1"/>
    <w:rsid w:val="00773B03"/>
    <w:rsid w:val="00773B20"/>
    <w:rsid w:val="00773BBA"/>
    <w:rsid w:val="00773D59"/>
    <w:rsid w:val="007741FB"/>
    <w:rsid w:val="007749F1"/>
    <w:rsid w:val="00774A6F"/>
    <w:rsid w:val="00774B20"/>
    <w:rsid w:val="007753CE"/>
    <w:rsid w:val="00775A27"/>
    <w:rsid w:val="00775E8D"/>
    <w:rsid w:val="007771F4"/>
    <w:rsid w:val="007776EE"/>
    <w:rsid w:val="00777715"/>
    <w:rsid w:val="007779FA"/>
    <w:rsid w:val="00777F8A"/>
    <w:rsid w:val="007802BB"/>
    <w:rsid w:val="007806B7"/>
    <w:rsid w:val="00780E2E"/>
    <w:rsid w:val="00780F69"/>
    <w:rsid w:val="00780FDA"/>
    <w:rsid w:val="00782454"/>
    <w:rsid w:val="007828F0"/>
    <w:rsid w:val="00782D75"/>
    <w:rsid w:val="00783348"/>
    <w:rsid w:val="00783E9F"/>
    <w:rsid w:val="00784557"/>
    <w:rsid w:val="007845F9"/>
    <w:rsid w:val="00784F19"/>
    <w:rsid w:val="00785189"/>
    <w:rsid w:val="00785A71"/>
    <w:rsid w:val="00785BA7"/>
    <w:rsid w:val="007861C0"/>
    <w:rsid w:val="00786595"/>
    <w:rsid w:val="00786CFD"/>
    <w:rsid w:val="00787B0F"/>
    <w:rsid w:val="00787B68"/>
    <w:rsid w:val="00787DEF"/>
    <w:rsid w:val="0079006A"/>
    <w:rsid w:val="00790187"/>
    <w:rsid w:val="007906B8"/>
    <w:rsid w:val="00790FF6"/>
    <w:rsid w:val="00791969"/>
    <w:rsid w:val="00791B98"/>
    <w:rsid w:val="00792557"/>
    <w:rsid w:val="0079259E"/>
    <w:rsid w:val="00792F7F"/>
    <w:rsid w:val="0079348E"/>
    <w:rsid w:val="00794A92"/>
    <w:rsid w:val="00794AB5"/>
    <w:rsid w:val="00795021"/>
    <w:rsid w:val="00795145"/>
    <w:rsid w:val="00795EC3"/>
    <w:rsid w:val="0079623F"/>
    <w:rsid w:val="00796352"/>
    <w:rsid w:val="007971B7"/>
    <w:rsid w:val="007971DE"/>
    <w:rsid w:val="007976F2"/>
    <w:rsid w:val="00797E25"/>
    <w:rsid w:val="007A0071"/>
    <w:rsid w:val="007A044B"/>
    <w:rsid w:val="007A0CFF"/>
    <w:rsid w:val="007A1111"/>
    <w:rsid w:val="007A1240"/>
    <w:rsid w:val="007A1591"/>
    <w:rsid w:val="007A1CDF"/>
    <w:rsid w:val="007A261E"/>
    <w:rsid w:val="007A2A13"/>
    <w:rsid w:val="007A34B4"/>
    <w:rsid w:val="007A395A"/>
    <w:rsid w:val="007A3AEC"/>
    <w:rsid w:val="007A3DF0"/>
    <w:rsid w:val="007A40DA"/>
    <w:rsid w:val="007A4227"/>
    <w:rsid w:val="007A4F6A"/>
    <w:rsid w:val="007A4FF7"/>
    <w:rsid w:val="007A51E3"/>
    <w:rsid w:val="007A52A1"/>
    <w:rsid w:val="007A52C3"/>
    <w:rsid w:val="007A52DE"/>
    <w:rsid w:val="007A575B"/>
    <w:rsid w:val="007A57A8"/>
    <w:rsid w:val="007A6D4D"/>
    <w:rsid w:val="007A7225"/>
    <w:rsid w:val="007A7892"/>
    <w:rsid w:val="007A7921"/>
    <w:rsid w:val="007A7A47"/>
    <w:rsid w:val="007A7AAD"/>
    <w:rsid w:val="007A7B68"/>
    <w:rsid w:val="007A7C49"/>
    <w:rsid w:val="007A7D33"/>
    <w:rsid w:val="007B02E9"/>
    <w:rsid w:val="007B0FAD"/>
    <w:rsid w:val="007B1D7B"/>
    <w:rsid w:val="007B2032"/>
    <w:rsid w:val="007B3037"/>
    <w:rsid w:val="007B3376"/>
    <w:rsid w:val="007B407B"/>
    <w:rsid w:val="007B4925"/>
    <w:rsid w:val="007B4C87"/>
    <w:rsid w:val="007B4F0A"/>
    <w:rsid w:val="007B5313"/>
    <w:rsid w:val="007B5507"/>
    <w:rsid w:val="007B5EA9"/>
    <w:rsid w:val="007B5FC7"/>
    <w:rsid w:val="007B643D"/>
    <w:rsid w:val="007B6E11"/>
    <w:rsid w:val="007B7194"/>
    <w:rsid w:val="007B748E"/>
    <w:rsid w:val="007B785E"/>
    <w:rsid w:val="007B7F43"/>
    <w:rsid w:val="007C05C1"/>
    <w:rsid w:val="007C08EC"/>
    <w:rsid w:val="007C0A52"/>
    <w:rsid w:val="007C0AE5"/>
    <w:rsid w:val="007C0E24"/>
    <w:rsid w:val="007C1366"/>
    <w:rsid w:val="007C1472"/>
    <w:rsid w:val="007C17CC"/>
    <w:rsid w:val="007C1911"/>
    <w:rsid w:val="007C2284"/>
    <w:rsid w:val="007C2F48"/>
    <w:rsid w:val="007C3485"/>
    <w:rsid w:val="007C540D"/>
    <w:rsid w:val="007C6752"/>
    <w:rsid w:val="007C6CAF"/>
    <w:rsid w:val="007C7A26"/>
    <w:rsid w:val="007D0100"/>
    <w:rsid w:val="007D0934"/>
    <w:rsid w:val="007D0AA3"/>
    <w:rsid w:val="007D0CCE"/>
    <w:rsid w:val="007D0E4F"/>
    <w:rsid w:val="007D0EBF"/>
    <w:rsid w:val="007D12A9"/>
    <w:rsid w:val="007D1ADC"/>
    <w:rsid w:val="007D1B65"/>
    <w:rsid w:val="007D1DCF"/>
    <w:rsid w:val="007D29F4"/>
    <w:rsid w:val="007D2B04"/>
    <w:rsid w:val="007D2F7C"/>
    <w:rsid w:val="007D3102"/>
    <w:rsid w:val="007D3B6E"/>
    <w:rsid w:val="007D4AA1"/>
    <w:rsid w:val="007D4C13"/>
    <w:rsid w:val="007D5813"/>
    <w:rsid w:val="007D61CF"/>
    <w:rsid w:val="007D65D7"/>
    <w:rsid w:val="007D6BBB"/>
    <w:rsid w:val="007D6D4F"/>
    <w:rsid w:val="007D6FE7"/>
    <w:rsid w:val="007D73EE"/>
    <w:rsid w:val="007D77E2"/>
    <w:rsid w:val="007D7E47"/>
    <w:rsid w:val="007E0664"/>
    <w:rsid w:val="007E0794"/>
    <w:rsid w:val="007E0AD9"/>
    <w:rsid w:val="007E0FB8"/>
    <w:rsid w:val="007E1534"/>
    <w:rsid w:val="007E18A4"/>
    <w:rsid w:val="007E1AFF"/>
    <w:rsid w:val="007E1C37"/>
    <w:rsid w:val="007E28E8"/>
    <w:rsid w:val="007E2D3B"/>
    <w:rsid w:val="007E2FB0"/>
    <w:rsid w:val="007E41F3"/>
    <w:rsid w:val="007E43DA"/>
    <w:rsid w:val="007E474A"/>
    <w:rsid w:val="007E4BBD"/>
    <w:rsid w:val="007E5299"/>
    <w:rsid w:val="007E52F0"/>
    <w:rsid w:val="007E5DAC"/>
    <w:rsid w:val="007E5E6A"/>
    <w:rsid w:val="007E63AC"/>
    <w:rsid w:val="007E64E8"/>
    <w:rsid w:val="007E6C99"/>
    <w:rsid w:val="007E7039"/>
    <w:rsid w:val="007E716E"/>
    <w:rsid w:val="007E7600"/>
    <w:rsid w:val="007E7720"/>
    <w:rsid w:val="007E7D0F"/>
    <w:rsid w:val="007E7EC5"/>
    <w:rsid w:val="007F05CA"/>
    <w:rsid w:val="007F1288"/>
    <w:rsid w:val="007F1C61"/>
    <w:rsid w:val="007F1F13"/>
    <w:rsid w:val="007F2050"/>
    <w:rsid w:val="007F2125"/>
    <w:rsid w:val="007F2653"/>
    <w:rsid w:val="007F2743"/>
    <w:rsid w:val="007F2B4A"/>
    <w:rsid w:val="007F3097"/>
    <w:rsid w:val="007F33B7"/>
    <w:rsid w:val="007F36EB"/>
    <w:rsid w:val="007F37A5"/>
    <w:rsid w:val="007F3DFC"/>
    <w:rsid w:val="007F4C81"/>
    <w:rsid w:val="007F6304"/>
    <w:rsid w:val="007F6509"/>
    <w:rsid w:val="007F753D"/>
    <w:rsid w:val="007F7A37"/>
    <w:rsid w:val="00800AE6"/>
    <w:rsid w:val="00801E7B"/>
    <w:rsid w:val="0080213A"/>
    <w:rsid w:val="008024C3"/>
    <w:rsid w:val="0080250E"/>
    <w:rsid w:val="00803F65"/>
    <w:rsid w:val="0080425F"/>
    <w:rsid w:val="00804532"/>
    <w:rsid w:val="008048C2"/>
    <w:rsid w:val="00804902"/>
    <w:rsid w:val="00804906"/>
    <w:rsid w:val="00806124"/>
    <w:rsid w:val="008077BA"/>
    <w:rsid w:val="00810DBC"/>
    <w:rsid w:val="00810F99"/>
    <w:rsid w:val="00811702"/>
    <w:rsid w:val="00811BFB"/>
    <w:rsid w:val="00812289"/>
    <w:rsid w:val="008123C2"/>
    <w:rsid w:val="00812B18"/>
    <w:rsid w:val="00812D7F"/>
    <w:rsid w:val="00812DA8"/>
    <w:rsid w:val="00812E5B"/>
    <w:rsid w:val="00812E9E"/>
    <w:rsid w:val="0081306B"/>
    <w:rsid w:val="00813443"/>
    <w:rsid w:val="00813681"/>
    <w:rsid w:val="00813C1E"/>
    <w:rsid w:val="008145DC"/>
    <w:rsid w:val="00814A3D"/>
    <w:rsid w:val="00815728"/>
    <w:rsid w:val="008165E8"/>
    <w:rsid w:val="00816E06"/>
    <w:rsid w:val="0081736B"/>
    <w:rsid w:val="008175C4"/>
    <w:rsid w:val="00820826"/>
    <w:rsid w:val="00820C47"/>
    <w:rsid w:val="0082262E"/>
    <w:rsid w:val="00822888"/>
    <w:rsid w:val="0082392D"/>
    <w:rsid w:val="00823AD4"/>
    <w:rsid w:val="008246DF"/>
    <w:rsid w:val="0082500C"/>
    <w:rsid w:val="00825766"/>
    <w:rsid w:val="008257C3"/>
    <w:rsid w:val="0082601F"/>
    <w:rsid w:val="00826111"/>
    <w:rsid w:val="008269A3"/>
    <w:rsid w:val="00826B72"/>
    <w:rsid w:val="008274FF"/>
    <w:rsid w:val="0082763B"/>
    <w:rsid w:val="008276AD"/>
    <w:rsid w:val="00827905"/>
    <w:rsid w:val="00827B25"/>
    <w:rsid w:val="00827F63"/>
    <w:rsid w:val="00830492"/>
    <w:rsid w:val="0083223C"/>
    <w:rsid w:val="00832892"/>
    <w:rsid w:val="00833474"/>
    <w:rsid w:val="008334C3"/>
    <w:rsid w:val="00833740"/>
    <w:rsid w:val="00833EA3"/>
    <w:rsid w:val="00833FE4"/>
    <w:rsid w:val="00834324"/>
    <w:rsid w:val="008345C1"/>
    <w:rsid w:val="0083472F"/>
    <w:rsid w:val="00834804"/>
    <w:rsid w:val="0083490D"/>
    <w:rsid w:val="00834DBD"/>
    <w:rsid w:val="0083598A"/>
    <w:rsid w:val="00835E30"/>
    <w:rsid w:val="00836335"/>
    <w:rsid w:val="00837512"/>
    <w:rsid w:val="008379E3"/>
    <w:rsid w:val="00840638"/>
    <w:rsid w:val="008411B8"/>
    <w:rsid w:val="0084147A"/>
    <w:rsid w:val="0084179E"/>
    <w:rsid w:val="008426B8"/>
    <w:rsid w:val="00842FC0"/>
    <w:rsid w:val="00843283"/>
    <w:rsid w:val="00843378"/>
    <w:rsid w:val="0084393F"/>
    <w:rsid w:val="008440B2"/>
    <w:rsid w:val="00844816"/>
    <w:rsid w:val="00846096"/>
    <w:rsid w:val="0084629D"/>
    <w:rsid w:val="00846670"/>
    <w:rsid w:val="00846A30"/>
    <w:rsid w:val="00846A7B"/>
    <w:rsid w:val="00847262"/>
    <w:rsid w:val="00847CD8"/>
    <w:rsid w:val="00847EA1"/>
    <w:rsid w:val="00850AC9"/>
    <w:rsid w:val="00850BA8"/>
    <w:rsid w:val="00851A96"/>
    <w:rsid w:val="00852164"/>
    <w:rsid w:val="0085260B"/>
    <w:rsid w:val="00852B03"/>
    <w:rsid w:val="00852E9E"/>
    <w:rsid w:val="00853075"/>
    <w:rsid w:val="00855EE1"/>
    <w:rsid w:val="00857499"/>
    <w:rsid w:val="0085751F"/>
    <w:rsid w:val="00857580"/>
    <w:rsid w:val="00860286"/>
    <w:rsid w:val="00860A5A"/>
    <w:rsid w:val="00860C59"/>
    <w:rsid w:val="00860FE3"/>
    <w:rsid w:val="0086148E"/>
    <w:rsid w:val="008619FD"/>
    <w:rsid w:val="00862474"/>
    <w:rsid w:val="008624E2"/>
    <w:rsid w:val="00862BC8"/>
    <w:rsid w:val="00862CD5"/>
    <w:rsid w:val="00863954"/>
    <w:rsid w:val="00864045"/>
    <w:rsid w:val="00864100"/>
    <w:rsid w:val="00864EED"/>
    <w:rsid w:val="008653E6"/>
    <w:rsid w:val="00865472"/>
    <w:rsid w:val="00865842"/>
    <w:rsid w:val="00865BC3"/>
    <w:rsid w:val="00866269"/>
    <w:rsid w:val="008673D0"/>
    <w:rsid w:val="008673EE"/>
    <w:rsid w:val="008677A3"/>
    <w:rsid w:val="008705DA"/>
    <w:rsid w:val="008709FA"/>
    <w:rsid w:val="00870AA5"/>
    <w:rsid w:val="00870C61"/>
    <w:rsid w:val="00871263"/>
    <w:rsid w:val="008713D9"/>
    <w:rsid w:val="008715F3"/>
    <w:rsid w:val="00871A6F"/>
    <w:rsid w:val="00871B13"/>
    <w:rsid w:val="00871B97"/>
    <w:rsid w:val="0087201F"/>
    <w:rsid w:val="0087276B"/>
    <w:rsid w:val="008727FA"/>
    <w:rsid w:val="00872E53"/>
    <w:rsid w:val="00873370"/>
    <w:rsid w:val="00873D36"/>
    <w:rsid w:val="008740E2"/>
    <w:rsid w:val="008744A1"/>
    <w:rsid w:val="0087492D"/>
    <w:rsid w:val="00875497"/>
    <w:rsid w:val="0087709F"/>
    <w:rsid w:val="00877237"/>
    <w:rsid w:val="00880554"/>
    <w:rsid w:val="008807C4"/>
    <w:rsid w:val="00880829"/>
    <w:rsid w:val="00881594"/>
    <w:rsid w:val="00881BD7"/>
    <w:rsid w:val="00882442"/>
    <w:rsid w:val="008828F1"/>
    <w:rsid w:val="00882A2F"/>
    <w:rsid w:val="0088370B"/>
    <w:rsid w:val="008837FD"/>
    <w:rsid w:val="00883B39"/>
    <w:rsid w:val="00883F3B"/>
    <w:rsid w:val="008843A0"/>
    <w:rsid w:val="00885D0D"/>
    <w:rsid w:val="008868D4"/>
    <w:rsid w:val="00886C7C"/>
    <w:rsid w:val="00886F4D"/>
    <w:rsid w:val="00887207"/>
    <w:rsid w:val="0089057D"/>
    <w:rsid w:val="00890B88"/>
    <w:rsid w:val="008910E7"/>
    <w:rsid w:val="008915EA"/>
    <w:rsid w:val="00891AC5"/>
    <w:rsid w:val="00892497"/>
    <w:rsid w:val="008928BC"/>
    <w:rsid w:val="00892FD6"/>
    <w:rsid w:val="008936EE"/>
    <w:rsid w:val="00893799"/>
    <w:rsid w:val="00893DB9"/>
    <w:rsid w:val="00893E98"/>
    <w:rsid w:val="00893F54"/>
    <w:rsid w:val="0089456F"/>
    <w:rsid w:val="00894686"/>
    <w:rsid w:val="008946DD"/>
    <w:rsid w:val="00894DAC"/>
    <w:rsid w:val="00895438"/>
    <w:rsid w:val="0089560D"/>
    <w:rsid w:val="00895C69"/>
    <w:rsid w:val="0089683C"/>
    <w:rsid w:val="00896C6B"/>
    <w:rsid w:val="00896CCC"/>
    <w:rsid w:val="00897170"/>
    <w:rsid w:val="008A0450"/>
    <w:rsid w:val="008A0CC4"/>
    <w:rsid w:val="008A0E9E"/>
    <w:rsid w:val="008A11C6"/>
    <w:rsid w:val="008A1E29"/>
    <w:rsid w:val="008A2853"/>
    <w:rsid w:val="008A3C8E"/>
    <w:rsid w:val="008A3E54"/>
    <w:rsid w:val="008A3E9F"/>
    <w:rsid w:val="008A43D5"/>
    <w:rsid w:val="008A4912"/>
    <w:rsid w:val="008A493D"/>
    <w:rsid w:val="008A4A13"/>
    <w:rsid w:val="008A6328"/>
    <w:rsid w:val="008A64C2"/>
    <w:rsid w:val="008A780D"/>
    <w:rsid w:val="008A7A9F"/>
    <w:rsid w:val="008B05A3"/>
    <w:rsid w:val="008B183B"/>
    <w:rsid w:val="008B276D"/>
    <w:rsid w:val="008B2A80"/>
    <w:rsid w:val="008B2E15"/>
    <w:rsid w:val="008B31EF"/>
    <w:rsid w:val="008B468A"/>
    <w:rsid w:val="008B4748"/>
    <w:rsid w:val="008B47BD"/>
    <w:rsid w:val="008B48AD"/>
    <w:rsid w:val="008B50F5"/>
    <w:rsid w:val="008B50FE"/>
    <w:rsid w:val="008B5659"/>
    <w:rsid w:val="008B62F8"/>
    <w:rsid w:val="008B6673"/>
    <w:rsid w:val="008B6AC2"/>
    <w:rsid w:val="008B77D4"/>
    <w:rsid w:val="008B7D86"/>
    <w:rsid w:val="008B7E66"/>
    <w:rsid w:val="008C0548"/>
    <w:rsid w:val="008C0736"/>
    <w:rsid w:val="008C0952"/>
    <w:rsid w:val="008C0AAB"/>
    <w:rsid w:val="008C181D"/>
    <w:rsid w:val="008C307D"/>
    <w:rsid w:val="008C36BC"/>
    <w:rsid w:val="008C3743"/>
    <w:rsid w:val="008C394D"/>
    <w:rsid w:val="008C3B42"/>
    <w:rsid w:val="008C4090"/>
    <w:rsid w:val="008C493E"/>
    <w:rsid w:val="008C4ACD"/>
    <w:rsid w:val="008C5000"/>
    <w:rsid w:val="008C5479"/>
    <w:rsid w:val="008C6257"/>
    <w:rsid w:val="008C63F4"/>
    <w:rsid w:val="008C7085"/>
    <w:rsid w:val="008C74DE"/>
    <w:rsid w:val="008C7681"/>
    <w:rsid w:val="008C7749"/>
    <w:rsid w:val="008C7C88"/>
    <w:rsid w:val="008D0191"/>
    <w:rsid w:val="008D15BE"/>
    <w:rsid w:val="008D163E"/>
    <w:rsid w:val="008D3A42"/>
    <w:rsid w:val="008D3C68"/>
    <w:rsid w:val="008D41CC"/>
    <w:rsid w:val="008D44E1"/>
    <w:rsid w:val="008D4AFB"/>
    <w:rsid w:val="008D4B81"/>
    <w:rsid w:val="008D5081"/>
    <w:rsid w:val="008D548C"/>
    <w:rsid w:val="008D5906"/>
    <w:rsid w:val="008D619E"/>
    <w:rsid w:val="008D6592"/>
    <w:rsid w:val="008D660D"/>
    <w:rsid w:val="008D66CE"/>
    <w:rsid w:val="008D6D11"/>
    <w:rsid w:val="008D7292"/>
    <w:rsid w:val="008D73B5"/>
    <w:rsid w:val="008E06BF"/>
    <w:rsid w:val="008E0936"/>
    <w:rsid w:val="008E0A12"/>
    <w:rsid w:val="008E0A5E"/>
    <w:rsid w:val="008E0F38"/>
    <w:rsid w:val="008E0FA3"/>
    <w:rsid w:val="008E10F7"/>
    <w:rsid w:val="008E151C"/>
    <w:rsid w:val="008E1616"/>
    <w:rsid w:val="008E1F46"/>
    <w:rsid w:val="008E2B82"/>
    <w:rsid w:val="008E307C"/>
    <w:rsid w:val="008E308D"/>
    <w:rsid w:val="008E323A"/>
    <w:rsid w:val="008E33E9"/>
    <w:rsid w:val="008E359A"/>
    <w:rsid w:val="008E3607"/>
    <w:rsid w:val="008E37A3"/>
    <w:rsid w:val="008E4FA3"/>
    <w:rsid w:val="008E580B"/>
    <w:rsid w:val="008E6349"/>
    <w:rsid w:val="008E6BE0"/>
    <w:rsid w:val="008E6CF0"/>
    <w:rsid w:val="008E6D50"/>
    <w:rsid w:val="008E6E87"/>
    <w:rsid w:val="008E7EBF"/>
    <w:rsid w:val="008F0229"/>
    <w:rsid w:val="008F0719"/>
    <w:rsid w:val="008F20D8"/>
    <w:rsid w:val="008F281D"/>
    <w:rsid w:val="008F5BAB"/>
    <w:rsid w:val="008F5D2F"/>
    <w:rsid w:val="008F62CC"/>
    <w:rsid w:val="008F6485"/>
    <w:rsid w:val="008F6570"/>
    <w:rsid w:val="008F65EB"/>
    <w:rsid w:val="008F67B4"/>
    <w:rsid w:val="008F6A13"/>
    <w:rsid w:val="008F6B75"/>
    <w:rsid w:val="008F6CE5"/>
    <w:rsid w:val="008F72DA"/>
    <w:rsid w:val="008F74CB"/>
    <w:rsid w:val="008F79B3"/>
    <w:rsid w:val="008F7B6D"/>
    <w:rsid w:val="008F7B8D"/>
    <w:rsid w:val="00900899"/>
    <w:rsid w:val="00900951"/>
    <w:rsid w:val="00900CC4"/>
    <w:rsid w:val="00900E3D"/>
    <w:rsid w:val="009013CB"/>
    <w:rsid w:val="0090155F"/>
    <w:rsid w:val="0090156B"/>
    <w:rsid w:val="00902134"/>
    <w:rsid w:val="009028EB"/>
    <w:rsid w:val="00902BFE"/>
    <w:rsid w:val="00903AE3"/>
    <w:rsid w:val="009047A3"/>
    <w:rsid w:val="00904BBB"/>
    <w:rsid w:val="00905291"/>
    <w:rsid w:val="00905559"/>
    <w:rsid w:val="009056AE"/>
    <w:rsid w:val="009058E0"/>
    <w:rsid w:val="00906E48"/>
    <w:rsid w:val="009071FE"/>
    <w:rsid w:val="0090774E"/>
    <w:rsid w:val="00907A1F"/>
    <w:rsid w:val="00907AC8"/>
    <w:rsid w:val="00907B49"/>
    <w:rsid w:val="00910059"/>
    <w:rsid w:val="009111A3"/>
    <w:rsid w:val="00911B7B"/>
    <w:rsid w:val="00911E27"/>
    <w:rsid w:val="00911F57"/>
    <w:rsid w:val="0091283F"/>
    <w:rsid w:val="00912873"/>
    <w:rsid w:val="00912D0E"/>
    <w:rsid w:val="00912FF8"/>
    <w:rsid w:val="0091306C"/>
    <w:rsid w:val="00913166"/>
    <w:rsid w:val="00913546"/>
    <w:rsid w:val="00913EDE"/>
    <w:rsid w:val="0091417B"/>
    <w:rsid w:val="0091421C"/>
    <w:rsid w:val="0091502A"/>
    <w:rsid w:val="009152E4"/>
    <w:rsid w:val="00915A8A"/>
    <w:rsid w:val="00916277"/>
    <w:rsid w:val="0091669F"/>
    <w:rsid w:val="00916704"/>
    <w:rsid w:val="00916C81"/>
    <w:rsid w:val="0091704A"/>
    <w:rsid w:val="00917A52"/>
    <w:rsid w:val="0092083E"/>
    <w:rsid w:val="00920A11"/>
    <w:rsid w:val="00920A77"/>
    <w:rsid w:val="009213F3"/>
    <w:rsid w:val="00921606"/>
    <w:rsid w:val="00921752"/>
    <w:rsid w:val="00921AB3"/>
    <w:rsid w:val="00922303"/>
    <w:rsid w:val="0092253E"/>
    <w:rsid w:val="00922704"/>
    <w:rsid w:val="009232F0"/>
    <w:rsid w:val="00923492"/>
    <w:rsid w:val="00923919"/>
    <w:rsid w:val="00923A1F"/>
    <w:rsid w:val="0092448F"/>
    <w:rsid w:val="0092492D"/>
    <w:rsid w:val="00924AB6"/>
    <w:rsid w:val="0092522D"/>
    <w:rsid w:val="00925565"/>
    <w:rsid w:val="009278A3"/>
    <w:rsid w:val="0092794F"/>
    <w:rsid w:val="00927AB4"/>
    <w:rsid w:val="00927BA7"/>
    <w:rsid w:val="00927FC4"/>
    <w:rsid w:val="00930478"/>
    <w:rsid w:val="009305DF"/>
    <w:rsid w:val="009308C8"/>
    <w:rsid w:val="009308F0"/>
    <w:rsid w:val="00930FEB"/>
    <w:rsid w:val="0093205C"/>
    <w:rsid w:val="0093263E"/>
    <w:rsid w:val="00932ADE"/>
    <w:rsid w:val="00932B74"/>
    <w:rsid w:val="00932FEF"/>
    <w:rsid w:val="009341A8"/>
    <w:rsid w:val="009341B9"/>
    <w:rsid w:val="00934777"/>
    <w:rsid w:val="00935387"/>
    <w:rsid w:val="00935937"/>
    <w:rsid w:val="0093593F"/>
    <w:rsid w:val="009359A3"/>
    <w:rsid w:val="00935A3B"/>
    <w:rsid w:val="00935E50"/>
    <w:rsid w:val="009364F7"/>
    <w:rsid w:val="00936E18"/>
    <w:rsid w:val="00936F81"/>
    <w:rsid w:val="00937035"/>
    <w:rsid w:val="009371C2"/>
    <w:rsid w:val="009374A8"/>
    <w:rsid w:val="00937EBF"/>
    <w:rsid w:val="00937F90"/>
    <w:rsid w:val="0094069A"/>
    <w:rsid w:val="00940717"/>
    <w:rsid w:val="00940790"/>
    <w:rsid w:val="009409AB"/>
    <w:rsid w:val="00941464"/>
    <w:rsid w:val="0094159A"/>
    <w:rsid w:val="00941642"/>
    <w:rsid w:val="00941AFE"/>
    <w:rsid w:val="00941DC2"/>
    <w:rsid w:val="00942D1F"/>
    <w:rsid w:val="00942DA5"/>
    <w:rsid w:val="0094386E"/>
    <w:rsid w:val="00943B08"/>
    <w:rsid w:val="00943D99"/>
    <w:rsid w:val="00943E35"/>
    <w:rsid w:val="00944809"/>
    <w:rsid w:val="009449AA"/>
    <w:rsid w:val="00944C93"/>
    <w:rsid w:val="00944D16"/>
    <w:rsid w:val="00944DF9"/>
    <w:rsid w:val="0094582B"/>
    <w:rsid w:val="00945BE5"/>
    <w:rsid w:val="009460F5"/>
    <w:rsid w:val="00946385"/>
    <w:rsid w:val="00946FD0"/>
    <w:rsid w:val="009476C5"/>
    <w:rsid w:val="00947A68"/>
    <w:rsid w:val="009508EF"/>
    <w:rsid w:val="00950B4F"/>
    <w:rsid w:val="00950E5B"/>
    <w:rsid w:val="00951AF4"/>
    <w:rsid w:val="009521CB"/>
    <w:rsid w:val="009524E2"/>
    <w:rsid w:val="009530E3"/>
    <w:rsid w:val="009534DB"/>
    <w:rsid w:val="00953BBB"/>
    <w:rsid w:val="00953EFC"/>
    <w:rsid w:val="00954A7D"/>
    <w:rsid w:val="00954C32"/>
    <w:rsid w:val="00954EF5"/>
    <w:rsid w:val="00955196"/>
    <w:rsid w:val="0095578D"/>
    <w:rsid w:val="00955B61"/>
    <w:rsid w:val="009561AD"/>
    <w:rsid w:val="009568BE"/>
    <w:rsid w:val="00956CF5"/>
    <w:rsid w:val="0095704D"/>
    <w:rsid w:val="0095727C"/>
    <w:rsid w:val="009575AF"/>
    <w:rsid w:val="00957F01"/>
    <w:rsid w:val="0096014F"/>
    <w:rsid w:val="00960B71"/>
    <w:rsid w:val="00960C6E"/>
    <w:rsid w:val="00960D7E"/>
    <w:rsid w:val="00961853"/>
    <w:rsid w:val="00961938"/>
    <w:rsid w:val="00961E7F"/>
    <w:rsid w:val="00961F2B"/>
    <w:rsid w:val="009628E8"/>
    <w:rsid w:val="00963201"/>
    <w:rsid w:val="0096325C"/>
    <w:rsid w:val="00964AFD"/>
    <w:rsid w:val="00965960"/>
    <w:rsid w:val="009661C9"/>
    <w:rsid w:val="009669E9"/>
    <w:rsid w:val="00967737"/>
    <w:rsid w:val="0096784A"/>
    <w:rsid w:val="009679E6"/>
    <w:rsid w:val="00967E5F"/>
    <w:rsid w:val="0097038E"/>
    <w:rsid w:val="00970C25"/>
    <w:rsid w:val="009711B7"/>
    <w:rsid w:val="009717BB"/>
    <w:rsid w:val="0097197F"/>
    <w:rsid w:val="00971B3B"/>
    <w:rsid w:val="009722DC"/>
    <w:rsid w:val="00972A3C"/>
    <w:rsid w:val="00973355"/>
    <w:rsid w:val="00973507"/>
    <w:rsid w:val="009736C4"/>
    <w:rsid w:val="0097424D"/>
    <w:rsid w:val="009745ED"/>
    <w:rsid w:val="009749BE"/>
    <w:rsid w:val="00974C92"/>
    <w:rsid w:val="00975ED4"/>
    <w:rsid w:val="009769FF"/>
    <w:rsid w:val="00976B62"/>
    <w:rsid w:val="00976EEA"/>
    <w:rsid w:val="009771E1"/>
    <w:rsid w:val="009777E0"/>
    <w:rsid w:val="00977F09"/>
    <w:rsid w:val="0098067A"/>
    <w:rsid w:val="00980B46"/>
    <w:rsid w:val="00980C03"/>
    <w:rsid w:val="00981C7D"/>
    <w:rsid w:val="009820F7"/>
    <w:rsid w:val="009821BB"/>
    <w:rsid w:val="009827A2"/>
    <w:rsid w:val="00982823"/>
    <w:rsid w:val="00982B84"/>
    <w:rsid w:val="00983FC3"/>
    <w:rsid w:val="0098455C"/>
    <w:rsid w:val="00984733"/>
    <w:rsid w:val="00984A1B"/>
    <w:rsid w:val="0098523B"/>
    <w:rsid w:val="0098538A"/>
    <w:rsid w:val="009857BD"/>
    <w:rsid w:val="00985F1B"/>
    <w:rsid w:val="00985F66"/>
    <w:rsid w:val="00986123"/>
    <w:rsid w:val="0098683A"/>
    <w:rsid w:val="00986BF4"/>
    <w:rsid w:val="00986D21"/>
    <w:rsid w:val="009878EF"/>
    <w:rsid w:val="009900A2"/>
    <w:rsid w:val="00990122"/>
    <w:rsid w:val="0099035F"/>
    <w:rsid w:val="009909C9"/>
    <w:rsid w:val="009909D0"/>
    <w:rsid w:val="00990A2F"/>
    <w:rsid w:val="00990AFE"/>
    <w:rsid w:val="00991508"/>
    <w:rsid w:val="00991512"/>
    <w:rsid w:val="0099178C"/>
    <w:rsid w:val="00991B6B"/>
    <w:rsid w:val="00991CEF"/>
    <w:rsid w:val="009934B0"/>
    <w:rsid w:val="00993839"/>
    <w:rsid w:val="009943AA"/>
    <w:rsid w:val="0099441E"/>
    <w:rsid w:val="009944FE"/>
    <w:rsid w:val="00994C03"/>
    <w:rsid w:val="00994D7D"/>
    <w:rsid w:val="00994ED2"/>
    <w:rsid w:val="009952CB"/>
    <w:rsid w:val="009957B8"/>
    <w:rsid w:val="00995C65"/>
    <w:rsid w:val="00996410"/>
    <w:rsid w:val="009965CE"/>
    <w:rsid w:val="009967B9"/>
    <w:rsid w:val="00996E3C"/>
    <w:rsid w:val="009972FF"/>
    <w:rsid w:val="00997975"/>
    <w:rsid w:val="009A084B"/>
    <w:rsid w:val="009A14CA"/>
    <w:rsid w:val="009A1AF7"/>
    <w:rsid w:val="009A227B"/>
    <w:rsid w:val="009A258A"/>
    <w:rsid w:val="009A25A0"/>
    <w:rsid w:val="009A2729"/>
    <w:rsid w:val="009A2889"/>
    <w:rsid w:val="009A31BB"/>
    <w:rsid w:val="009A3B5D"/>
    <w:rsid w:val="009A3BC6"/>
    <w:rsid w:val="009A41C8"/>
    <w:rsid w:val="009A42E8"/>
    <w:rsid w:val="009A4AA0"/>
    <w:rsid w:val="009A5190"/>
    <w:rsid w:val="009A591F"/>
    <w:rsid w:val="009A5CAC"/>
    <w:rsid w:val="009A6647"/>
    <w:rsid w:val="009A6F4C"/>
    <w:rsid w:val="009A71B6"/>
    <w:rsid w:val="009A7281"/>
    <w:rsid w:val="009A7A55"/>
    <w:rsid w:val="009A7CDC"/>
    <w:rsid w:val="009B0DDF"/>
    <w:rsid w:val="009B1904"/>
    <w:rsid w:val="009B1A4D"/>
    <w:rsid w:val="009B2B2F"/>
    <w:rsid w:val="009B35EB"/>
    <w:rsid w:val="009B3EBC"/>
    <w:rsid w:val="009B413D"/>
    <w:rsid w:val="009B454C"/>
    <w:rsid w:val="009B5119"/>
    <w:rsid w:val="009B6B89"/>
    <w:rsid w:val="009B7598"/>
    <w:rsid w:val="009B7655"/>
    <w:rsid w:val="009B7B30"/>
    <w:rsid w:val="009C068C"/>
    <w:rsid w:val="009C092F"/>
    <w:rsid w:val="009C0B23"/>
    <w:rsid w:val="009C0D97"/>
    <w:rsid w:val="009C110A"/>
    <w:rsid w:val="009C1191"/>
    <w:rsid w:val="009C11ED"/>
    <w:rsid w:val="009C151C"/>
    <w:rsid w:val="009C15D0"/>
    <w:rsid w:val="009C164C"/>
    <w:rsid w:val="009C187C"/>
    <w:rsid w:val="009C196C"/>
    <w:rsid w:val="009C1CA8"/>
    <w:rsid w:val="009C1DAC"/>
    <w:rsid w:val="009C22DD"/>
    <w:rsid w:val="009C27A5"/>
    <w:rsid w:val="009C32B2"/>
    <w:rsid w:val="009C378F"/>
    <w:rsid w:val="009C394A"/>
    <w:rsid w:val="009C3A0A"/>
    <w:rsid w:val="009C452C"/>
    <w:rsid w:val="009C5BA0"/>
    <w:rsid w:val="009C5D23"/>
    <w:rsid w:val="009C6043"/>
    <w:rsid w:val="009C66FA"/>
    <w:rsid w:val="009C66FB"/>
    <w:rsid w:val="009C7D19"/>
    <w:rsid w:val="009C7DF4"/>
    <w:rsid w:val="009D009D"/>
    <w:rsid w:val="009D0697"/>
    <w:rsid w:val="009D0995"/>
    <w:rsid w:val="009D0A80"/>
    <w:rsid w:val="009D0D98"/>
    <w:rsid w:val="009D0F62"/>
    <w:rsid w:val="009D13D7"/>
    <w:rsid w:val="009D1755"/>
    <w:rsid w:val="009D1913"/>
    <w:rsid w:val="009D1B68"/>
    <w:rsid w:val="009D202C"/>
    <w:rsid w:val="009D2187"/>
    <w:rsid w:val="009D230D"/>
    <w:rsid w:val="009D2472"/>
    <w:rsid w:val="009D24F2"/>
    <w:rsid w:val="009D2562"/>
    <w:rsid w:val="009D2BE9"/>
    <w:rsid w:val="009D2D93"/>
    <w:rsid w:val="009D3112"/>
    <w:rsid w:val="009D3123"/>
    <w:rsid w:val="009D35E3"/>
    <w:rsid w:val="009D372D"/>
    <w:rsid w:val="009D3841"/>
    <w:rsid w:val="009D38F0"/>
    <w:rsid w:val="009D3C81"/>
    <w:rsid w:val="009D3C8C"/>
    <w:rsid w:val="009D4A93"/>
    <w:rsid w:val="009D4BD8"/>
    <w:rsid w:val="009D4E11"/>
    <w:rsid w:val="009D5315"/>
    <w:rsid w:val="009D5C78"/>
    <w:rsid w:val="009D612A"/>
    <w:rsid w:val="009D62D7"/>
    <w:rsid w:val="009D6547"/>
    <w:rsid w:val="009D670A"/>
    <w:rsid w:val="009D69BB"/>
    <w:rsid w:val="009D7AB3"/>
    <w:rsid w:val="009D7F34"/>
    <w:rsid w:val="009E0144"/>
    <w:rsid w:val="009E0743"/>
    <w:rsid w:val="009E0847"/>
    <w:rsid w:val="009E095F"/>
    <w:rsid w:val="009E199D"/>
    <w:rsid w:val="009E1BB2"/>
    <w:rsid w:val="009E25C1"/>
    <w:rsid w:val="009E2A96"/>
    <w:rsid w:val="009E300C"/>
    <w:rsid w:val="009E42EE"/>
    <w:rsid w:val="009E47EB"/>
    <w:rsid w:val="009E55E2"/>
    <w:rsid w:val="009E5605"/>
    <w:rsid w:val="009E612D"/>
    <w:rsid w:val="009E66B3"/>
    <w:rsid w:val="009E6A72"/>
    <w:rsid w:val="009E6C0A"/>
    <w:rsid w:val="009E766B"/>
    <w:rsid w:val="009E7F7A"/>
    <w:rsid w:val="009F00BE"/>
    <w:rsid w:val="009F0427"/>
    <w:rsid w:val="009F12B8"/>
    <w:rsid w:val="009F1762"/>
    <w:rsid w:val="009F29E7"/>
    <w:rsid w:val="009F388A"/>
    <w:rsid w:val="009F3974"/>
    <w:rsid w:val="009F41C7"/>
    <w:rsid w:val="009F41E8"/>
    <w:rsid w:val="009F45A8"/>
    <w:rsid w:val="009F4745"/>
    <w:rsid w:val="009F47AB"/>
    <w:rsid w:val="009F48EF"/>
    <w:rsid w:val="009F497D"/>
    <w:rsid w:val="009F4A0B"/>
    <w:rsid w:val="009F5991"/>
    <w:rsid w:val="009F5F15"/>
    <w:rsid w:val="009F62F0"/>
    <w:rsid w:val="009F6674"/>
    <w:rsid w:val="009F7709"/>
    <w:rsid w:val="009F7FFC"/>
    <w:rsid w:val="00A005AD"/>
    <w:rsid w:val="00A00697"/>
    <w:rsid w:val="00A006F8"/>
    <w:rsid w:val="00A00875"/>
    <w:rsid w:val="00A00BD2"/>
    <w:rsid w:val="00A02033"/>
    <w:rsid w:val="00A02543"/>
    <w:rsid w:val="00A02C4C"/>
    <w:rsid w:val="00A031EF"/>
    <w:rsid w:val="00A0331E"/>
    <w:rsid w:val="00A03332"/>
    <w:rsid w:val="00A03DC3"/>
    <w:rsid w:val="00A03FFE"/>
    <w:rsid w:val="00A0419C"/>
    <w:rsid w:val="00A044AF"/>
    <w:rsid w:val="00A04E44"/>
    <w:rsid w:val="00A05726"/>
    <w:rsid w:val="00A0669A"/>
    <w:rsid w:val="00A06997"/>
    <w:rsid w:val="00A06A6F"/>
    <w:rsid w:val="00A06DFB"/>
    <w:rsid w:val="00A0724A"/>
    <w:rsid w:val="00A0743E"/>
    <w:rsid w:val="00A076F2"/>
    <w:rsid w:val="00A078E9"/>
    <w:rsid w:val="00A07BD5"/>
    <w:rsid w:val="00A10879"/>
    <w:rsid w:val="00A109B8"/>
    <w:rsid w:val="00A109D6"/>
    <w:rsid w:val="00A1189C"/>
    <w:rsid w:val="00A11AB2"/>
    <w:rsid w:val="00A11CC3"/>
    <w:rsid w:val="00A12108"/>
    <w:rsid w:val="00A12993"/>
    <w:rsid w:val="00A13221"/>
    <w:rsid w:val="00A13258"/>
    <w:rsid w:val="00A13397"/>
    <w:rsid w:val="00A139D5"/>
    <w:rsid w:val="00A1408C"/>
    <w:rsid w:val="00A1436B"/>
    <w:rsid w:val="00A14AD3"/>
    <w:rsid w:val="00A150F9"/>
    <w:rsid w:val="00A15120"/>
    <w:rsid w:val="00A154A3"/>
    <w:rsid w:val="00A161BA"/>
    <w:rsid w:val="00A16647"/>
    <w:rsid w:val="00A16918"/>
    <w:rsid w:val="00A16F0B"/>
    <w:rsid w:val="00A17FC0"/>
    <w:rsid w:val="00A20122"/>
    <w:rsid w:val="00A2030B"/>
    <w:rsid w:val="00A20795"/>
    <w:rsid w:val="00A21535"/>
    <w:rsid w:val="00A22685"/>
    <w:rsid w:val="00A22A97"/>
    <w:rsid w:val="00A24699"/>
    <w:rsid w:val="00A24AB9"/>
    <w:rsid w:val="00A24D95"/>
    <w:rsid w:val="00A24FD2"/>
    <w:rsid w:val="00A250BC"/>
    <w:rsid w:val="00A25154"/>
    <w:rsid w:val="00A25A93"/>
    <w:rsid w:val="00A25AE3"/>
    <w:rsid w:val="00A25DEE"/>
    <w:rsid w:val="00A25E7E"/>
    <w:rsid w:val="00A26211"/>
    <w:rsid w:val="00A26262"/>
    <w:rsid w:val="00A267D2"/>
    <w:rsid w:val="00A26B31"/>
    <w:rsid w:val="00A27225"/>
    <w:rsid w:val="00A27508"/>
    <w:rsid w:val="00A2759F"/>
    <w:rsid w:val="00A27BA3"/>
    <w:rsid w:val="00A3088C"/>
    <w:rsid w:val="00A309E3"/>
    <w:rsid w:val="00A31CCB"/>
    <w:rsid w:val="00A31EE5"/>
    <w:rsid w:val="00A3222D"/>
    <w:rsid w:val="00A3294C"/>
    <w:rsid w:val="00A32AAB"/>
    <w:rsid w:val="00A332A3"/>
    <w:rsid w:val="00A337D3"/>
    <w:rsid w:val="00A3387F"/>
    <w:rsid w:val="00A33B8C"/>
    <w:rsid w:val="00A34112"/>
    <w:rsid w:val="00A34F12"/>
    <w:rsid w:val="00A35788"/>
    <w:rsid w:val="00A35A59"/>
    <w:rsid w:val="00A35CE6"/>
    <w:rsid w:val="00A35DE8"/>
    <w:rsid w:val="00A35E8F"/>
    <w:rsid w:val="00A369C2"/>
    <w:rsid w:val="00A36BEA"/>
    <w:rsid w:val="00A36C99"/>
    <w:rsid w:val="00A36D1B"/>
    <w:rsid w:val="00A375A3"/>
    <w:rsid w:val="00A375A4"/>
    <w:rsid w:val="00A378A2"/>
    <w:rsid w:val="00A37C11"/>
    <w:rsid w:val="00A4039E"/>
    <w:rsid w:val="00A403B6"/>
    <w:rsid w:val="00A41585"/>
    <w:rsid w:val="00A417BC"/>
    <w:rsid w:val="00A417DE"/>
    <w:rsid w:val="00A41A44"/>
    <w:rsid w:val="00A41CD5"/>
    <w:rsid w:val="00A42205"/>
    <w:rsid w:val="00A42315"/>
    <w:rsid w:val="00A42DDA"/>
    <w:rsid w:val="00A434D3"/>
    <w:rsid w:val="00A437D4"/>
    <w:rsid w:val="00A43945"/>
    <w:rsid w:val="00A43993"/>
    <w:rsid w:val="00A43DDB"/>
    <w:rsid w:val="00A43E8A"/>
    <w:rsid w:val="00A441DE"/>
    <w:rsid w:val="00A4436A"/>
    <w:rsid w:val="00A449A1"/>
    <w:rsid w:val="00A454B7"/>
    <w:rsid w:val="00A455B2"/>
    <w:rsid w:val="00A4569D"/>
    <w:rsid w:val="00A47B7A"/>
    <w:rsid w:val="00A47BE6"/>
    <w:rsid w:val="00A47DAE"/>
    <w:rsid w:val="00A47E78"/>
    <w:rsid w:val="00A50206"/>
    <w:rsid w:val="00A503FF"/>
    <w:rsid w:val="00A50970"/>
    <w:rsid w:val="00A51019"/>
    <w:rsid w:val="00A5123C"/>
    <w:rsid w:val="00A51C00"/>
    <w:rsid w:val="00A520F7"/>
    <w:rsid w:val="00A52762"/>
    <w:rsid w:val="00A528B5"/>
    <w:rsid w:val="00A52A24"/>
    <w:rsid w:val="00A52EFD"/>
    <w:rsid w:val="00A532F9"/>
    <w:rsid w:val="00A533CA"/>
    <w:rsid w:val="00A53532"/>
    <w:rsid w:val="00A53A99"/>
    <w:rsid w:val="00A53B94"/>
    <w:rsid w:val="00A53DBF"/>
    <w:rsid w:val="00A54AAC"/>
    <w:rsid w:val="00A55194"/>
    <w:rsid w:val="00A55B61"/>
    <w:rsid w:val="00A55C8F"/>
    <w:rsid w:val="00A55DBF"/>
    <w:rsid w:val="00A55F05"/>
    <w:rsid w:val="00A55F84"/>
    <w:rsid w:val="00A563DB"/>
    <w:rsid w:val="00A5641D"/>
    <w:rsid w:val="00A56A22"/>
    <w:rsid w:val="00A575A5"/>
    <w:rsid w:val="00A60C69"/>
    <w:rsid w:val="00A60D34"/>
    <w:rsid w:val="00A60EEC"/>
    <w:rsid w:val="00A611BE"/>
    <w:rsid w:val="00A612E8"/>
    <w:rsid w:val="00A6147F"/>
    <w:rsid w:val="00A61ACA"/>
    <w:rsid w:val="00A62112"/>
    <w:rsid w:val="00A62A37"/>
    <w:rsid w:val="00A62B51"/>
    <w:rsid w:val="00A62D01"/>
    <w:rsid w:val="00A62FA8"/>
    <w:rsid w:val="00A63414"/>
    <w:rsid w:val="00A6381F"/>
    <w:rsid w:val="00A639CD"/>
    <w:rsid w:val="00A63AE2"/>
    <w:rsid w:val="00A63EA0"/>
    <w:rsid w:val="00A6403D"/>
    <w:rsid w:val="00A64488"/>
    <w:rsid w:val="00A65B32"/>
    <w:rsid w:val="00A665E6"/>
    <w:rsid w:val="00A674A0"/>
    <w:rsid w:val="00A70642"/>
    <w:rsid w:val="00A70B40"/>
    <w:rsid w:val="00A7135C"/>
    <w:rsid w:val="00A715E5"/>
    <w:rsid w:val="00A71738"/>
    <w:rsid w:val="00A718AD"/>
    <w:rsid w:val="00A7333E"/>
    <w:rsid w:val="00A73342"/>
    <w:rsid w:val="00A737C6"/>
    <w:rsid w:val="00A73FDB"/>
    <w:rsid w:val="00A74513"/>
    <w:rsid w:val="00A74649"/>
    <w:rsid w:val="00A746D1"/>
    <w:rsid w:val="00A74C2A"/>
    <w:rsid w:val="00A756EB"/>
    <w:rsid w:val="00A7574E"/>
    <w:rsid w:val="00A7581B"/>
    <w:rsid w:val="00A75CDB"/>
    <w:rsid w:val="00A75D51"/>
    <w:rsid w:val="00A75ECC"/>
    <w:rsid w:val="00A75FBE"/>
    <w:rsid w:val="00A76207"/>
    <w:rsid w:val="00A76985"/>
    <w:rsid w:val="00A76A3F"/>
    <w:rsid w:val="00A76CD6"/>
    <w:rsid w:val="00A771F2"/>
    <w:rsid w:val="00A80F6C"/>
    <w:rsid w:val="00A81B78"/>
    <w:rsid w:val="00A821D1"/>
    <w:rsid w:val="00A82495"/>
    <w:rsid w:val="00A828DD"/>
    <w:rsid w:val="00A82D0F"/>
    <w:rsid w:val="00A83442"/>
    <w:rsid w:val="00A835D5"/>
    <w:rsid w:val="00A83720"/>
    <w:rsid w:val="00A83A01"/>
    <w:rsid w:val="00A83F50"/>
    <w:rsid w:val="00A83F83"/>
    <w:rsid w:val="00A843D1"/>
    <w:rsid w:val="00A8469C"/>
    <w:rsid w:val="00A84945"/>
    <w:rsid w:val="00A84C90"/>
    <w:rsid w:val="00A84EFF"/>
    <w:rsid w:val="00A854F3"/>
    <w:rsid w:val="00A85689"/>
    <w:rsid w:val="00A85B44"/>
    <w:rsid w:val="00A85D70"/>
    <w:rsid w:val="00A86A05"/>
    <w:rsid w:val="00A86EAA"/>
    <w:rsid w:val="00A87782"/>
    <w:rsid w:val="00A90130"/>
    <w:rsid w:val="00A905D7"/>
    <w:rsid w:val="00A907E3"/>
    <w:rsid w:val="00A90A41"/>
    <w:rsid w:val="00A9117D"/>
    <w:rsid w:val="00A915B9"/>
    <w:rsid w:val="00A91D43"/>
    <w:rsid w:val="00A92600"/>
    <w:rsid w:val="00A926BF"/>
    <w:rsid w:val="00A92FF4"/>
    <w:rsid w:val="00A93451"/>
    <w:rsid w:val="00A93965"/>
    <w:rsid w:val="00A94066"/>
    <w:rsid w:val="00A941C8"/>
    <w:rsid w:val="00A9465D"/>
    <w:rsid w:val="00A9555C"/>
    <w:rsid w:val="00A95928"/>
    <w:rsid w:val="00A964EF"/>
    <w:rsid w:val="00A96A82"/>
    <w:rsid w:val="00A96BC8"/>
    <w:rsid w:val="00A972FF"/>
    <w:rsid w:val="00A97973"/>
    <w:rsid w:val="00AA01B5"/>
    <w:rsid w:val="00AA03FB"/>
    <w:rsid w:val="00AA0794"/>
    <w:rsid w:val="00AA0FB6"/>
    <w:rsid w:val="00AA11A5"/>
    <w:rsid w:val="00AA2710"/>
    <w:rsid w:val="00AA27C9"/>
    <w:rsid w:val="00AA33D4"/>
    <w:rsid w:val="00AA34EC"/>
    <w:rsid w:val="00AA3E7E"/>
    <w:rsid w:val="00AA58E9"/>
    <w:rsid w:val="00AA59B4"/>
    <w:rsid w:val="00AA5F2C"/>
    <w:rsid w:val="00AA623D"/>
    <w:rsid w:val="00AA660C"/>
    <w:rsid w:val="00AA6BCB"/>
    <w:rsid w:val="00AA6C22"/>
    <w:rsid w:val="00AA710F"/>
    <w:rsid w:val="00AA734E"/>
    <w:rsid w:val="00AB0493"/>
    <w:rsid w:val="00AB07C3"/>
    <w:rsid w:val="00AB085F"/>
    <w:rsid w:val="00AB10F5"/>
    <w:rsid w:val="00AB10F7"/>
    <w:rsid w:val="00AB13C0"/>
    <w:rsid w:val="00AB15BF"/>
    <w:rsid w:val="00AB1DE5"/>
    <w:rsid w:val="00AB21B0"/>
    <w:rsid w:val="00AB21D4"/>
    <w:rsid w:val="00AB29C2"/>
    <w:rsid w:val="00AB29C9"/>
    <w:rsid w:val="00AB3233"/>
    <w:rsid w:val="00AB3339"/>
    <w:rsid w:val="00AB376E"/>
    <w:rsid w:val="00AB3DEC"/>
    <w:rsid w:val="00AB4582"/>
    <w:rsid w:val="00AB494F"/>
    <w:rsid w:val="00AB49B3"/>
    <w:rsid w:val="00AB4CD7"/>
    <w:rsid w:val="00AB50A4"/>
    <w:rsid w:val="00AB5676"/>
    <w:rsid w:val="00AB5926"/>
    <w:rsid w:val="00AB5ACA"/>
    <w:rsid w:val="00AB60B4"/>
    <w:rsid w:val="00AB6699"/>
    <w:rsid w:val="00AB77B7"/>
    <w:rsid w:val="00AB7AE4"/>
    <w:rsid w:val="00AB7D1C"/>
    <w:rsid w:val="00AC0236"/>
    <w:rsid w:val="00AC1381"/>
    <w:rsid w:val="00AC1B0F"/>
    <w:rsid w:val="00AC234C"/>
    <w:rsid w:val="00AC2659"/>
    <w:rsid w:val="00AC3121"/>
    <w:rsid w:val="00AC317D"/>
    <w:rsid w:val="00AC3BA2"/>
    <w:rsid w:val="00AC3BF8"/>
    <w:rsid w:val="00AC3C9E"/>
    <w:rsid w:val="00AC3D18"/>
    <w:rsid w:val="00AC3F10"/>
    <w:rsid w:val="00AC4665"/>
    <w:rsid w:val="00AC49AA"/>
    <w:rsid w:val="00AC51EB"/>
    <w:rsid w:val="00AC5255"/>
    <w:rsid w:val="00AC53E8"/>
    <w:rsid w:val="00AC69F9"/>
    <w:rsid w:val="00AC7348"/>
    <w:rsid w:val="00AC747A"/>
    <w:rsid w:val="00AC782F"/>
    <w:rsid w:val="00AC7FBA"/>
    <w:rsid w:val="00AD05A2"/>
    <w:rsid w:val="00AD0992"/>
    <w:rsid w:val="00AD15B8"/>
    <w:rsid w:val="00AD1FD9"/>
    <w:rsid w:val="00AD21AB"/>
    <w:rsid w:val="00AD21E8"/>
    <w:rsid w:val="00AD24ED"/>
    <w:rsid w:val="00AD2A19"/>
    <w:rsid w:val="00AD2C7D"/>
    <w:rsid w:val="00AD2E2D"/>
    <w:rsid w:val="00AD3700"/>
    <w:rsid w:val="00AD39F1"/>
    <w:rsid w:val="00AD3BC6"/>
    <w:rsid w:val="00AD4012"/>
    <w:rsid w:val="00AD44A0"/>
    <w:rsid w:val="00AD48B3"/>
    <w:rsid w:val="00AD4F65"/>
    <w:rsid w:val="00AD5451"/>
    <w:rsid w:val="00AD5779"/>
    <w:rsid w:val="00AD65EC"/>
    <w:rsid w:val="00AD675D"/>
    <w:rsid w:val="00AD678A"/>
    <w:rsid w:val="00AD69CC"/>
    <w:rsid w:val="00AD6B01"/>
    <w:rsid w:val="00AD6B92"/>
    <w:rsid w:val="00AD6FE6"/>
    <w:rsid w:val="00AD7FB2"/>
    <w:rsid w:val="00AE0470"/>
    <w:rsid w:val="00AE06B3"/>
    <w:rsid w:val="00AE1E64"/>
    <w:rsid w:val="00AE1FB3"/>
    <w:rsid w:val="00AE3759"/>
    <w:rsid w:val="00AE3A5B"/>
    <w:rsid w:val="00AE3AA4"/>
    <w:rsid w:val="00AE3F4C"/>
    <w:rsid w:val="00AE4282"/>
    <w:rsid w:val="00AE469B"/>
    <w:rsid w:val="00AE53D3"/>
    <w:rsid w:val="00AE55CA"/>
    <w:rsid w:val="00AE579B"/>
    <w:rsid w:val="00AE5AF4"/>
    <w:rsid w:val="00AE5F3E"/>
    <w:rsid w:val="00AE6079"/>
    <w:rsid w:val="00AE6486"/>
    <w:rsid w:val="00AE6745"/>
    <w:rsid w:val="00AE684D"/>
    <w:rsid w:val="00AE6CF9"/>
    <w:rsid w:val="00AE7896"/>
    <w:rsid w:val="00AF0B72"/>
    <w:rsid w:val="00AF0CCB"/>
    <w:rsid w:val="00AF1881"/>
    <w:rsid w:val="00AF191F"/>
    <w:rsid w:val="00AF1C20"/>
    <w:rsid w:val="00AF2461"/>
    <w:rsid w:val="00AF2839"/>
    <w:rsid w:val="00AF28DB"/>
    <w:rsid w:val="00AF4548"/>
    <w:rsid w:val="00AF5CD2"/>
    <w:rsid w:val="00AF6D6F"/>
    <w:rsid w:val="00AF6DA2"/>
    <w:rsid w:val="00AF70DE"/>
    <w:rsid w:val="00AF7240"/>
    <w:rsid w:val="00AF7BA8"/>
    <w:rsid w:val="00B000A2"/>
    <w:rsid w:val="00B007C1"/>
    <w:rsid w:val="00B00C16"/>
    <w:rsid w:val="00B00D72"/>
    <w:rsid w:val="00B0175C"/>
    <w:rsid w:val="00B0202A"/>
    <w:rsid w:val="00B0242F"/>
    <w:rsid w:val="00B02C1A"/>
    <w:rsid w:val="00B038F3"/>
    <w:rsid w:val="00B03EB1"/>
    <w:rsid w:val="00B04362"/>
    <w:rsid w:val="00B055B7"/>
    <w:rsid w:val="00B05D0D"/>
    <w:rsid w:val="00B05EB2"/>
    <w:rsid w:val="00B060B4"/>
    <w:rsid w:val="00B06E43"/>
    <w:rsid w:val="00B072A8"/>
    <w:rsid w:val="00B101EB"/>
    <w:rsid w:val="00B10233"/>
    <w:rsid w:val="00B10299"/>
    <w:rsid w:val="00B10725"/>
    <w:rsid w:val="00B10A7F"/>
    <w:rsid w:val="00B10AAA"/>
    <w:rsid w:val="00B114C1"/>
    <w:rsid w:val="00B117DA"/>
    <w:rsid w:val="00B1295A"/>
    <w:rsid w:val="00B12F8A"/>
    <w:rsid w:val="00B132EB"/>
    <w:rsid w:val="00B1385E"/>
    <w:rsid w:val="00B140D1"/>
    <w:rsid w:val="00B140E6"/>
    <w:rsid w:val="00B155BD"/>
    <w:rsid w:val="00B15B37"/>
    <w:rsid w:val="00B15FF5"/>
    <w:rsid w:val="00B1640C"/>
    <w:rsid w:val="00B1697C"/>
    <w:rsid w:val="00B16EEE"/>
    <w:rsid w:val="00B1718E"/>
    <w:rsid w:val="00B17F0F"/>
    <w:rsid w:val="00B20550"/>
    <w:rsid w:val="00B2079D"/>
    <w:rsid w:val="00B20AD3"/>
    <w:rsid w:val="00B21735"/>
    <w:rsid w:val="00B21B47"/>
    <w:rsid w:val="00B21F47"/>
    <w:rsid w:val="00B224F4"/>
    <w:rsid w:val="00B22CEC"/>
    <w:rsid w:val="00B22EE5"/>
    <w:rsid w:val="00B241E2"/>
    <w:rsid w:val="00B243AE"/>
    <w:rsid w:val="00B24D3D"/>
    <w:rsid w:val="00B256DF"/>
    <w:rsid w:val="00B25AA9"/>
    <w:rsid w:val="00B25B3E"/>
    <w:rsid w:val="00B266FF"/>
    <w:rsid w:val="00B26721"/>
    <w:rsid w:val="00B26868"/>
    <w:rsid w:val="00B26BA7"/>
    <w:rsid w:val="00B2737D"/>
    <w:rsid w:val="00B277FA"/>
    <w:rsid w:val="00B27A9C"/>
    <w:rsid w:val="00B27E68"/>
    <w:rsid w:val="00B27FDE"/>
    <w:rsid w:val="00B30158"/>
    <w:rsid w:val="00B301C6"/>
    <w:rsid w:val="00B3068B"/>
    <w:rsid w:val="00B30FBA"/>
    <w:rsid w:val="00B3151E"/>
    <w:rsid w:val="00B325E0"/>
    <w:rsid w:val="00B327C8"/>
    <w:rsid w:val="00B32866"/>
    <w:rsid w:val="00B33087"/>
    <w:rsid w:val="00B33C7D"/>
    <w:rsid w:val="00B33CDC"/>
    <w:rsid w:val="00B33DC9"/>
    <w:rsid w:val="00B33DD0"/>
    <w:rsid w:val="00B34413"/>
    <w:rsid w:val="00B34595"/>
    <w:rsid w:val="00B34C81"/>
    <w:rsid w:val="00B35257"/>
    <w:rsid w:val="00B3638A"/>
    <w:rsid w:val="00B36816"/>
    <w:rsid w:val="00B36C39"/>
    <w:rsid w:val="00B36C8E"/>
    <w:rsid w:val="00B373EE"/>
    <w:rsid w:val="00B37407"/>
    <w:rsid w:val="00B3783C"/>
    <w:rsid w:val="00B37B58"/>
    <w:rsid w:val="00B403C3"/>
    <w:rsid w:val="00B40A03"/>
    <w:rsid w:val="00B41207"/>
    <w:rsid w:val="00B4132B"/>
    <w:rsid w:val="00B41697"/>
    <w:rsid w:val="00B418B4"/>
    <w:rsid w:val="00B41C31"/>
    <w:rsid w:val="00B42555"/>
    <w:rsid w:val="00B439A3"/>
    <w:rsid w:val="00B43C24"/>
    <w:rsid w:val="00B44305"/>
    <w:rsid w:val="00B446D0"/>
    <w:rsid w:val="00B44A7D"/>
    <w:rsid w:val="00B45504"/>
    <w:rsid w:val="00B45788"/>
    <w:rsid w:val="00B458AE"/>
    <w:rsid w:val="00B4697B"/>
    <w:rsid w:val="00B46E8A"/>
    <w:rsid w:val="00B478C5"/>
    <w:rsid w:val="00B479C0"/>
    <w:rsid w:val="00B479E8"/>
    <w:rsid w:val="00B5008E"/>
    <w:rsid w:val="00B50260"/>
    <w:rsid w:val="00B5079E"/>
    <w:rsid w:val="00B50951"/>
    <w:rsid w:val="00B5115A"/>
    <w:rsid w:val="00B512BD"/>
    <w:rsid w:val="00B51E3B"/>
    <w:rsid w:val="00B52328"/>
    <w:rsid w:val="00B52A07"/>
    <w:rsid w:val="00B5326D"/>
    <w:rsid w:val="00B536ED"/>
    <w:rsid w:val="00B5382E"/>
    <w:rsid w:val="00B53835"/>
    <w:rsid w:val="00B53A79"/>
    <w:rsid w:val="00B53CF8"/>
    <w:rsid w:val="00B53EA3"/>
    <w:rsid w:val="00B53EDE"/>
    <w:rsid w:val="00B542DC"/>
    <w:rsid w:val="00B54807"/>
    <w:rsid w:val="00B55586"/>
    <w:rsid w:val="00B55614"/>
    <w:rsid w:val="00B55F79"/>
    <w:rsid w:val="00B5635D"/>
    <w:rsid w:val="00B56F80"/>
    <w:rsid w:val="00B57E84"/>
    <w:rsid w:val="00B57FA6"/>
    <w:rsid w:val="00B60247"/>
    <w:rsid w:val="00B6092E"/>
    <w:rsid w:val="00B60969"/>
    <w:rsid w:val="00B60B43"/>
    <w:rsid w:val="00B6131D"/>
    <w:rsid w:val="00B61B3D"/>
    <w:rsid w:val="00B61BD2"/>
    <w:rsid w:val="00B61DFE"/>
    <w:rsid w:val="00B638E0"/>
    <w:rsid w:val="00B63D95"/>
    <w:rsid w:val="00B640ED"/>
    <w:rsid w:val="00B64901"/>
    <w:rsid w:val="00B64BE5"/>
    <w:rsid w:val="00B64FC4"/>
    <w:rsid w:val="00B6515A"/>
    <w:rsid w:val="00B6538D"/>
    <w:rsid w:val="00B6541F"/>
    <w:rsid w:val="00B65540"/>
    <w:rsid w:val="00B65611"/>
    <w:rsid w:val="00B65CB5"/>
    <w:rsid w:val="00B65EC7"/>
    <w:rsid w:val="00B66D0E"/>
    <w:rsid w:val="00B66FC2"/>
    <w:rsid w:val="00B675DB"/>
    <w:rsid w:val="00B67ECB"/>
    <w:rsid w:val="00B709E2"/>
    <w:rsid w:val="00B71340"/>
    <w:rsid w:val="00B71358"/>
    <w:rsid w:val="00B71783"/>
    <w:rsid w:val="00B71A3A"/>
    <w:rsid w:val="00B72490"/>
    <w:rsid w:val="00B7297D"/>
    <w:rsid w:val="00B72BC0"/>
    <w:rsid w:val="00B730A8"/>
    <w:rsid w:val="00B73879"/>
    <w:rsid w:val="00B738C6"/>
    <w:rsid w:val="00B73B4C"/>
    <w:rsid w:val="00B73FBD"/>
    <w:rsid w:val="00B73FC0"/>
    <w:rsid w:val="00B7466D"/>
    <w:rsid w:val="00B7532A"/>
    <w:rsid w:val="00B76145"/>
    <w:rsid w:val="00B76558"/>
    <w:rsid w:val="00B765F1"/>
    <w:rsid w:val="00B76919"/>
    <w:rsid w:val="00B76E39"/>
    <w:rsid w:val="00B774E8"/>
    <w:rsid w:val="00B775A5"/>
    <w:rsid w:val="00B80129"/>
    <w:rsid w:val="00B80488"/>
    <w:rsid w:val="00B8065B"/>
    <w:rsid w:val="00B80958"/>
    <w:rsid w:val="00B812F7"/>
    <w:rsid w:val="00B815D8"/>
    <w:rsid w:val="00B81968"/>
    <w:rsid w:val="00B81DCB"/>
    <w:rsid w:val="00B82CD9"/>
    <w:rsid w:val="00B835D1"/>
    <w:rsid w:val="00B8367C"/>
    <w:rsid w:val="00B8370C"/>
    <w:rsid w:val="00B83861"/>
    <w:rsid w:val="00B83947"/>
    <w:rsid w:val="00B84888"/>
    <w:rsid w:val="00B848A7"/>
    <w:rsid w:val="00B84E08"/>
    <w:rsid w:val="00B8594D"/>
    <w:rsid w:val="00B8614B"/>
    <w:rsid w:val="00B86AAC"/>
    <w:rsid w:val="00B8719C"/>
    <w:rsid w:val="00B87991"/>
    <w:rsid w:val="00B87AEA"/>
    <w:rsid w:val="00B87D80"/>
    <w:rsid w:val="00B90264"/>
    <w:rsid w:val="00B90567"/>
    <w:rsid w:val="00B9057B"/>
    <w:rsid w:val="00B90E90"/>
    <w:rsid w:val="00B918F5"/>
    <w:rsid w:val="00B92A7D"/>
    <w:rsid w:val="00B9379E"/>
    <w:rsid w:val="00B94097"/>
    <w:rsid w:val="00B94F79"/>
    <w:rsid w:val="00B95C63"/>
    <w:rsid w:val="00B96192"/>
    <w:rsid w:val="00B96B02"/>
    <w:rsid w:val="00B96DAD"/>
    <w:rsid w:val="00B96F18"/>
    <w:rsid w:val="00B976DC"/>
    <w:rsid w:val="00B97E2B"/>
    <w:rsid w:val="00BA0146"/>
    <w:rsid w:val="00BA0170"/>
    <w:rsid w:val="00BA0422"/>
    <w:rsid w:val="00BA08A8"/>
    <w:rsid w:val="00BA0E01"/>
    <w:rsid w:val="00BA0F9C"/>
    <w:rsid w:val="00BA1112"/>
    <w:rsid w:val="00BA1128"/>
    <w:rsid w:val="00BA19A8"/>
    <w:rsid w:val="00BA201E"/>
    <w:rsid w:val="00BA2298"/>
    <w:rsid w:val="00BA2322"/>
    <w:rsid w:val="00BA30EE"/>
    <w:rsid w:val="00BA3239"/>
    <w:rsid w:val="00BA36B0"/>
    <w:rsid w:val="00BA37B1"/>
    <w:rsid w:val="00BA3FE9"/>
    <w:rsid w:val="00BA4222"/>
    <w:rsid w:val="00BA46F8"/>
    <w:rsid w:val="00BA47E3"/>
    <w:rsid w:val="00BA4FC8"/>
    <w:rsid w:val="00BA5546"/>
    <w:rsid w:val="00BA5866"/>
    <w:rsid w:val="00BA5D5B"/>
    <w:rsid w:val="00BA5FCA"/>
    <w:rsid w:val="00BA6218"/>
    <w:rsid w:val="00BA6917"/>
    <w:rsid w:val="00BA72E5"/>
    <w:rsid w:val="00BA75F3"/>
    <w:rsid w:val="00BB0A6D"/>
    <w:rsid w:val="00BB189A"/>
    <w:rsid w:val="00BB1A49"/>
    <w:rsid w:val="00BB219C"/>
    <w:rsid w:val="00BB23EC"/>
    <w:rsid w:val="00BB26A2"/>
    <w:rsid w:val="00BB364D"/>
    <w:rsid w:val="00BB3EDB"/>
    <w:rsid w:val="00BB4C9F"/>
    <w:rsid w:val="00BB54AB"/>
    <w:rsid w:val="00BB5566"/>
    <w:rsid w:val="00BB56CB"/>
    <w:rsid w:val="00BB5C3D"/>
    <w:rsid w:val="00BB5D49"/>
    <w:rsid w:val="00BB5D70"/>
    <w:rsid w:val="00BB6374"/>
    <w:rsid w:val="00BB63CD"/>
    <w:rsid w:val="00BB6AF0"/>
    <w:rsid w:val="00BB6CA9"/>
    <w:rsid w:val="00BB7278"/>
    <w:rsid w:val="00BB7A98"/>
    <w:rsid w:val="00BC106D"/>
    <w:rsid w:val="00BC197E"/>
    <w:rsid w:val="00BC222B"/>
    <w:rsid w:val="00BC2728"/>
    <w:rsid w:val="00BC2FFB"/>
    <w:rsid w:val="00BC36C3"/>
    <w:rsid w:val="00BC380E"/>
    <w:rsid w:val="00BC39D5"/>
    <w:rsid w:val="00BC4711"/>
    <w:rsid w:val="00BC494D"/>
    <w:rsid w:val="00BC4BF1"/>
    <w:rsid w:val="00BC4D31"/>
    <w:rsid w:val="00BC501A"/>
    <w:rsid w:val="00BC512D"/>
    <w:rsid w:val="00BC51F3"/>
    <w:rsid w:val="00BC525D"/>
    <w:rsid w:val="00BC54A7"/>
    <w:rsid w:val="00BC5B9C"/>
    <w:rsid w:val="00BC603D"/>
    <w:rsid w:val="00BC6EBD"/>
    <w:rsid w:val="00BC6ECC"/>
    <w:rsid w:val="00BC7B64"/>
    <w:rsid w:val="00BD02CA"/>
    <w:rsid w:val="00BD112C"/>
    <w:rsid w:val="00BD1932"/>
    <w:rsid w:val="00BD1C6C"/>
    <w:rsid w:val="00BD2225"/>
    <w:rsid w:val="00BD268E"/>
    <w:rsid w:val="00BD26B8"/>
    <w:rsid w:val="00BD293C"/>
    <w:rsid w:val="00BD3B04"/>
    <w:rsid w:val="00BD4117"/>
    <w:rsid w:val="00BD43C7"/>
    <w:rsid w:val="00BD453D"/>
    <w:rsid w:val="00BD4864"/>
    <w:rsid w:val="00BD550B"/>
    <w:rsid w:val="00BD5C47"/>
    <w:rsid w:val="00BD64A8"/>
    <w:rsid w:val="00BD78A7"/>
    <w:rsid w:val="00BE001F"/>
    <w:rsid w:val="00BE119C"/>
    <w:rsid w:val="00BE132B"/>
    <w:rsid w:val="00BE1677"/>
    <w:rsid w:val="00BE215B"/>
    <w:rsid w:val="00BE2172"/>
    <w:rsid w:val="00BE3067"/>
    <w:rsid w:val="00BE39B2"/>
    <w:rsid w:val="00BE448F"/>
    <w:rsid w:val="00BE4B7D"/>
    <w:rsid w:val="00BE505F"/>
    <w:rsid w:val="00BE5266"/>
    <w:rsid w:val="00BE53DE"/>
    <w:rsid w:val="00BE58CD"/>
    <w:rsid w:val="00BE5B3A"/>
    <w:rsid w:val="00BE7679"/>
    <w:rsid w:val="00BE7B1D"/>
    <w:rsid w:val="00BF061A"/>
    <w:rsid w:val="00BF0CD4"/>
    <w:rsid w:val="00BF18CE"/>
    <w:rsid w:val="00BF1B94"/>
    <w:rsid w:val="00BF3081"/>
    <w:rsid w:val="00BF3404"/>
    <w:rsid w:val="00BF3E90"/>
    <w:rsid w:val="00BF468E"/>
    <w:rsid w:val="00BF4CFF"/>
    <w:rsid w:val="00BF5793"/>
    <w:rsid w:val="00BF6493"/>
    <w:rsid w:val="00BF6848"/>
    <w:rsid w:val="00BF6C6B"/>
    <w:rsid w:val="00BF6DED"/>
    <w:rsid w:val="00BF6E81"/>
    <w:rsid w:val="00BF6EED"/>
    <w:rsid w:val="00BF76AD"/>
    <w:rsid w:val="00BF7C08"/>
    <w:rsid w:val="00BF7C2B"/>
    <w:rsid w:val="00BF7CE9"/>
    <w:rsid w:val="00C00365"/>
    <w:rsid w:val="00C00413"/>
    <w:rsid w:val="00C0081D"/>
    <w:rsid w:val="00C00B98"/>
    <w:rsid w:val="00C00C9D"/>
    <w:rsid w:val="00C00FCD"/>
    <w:rsid w:val="00C01875"/>
    <w:rsid w:val="00C022DA"/>
    <w:rsid w:val="00C02E6E"/>
    <w:rsid w:val="00C037AB"/>
    <w:rsid w:val="00C043AC"/>
    <w:rsid w:val="00C04A0A"/>
    <w:rsid w:val="00C04D76"/>
    <w:rsid w:val="00C04F40"/>
    <w:rsid w:val="00C05194"/>
    <w:rsid w:val="00C057E2"/>
    <w:rsid w:val="00C05C1A"/>
    <w:rsid w:val="00C06482"/>
    <w:rsid w:val="00C06529"/>
    <w:rsid w:val="00C0653F"/>
    <w:rsid w:val="00C06C1E"/>
    <w:rsid w:val="00C06C57"/>
    <w:rsid w:val="00C06C93"/>
    <w:rsid w:val="00C06E88"/>
    <w:rsid w:val="00C07339"/>
    <w:rsid w:val="00C078E9"/>
    <w:rsid w:val="00C07B97"/>
    <w:rsid w:val="00C07E68"/>
    <w:rsid w:val="00C10C62"/>
    <w:rsid w:val="00C10E0E"/>
    <w:rsid w:val="00C11C5E"/>
    <w:rsid w:val="00C120B6"/>
    <w:rsid w:val="00C12845"/>
    <w:rsid w:val="00C12911"/>
    <w:rsid w:val="00C139B2"/>
    <w:rsid w:val="00C13ECE"/>
    <w:rsid w:val="00C1405F"/>
    <w:rsid w:val="00C14E22"/>
    <w:rsid w:val="00C14FEA"/>
    <w:rsid w:val="00C15250"/>
    <w:rsid w:val="00C153D9"/>
    <w:rsid w:val="00C158C7"/>
    <w:rsid w:val="00C15ACC"/>
    <w:rsid w:val="00C16CD0"/>
    <w:rsid w:val="00C171CD"/>
    <w:rsid w:val="00C17650"/>
    <w:rsid w:val="00C202E6"/>
    <w:rsid w:val="00C2136D"/>
    <w:rsid w:val="00C221AB"/>
    <w:rsid w:val="00C227FF"/>
    <w:rsid w:val="00C22D89"/>
    <w:rsid w:val="00C232F1"/>
    <w:rsid w:val="00C2381A"/>
    <w:rsid w:val="00C240A9"/>
    <w:rsid w:val="00C2479F"/>
    <w:rsid w:val="00C25094"/>
    <w:rsid w:val="00C25282"/>
    <w:rsid w:val="00C256F3"/>
    <w:rsid w:val="00C2597B"/>
    <w:rsid w:val="00C25C40"/>
    <w:rsid w:val="00C25D3F"/>
    <w:rsid w:val="00C2602D"/>
    <w:rsid w:val="00C262C3"/>
    <w:rsid w:val="00C26F1A"/>
    <w:rsid w:val="00C27077"/>
    <w:rsid w:val="00C27672"/>
    <w:rsid w:val="00C30094"/>
    <w:rsid w:val="00C307FA"/>
    <w:rsid w:val="00C31441"/>
    <w:rsid w:val="00C31A46"/>
    <w:rsid w:val="00C31CE4"/>
    <w:rsid w:val="00C32F6A"/>
    <w:rsid w:val="00C331C2"/>
    <w:rsid w:val="00C33476"/>
    <w:rsid w:val="00C33B10"/>
    <w:rsid w:val="00C34376"/>
    <w:rsid w:val="00C34401"/>
    <w:rsid w:val="00C35219"/>
    <w:rsid w:val="00C358E3"/>
    <w:rsid w:val="00C363D0"/>
    <w:rsid w:val="00C40151"/>
    <w:rsid w:val="00C402D2"/>
    <w:rsid w:val="00C40794"/>
    <w:rsid w:val="00C40E48"/>
    <w:rsid w:val="00C414B4"/>
    <w:rsid w:val="00C41663"/>
    <w:rsid w:val="00C41A6C"/>
    <w:rsid w:val="00C421EE"/>
    <w:rsid w:val="00C42B30"/>
    <w:rsid w:val="00C42F99"/>
    <w:rsid w:val="00C43543"/>
    <w:rsid w:val="00C4379D"/>
    <w:rsid w:val="00C43938"/>
    <w:rsid w:val="00C43C85"/>
    <w:rsid w:val="00C443CA"/>
    <w:rsid w:val="00C446D7"/>
    <w:rsid w:val="00C453DC"/>
    <w:rsid w:val="00C459EF"/>
    <w:rsid w:val="00C45F28"/>
    <w:rsid w:val="00C46009"/>
    <w:rsid w:val="00C46865"/>
    <w:rsid w:val="00C46B63"/>
    <w:rsid w:val="00C46D4B"/>
    <w:rsid w:val="00C470EE"/>
    <w:rsid w:val="00C4732F"/>
    <w:rsid w:val="00C47469"/>
    <w:rsid w:val="00C4765F"/>
    <w:rsid w:val="00C478E7"/>
    <w:rsid w:val="00C47C83"/>
    <w:rsid w:val="00C50313"/>
    <w:rsid w:val="00C50836"/>
    <w:rsid w:val="00C51655"/>
    <w:rsid w:val="00C51E7D"/>
    <w:rsid w:val="00C52886"/>
    <w:rsid w:val="00C52ECD"/>
    <w:rsid w:val="00C53276"/>
    <w:rsid w:val="00C5331E"/>
    <w:rsid w:val="00C538AF"/>
    <w:rsid w:val="00C53989"/>
    <w:rsid w:val="00C53A2E"/>
    <w:rsid w:val="00C53D64"/>
    <w:rsid w:val="00C54305"/>
    <w:rsid w:val="00C545AA"/>
    <w:rsid w:val="00C547ED"/>
    <w:rsid w:val="00C54D13"/>
    <w:rsid w:val="00C55228"/>
    <w:rsid w:val="00C55275"/>
    <w:rsid w:val="00C55762"/>
    <w:rsid w:val="00C55821"/>
    <w:rsid w:val="00C55B7A"/>
    <w:rsid w:val="00C56049"/>
    <w:rsid w:val="00C56211"/>
    <w:rsid w:val="00C564B3"/>
    <w:rsid w:val="00C56557"/>
    <w:rsid w:val="00C5713C"/>
    <w:rsid w:val="00C57362"/>
    <w:rsid w:val="00C60335"/>
    <w:rsid w:val="00C606E4"/>
    <w:rsid w:val="00C60B81"/>
    <w:rsid w:val="00C60C55"/>
    <w:rsid w:val="00C61898"/>
    <w:rsid w:val="00C6192D"/>
    <w:rsid w:val="00C61A92"/>
    <w:rsid w:val="00C61CB9"/>
    <w:rsid w:val="00C629C8"/>
    <w:rsid w:val="00C63527"/>
    <w:rsid w:val="00C63C68"/>
    <w:rsid w:val="00C64648"/>
    <w:rsid w:val="00C648AC"/>
    <w:rsid w:val="00C64B5A"/>
    <w:rsid w:val="00C64D27"/>
    <w:rsid w:val="00C64E28"/>
    <w:rsid w:val="00C65331"/>
    <w:rsid w:val="00C65454"/>
    <w:rsid w:val="00C656DE"/>
    <w:rsid w:val="00C65BC6"/>
    <w:rsid w:val="00C65CCE"/>
    <w:rsid w:val="00C66091"/>
    <w:rsid w:val="00C66AE2"/>
    <w:rsid w:val="00C66B18"/>
    <w:rsid w:val="00C67AE7"/>
    <w:rsid w:val="00C67D58"/>
    <w:rsid w:val="00C706BA"/>
    <w:rsid w:val="00C708B4"/>
    <w:rsid w:val="00C70D49"/>
    <w:rsid w:val="00C71202"/>
    <w:rsid w:val="00C71659"/>
    <w:rsid w:val="00C71AB1"/>
    <w:rsid w:val="00C71F4C"/>
    <w:rsid w:val="00C73034"/>
    <w:rsid w:val="00C732E3"/>
    <w:rsid w:val="00C733B6"/>
    <w:rsid w:val="00C73BDB"/>
    <w:rsid w:val="00C73EB1"/>
    <w:rsid w:val="00C7423E"/>
    <w:rsid w:val="00C74545"/>
    <w:rsid w:val="00C749CC"/>
    <w:rsid w:val="00C74E7D"/>
    <w:rsid w:val="00C75D49"/>
    <w:rsid w:val="00C75EF3"/>
    <w:rsid w:val="00C76125"/>
    <w:rsid w:val="00C766D3"/>
    <w:rsid w:val="00C76A8A"/>
    <w:rsid w:val="00C7706D"/>
    <w:rsid w:val="00C77278"/>
    <w:rsid w:val="00C77450"/>
    <w:rsid w:val="00C77468"/>
    <w:rsid w:val="00C77817"/>
    <w:rsid w:val="00C80220"/>
    <w:rsid w:val="00C8061B"/>
    <w:rsid w:val="00C80953"/>
    <w:rsid w:val="00C80EA1"/>
    <w:rsid w:val="00C813DB"/>
    <w:rsid w:val="00C8165B"/>
    <w:rsid w:val="00C816FB"/>
    <w:rsid w:val="00C81A3D"/>
    <w:rsid w:val="00C81E90"/>
    <w:rsid w:val="00C82383"/>
    <w:rsid w:val="00C824E2"/>
    <w:rsid w:val="00C828E7"/>
    <w:rsid w:val="00C82AA3"/>
    <w:rsid w:val="00C82DC0"/>
    <w:rsid w:val="00C845EB"/>
    <w:rsid w:val="00C846E5"/>
    <w:rsid w:val="00C84A52"/>
    <w:rsid w:val="00C85057"/>
    <w:rsid w:val="00C85623"/>
    <w:rsid w:val="00C85821"/>
    <w:rsid w:val="00C85D0A"/>
    <w:rsid w:val="00C85D0D"/>
    <w:rsid w:val="00C85E2A"/>
    <w:rsid w:val="00C8661F"/>
    <w:rsid w:val="00C87179"/>
    <w:rsid w:val="00C871E5"/>
    <w:rsid w:val="00C875E9"/>
    <w:rsid w:val="00C87C77"/>
    <w:rsid w:val="00C9100C"/>
    <w:rsid w:val="00C9143F"/>
    <w:rsid w:val="00C9209A"/>
    <w:rsid w:val="00C92208"/>
    <w:rsid w:val="00C923C1"/>
    <w:rsid w:val="00C9328F"/>
    <w:rsid w:val="00C937A4"/>
    <w:rsid w:val="00C93990"/>
    <w:rsid w:val="00C94986"/>
    <w:rsid w:val="00C9519F"/>
    <w:rsid w:val="00C95544"/>
    <w:rsid w:val="00C95590"/>
    <w:rsid w:val="00C96865"/>
    <w:rsid w:val="00C96D05"/>
    <w:rsid w:val="00C97D2B"/>
    <w:rsid w:val="00CA025D"/>
    <w:rsid w:val="00CA0809"/>
    <w:rsid w:val="00CA107F"/>
    <w:rsid w:val="00CA118E"/>
    <w:rsid w:val="00CA18E2"/>
    <w:rsid w:val="00CA1BB6"/>
    <w:rsid w:val="00CA1E28"/>
    <w:rsid w:val="00CA3883"/>
    <w:rsid w:val="00CA38C3"/>
    <w:rsid w:val="00CA4367"/>
    <w:rsid w:val="00CA51A4"/>
    <w:rsid w:val="00CA5F45"/>
    <w:rsid w:val="00CA5F98"/>
    <w:rsid w:val="00CA6590"/>
    <w:rsid w:val="00CA65E1"/>
    <w:rsid w:val="00CA6C19"/>
    <w:rsid w:val="00CA6C51"/>
    <w:rsid w:val="00CA7082"/>
    <w:rsid w:val="00CA7B15"/>
    <w:rsid w:val="00CA7B17"/>
    <w:rsid w:val="00CA7CF7"/>
    <w:rsid w:val="00CB077F"/>
    <w:rsid w:val="00CB0882"/>
    <w:rsid w:val="00CB0CAE"/>
    <w:rsid w:val="00CB0CC6"/>
    <w:rsid w:val="00CB0DC8"/>
    <w:rsid w:val="00CB1265"/>
    <w:rsid w:val="00CB1ACD"/>
    <w:rsid w:val="00CB208B"/>
    <w:rsid w:val="00CB22B8"/>
    <w:rsid w:val="00CB22C3"/>
    <w:rsid w:val="00CB2ABC"/>
    <w:rsid w:val="00CB314C"/>
    <w:rsid w:val="00CB31FF"/>
    <w:rsid w:val="00CB3A12"/>
    <w:rsid w:val="00CB492F"/>
    <w:rsid w:val="00CB49F5"/>
    <w:rsid w:val="00CB5B35"/>
    <w:rsid w:val="00CB5E19"/>
    <w:rsid w:val="00CB5F53"/>
    <w:rsid w:val="00CB6EA8"/>
    <w:rsid w:val="00CB6F02"/>
    <w:rsid w:val="00CB7E52"/>
    <w:rsid w:val="00CC038F"/>
    <w:rsid w:val="00CC116F"/>
    <w:rsid w:val="00CC1458"/>
    <w:rsid w:val="00CC223F"/>
    <w:rsid w:val="00CC2410"/>
    <w:rsid w:val="00CC3C07"/>
    <w:rsid w:val="00CC3DD7"/>
    <w:rsid w:val="00CC4AE2"/>
    <w:rsid w:val="00CC5771"/>
    <w:rsid w:val="00CC5B58"/>
    <w:rsid w:val="00CC624C"/>
    <w:rsid w:val="00CC64B3"/>
    <w:rsid w:val="00CC690B"/>
    <w:rsid w:val="00CC6A12"/>
    <w:rsid w:val="00CC6A26"/>
    <w:rsid w:val="00CC7A55"/>
    <w:rsid w:val="00CD03B4"/>
    <w:rsid w:val="00CD0550"/>
    <w:rsid w:val="00CD13CB"/>
    <w:rsid w:val="00CD1AC2"/>
    <w:rsid w:val="00CD1C37"/>
    <w:rsid w:val="00CD1D55"/>
    <w:rsid w:val="00CD207D"/>
    <w:rsid w:val="00CD2DD5"/>
    <w:rsid w:val="00CD35B1"/>
    <w:rsid w:val="00CD3A50"/>
    <w:rsid w:val="00CD3CF8"/>
    <w:rsid w:val="00CD459C"/>
    <w:rsid w:val="00CD472A"/>
    <w:rsid w:val="00CD48D8"/>
    <w:rsid w:val="00CD493D"/>
    <w:rsid w:val="00CD5451"/>
    <w:rsid w:val="00CD5770"/>
    <w:rsid w:val="00CD5A3A"/>
    <w:rsid w:val="00CD673E"/>
    <w:rsid w:val="00CD71FA"/>
    <w:rsid w:val="00CD7E5A"/>
    <w:rsid w:val="00CE01AB"/>
    <w:rsid w:val="00CE0474"/>
    <w:rsid w:val="00CE05FA"/>
    <w:rsid w:val="00CE099C"/>
    <w:rsid w:val="00CE0AE3"/>
    <w:rsid w:val="00CE12D9"/>
    <w:rsid w:val="00CE14C0"/>
    <w:rsid w:val="00CE24A7"/>
    <w:rsid w:val="00CE2AC7"/>
    <w:rsid w:val="00CE2C10"/>
    <w:rsid w:val="00CE2E14"/>
    <w:rsid w:val="00CE3223"/>
    <w:rsid w:val="00CE3643"/>
    <w:rsid w:val="00CE3F69"/>
    <w:rsid w:val="00CE49AA"/>
    <w:rsid w:val="00CE4B8C"/>
    <w:rsid w:val="00CE4F16"/>
    <w:rsid w:val="00CE4FCF"/>
    <w:rsid w:val="00CE61E0"/>
    <w:rsid w:val="00CE725E"/>
    <w:rsid w:val="00CE7693"/>
    <w:rsid w:val="00CF0A6C"/>
    <w:rsid w:val="00CF0BDD"/>
    <w:rsid w:val="00CF16FF"/>
    <w:rsid w:val="00CF2605"/>
    <w:rsid w:val="00CF2856"/>
    <w:rsid w:val="00CF3619"/>
    <w:rsid w:val="00CF367B"/>
    <w:rsid w:val="00CF3924"/>
    <w:rsid w:val="00CF4201"/>
    <w:rsid w:val="00CF43C4"/>
    <w:rsid w:val="00CF4437"/>
    <w:rsid w:val="00CF4AE7"/>
    <w:rsid w:val="00CF4EA4"/>
    <w:rsid w:val="00CF4F27"/>
    <w:rsid w:val="00CF5070"/>
    <w:rsid w:val="00CF56B8"/>
    <w:rsid w:val="00CF578F"/>
    <w:rsid w:val="00CF5A7C"/>
    <w:rsid w:val="00CF5C2F"/>
    <w:rsid w:val="00CF5D44"/>
    <w:rsid w:val="00CF69A0"/>
    <w:rsid w:val="00CF7025"/>
    <w:rsid w:val="00D00583"/>
    <w:rsid w:val="00D00632"/>
    <w:rsid w:val="00D00949"/>
    <w:rsid w:val="00D00958"/>
    <w:rsid w:val="00D010E2"/>
    <w:rsid w:val="00D0146D"/>
    <w:rsid w:val="00D01AC3"/>
    <w:rsid w:val="00D01E50"/>
    <w:rsid w:val="00D02393"/>
    <w:rsid w:val="00D033DE"/>
    <w:rsid w:val="00D03A41"/>
    <w:rsid w:val="00D03B52"/>
    <w:rsid w:val="00D03E25"/>
    <w:rsid w:val="00D03FE7"/>
    <w:rsid w:val="00D04068"/>
    <w:rsid w:val="00D045E7"/>
    <w:rsid w:val="00D06785"/>
    <w:rsid w:val="00D068B1"/>
    <w:rsid w:val="00D06D55"/>
    <w:rsid w:val="00D07287"/>
    <w:rsid w:val="00D07376"/>
    <w:rsid w:val="00D077F1"/>
    <w:rsid w:val="00D079D4"/>
    <w:rsid w:val="00D07A4E"/>
    <w:rsid w:val="00D1049A"/>
    <w:rsid w:val="00D1054C"/>
    <w:rsid w:val="00D10855"/>
    <w:rsid w:val="00D10DD1"/>
    <w:rsid w:val="00D10FDD"/>
    <w:rsid w:val="00D1113E"/>
    <w:rsid w:val="00D1231C"/>
    <w:rsid w:val="00D124DF"/>
    <w:rsid w:val="00D127D4"/>
    <w:rsid w:val="00D12812"/>
    <w:rsid w:val="00D13155"/>
    <w:rsid w:val="00D1382C"/>
    <w:rsid w:val="00D13A1E"/>
    <w:rsid w:val="00D13E5B"/>
    <w:rsid w:val="00D140AF"/>
    <w:rsid w:val="00D14765"/>
    <w:rsid w:val="00D152AD"/>
    <w:rsid w:val="00D15458"/>
    <w:rsid w:val="00D15E3D"/>
    <w:rsid w:val="00D1767B"/>
    <w:rsid w:val="00D17927"/>
    <w:rsid w:val="00D17A0E"/>
    <w:rsid w:val="00D17ACD"/>
    <w:rsid w:val="00D201E4"/>
    <w:rsid w:val="00D207A6"/>
    <w:rsid w:val="00D20898"/>
    <w:rsid w:val="00D2097C"/>
    <w:rsid w:val="00D20CA4"/>
    <w:rsid w:val="00D2102E"/>
    <w:rsid w:val="00D211D9"/>
    <w:rsid w:val="00D221D7"/>
    <w:rsid w:val="00D2233A"/>
    <w:rsid w:val="00D226B8"/>
    <w:rsid w:val="00D22717"/>
    <w:rsid w:val="00D22ECF"/>
    <w:rsid w:val="00D23303"/>
    <w:rsid w:val="00D239B9"/>
    <w:rsid w:val="00D23DF5"/>
    <w:rsid w:val="00D24465"/>
    <w:rsid w:val="00D24466"/>
    <w:rsid w:val="00D249E4"/>
    <w:rsid w:val="00D24B70"/>
    <w:rsid w:val="00D2559A"/>
    <w:rsid w:val="00D25E07"/>
    <w:rsid w:val="00D25ECC"/>
    <w:rsid w:val="00D260F2"/>
    <w:rsid w:val="00D2629D"/>
    <w:rsid w:val="00D266FE"/>
    <w:rsid w:val="00D267B0"/>
    <w:rsid w:val="00D2716D"/>
    <w:rsid w:val="00D277E2"/>
    <w:rsid w:val="00D303EC"/>
    <w:rsid w:val="00D30853"/>
    <w:rsid w:val="00D3099A"/>
    <w:rsid w:val="00D318BA"/>
    <w:rsid w:val="00D322CC"/>
    <w:rsid w:val="00D3231D"/>
    <w:rsid w:val="00D32996"/>
    <w:rsid w:val="00D32DBB"/>
    <w:rsid w:val="00D32FF7"/>
    <w:rsid w:val="00D33074"/>
    <w:rsid w:val="00D33232"/>
    <w:rsid w:val="00D336A3"/>
    <w:rsid w:val="00D349FC"/>
    <w:rsid w:val="00D350C2"/>
    <w:rsid w:val="00D3596F"/>
    <w:rsid w:val="00D35991"/>
    <w:rsid w:val="00D35C6E"/>
    <w:rsid w:val="00D361FC"/>
    <w:rsid w:val="00D36814"/>
    <w:rsid w:val="00D36CCA"/>
    <w:rsid w:val="00D40215"/>
    <w:rsid w:val="00D40706"/>
    <w:rsid w:val="00D4088B"/>
    <w:rsid w:val="00D4175C"/>
    <w:rsid w:val="00D4180F"/>
    <w:rsid w:val="00D41D60"/>
    <w:rsid w:val="00D4260B"/>
    <w:rsid w:val="00D429CD"/>
    <w:rsid w:val="00D42AB1"/>
    <w:rsid w:val="00D42BF9"/>
    <w:rsid w:val="00D43608"/>
    <w:rsid w:val="00D43683"/>
    <w:rsid w:val="00D43A40"/>
    <w:rsid w:val="00D44112"/>
    <w:rsid w:val="00D4437C"/>
    <w:rsid w:val="00D445C9"/>
    <w:rsid w:val="00D44D83"/>
    <w:rsid w:val="00D45E84"/>
    <w:rsid w:val="00D45E8C"/>
    <w:rsid w:val="00D46968"/>
    <w:rsid w:val="00D46AFA"/>
    <w:rsid w:val="00D4726D"/>
    <w:rsid w:val="00D477C6"/>
    <w:rsid w:val="00D47A57"/>
    <w:rsid w:val="00D47AA1"/>
    <w:rsid w:val="00D5008A"/>
    <w:rsid w:val="00D5009F"/>
    <w:rsid w:val="00D50150"/>
    <w:rsid w:val="00D503CE"/>
    <w:rsid w:val="00D50970"/>
    <w:rsid w:val="00D50F48"/>
    <w:rsid w:val="00D511A2"/>
    <w:rsid w:val="00D51736"/>
    <w:rsid w:val="00D51A08"/>
    <w:rsid w:val="00D51A6E"/>
    <w:rsid w:val="00D5207C"/>
    <w:rsid w:val="00D52106"/>
    <w:rsid w:val="00D524B6"/>
    <w:rsid w:val="00D53863"/>
    <w:rsid w:val="00D53B17"/>
    <w:rsid w:val="00D53B38"/>
    <w:rsid w:val="00D53ECE"/>
    <w:rsid w:val="00D54D25"/>
    <w:rsid w:val="00D55340"/>
    <w:rsid w:val="00D559C4"/>
    <w:rsid w:val="00D55B0F"/>
    <w:rsid w:val="00D55EFD"/>
    <w:rsid w:val="00D560BB"/>
    <w:rsid w:val="00D56B43"/>
    <w:rsid w:val="00D5745A"/>
    <w:rsid w:val="00D57E73"/>
    <w:rsid w:val="00D57FF3"/>
    <w:rsid w:val="00D6008B"/>
    <w:rsid w:val="00D60574"/>
    <w:rsid w:val="00D60615"/>
    <w:rsid w:val="00D6065D"/>
    <w:rsid w:val="00D61393"/>
    <w:rsid w:val="00D614FD"/>
    <w:rsid w:val="00D61D32"/>
    <w:rsid w:val="00D621DD"/>
    <w:rsid w:val="00D6266B"/>
    <w:rsid w:val="00D62B2F"/>
    <w:rsid w:val="00D6344E"/>
    <w:rsid w:val="00D65572"/>
    <w:rsid w:val="00D65A77"/>
    <w:rsid w:val="00D660DF"/>
    <w:rsid w:val="00D6642C"/>
    <w:rsid w:val="00D6649A"/>
    <w:rsid w:val="00D66FD1"/>
    <w:rsid w:val="00D6706E"/>
    <w:rsid w:val="00D70202"/>
    <w:rsid w:val="00D70267"/>
    <w:rsid w:val="00D7057F"/>
    <w:rsid w:val="00D70AC4"/>
    <w:rsid w:val="00D70D81"/>
    <w:rsid w:val="00D70FC9"/>
    <w:rsid w:val="00D7144C"/>
    <w:rsid w:val="00D71476"/>
    <w:rsid w:val="00D71A5A"/>
    <w:rsid w:val="00D71A69"/>
    <w:rsid w:val="00D728BA"/>
    <w:rsid w:val="00D72A24"/>
    <w:rsid w:val="00D736A2"/>
    <w:rsid w:val="00D73789"/>
    <w:rsid w:val="00D7407C"/>
    <w:rsid w:val="00D746D3"/>
    <w:rsid w:val="00D749CE"/>
    <w:rsid w:val="00D74BF3"/>
    <w:rsid w:val="00D74C53"/>
    <w:rsid w:val="00D7524D"/>
    <w:rsid w:val="00D757CE"/>
    <w:rsid w:val="00D758E4"/>
    <w:rsid w:val="00D75AED"/>
    <w:rsid w:val="00D762EC"/>
    <w:rsid w:val="00D776C0"/>
    <w:rsid w:val="00D779E9"/>
    <w:rsid w:val="00D81209"/>
    <w:rsid w:val="00D81542"/>
    <w:rsid w:val="00D81B9C"/>
    <w:rsid w:val="00D81C86"/>
    <w:rsid w:val="00D82E21"/>
    <w:rsid w:val="00D83007"/>
    <w:rsid w:val="00D8303D"/>
    <w:rsid w:val="00D839C1"/>
    <w:rsid w:val="00D83BFF"/>
    <w:rsid w:val="00D83D61"/>
    <w:rsid w:val="00D842E0"/>
    <w:rsid w:val="00D84880"/>
    <w:rsid w:val="00D85087"/>
    <w:rsid w:val="00D850AF"/>
    <w:rsid w:val="00D85A09"/>
    <w:rsid w:val="00D85C7B"/>
    <w:rsid w:val="00D861E4"/>
    <w:rsid w:val="00D86519"/>
    <w:rsid w:val="00D8745F"/>
    <w:rsid w:val="00D91B98"/>
    <w:rsid w:val="00D922A0"/>
    <w:rsid w:val="00D9240A"/>
    <w:rsid w:val="00D92728"/>
    <w:rsid w:val="00D92F3A"/>
    <w:rsid w:val="00D9305B"/>
    <w:rsid w:val="00D9327D"/>
    <w:rsid w:val="00D93369"/>
    <w:rsid w:val="00D93658"/>
    <w:rsid w:val="00D93C23"/>
    <w:rsid w:val="00D94897"/>
    <w:rsid w:val="00D94A9B"/>
    <w:rsid w:val="00D94EA2"/>
    <w:rsid w:val="00D953F6"/>
    <w:rsid w:val="00D95861"/>
    <w:rsid w:val="00D95FFD"/>
    <w:rsid w:val="00D966CC"/>
    <w:rsid w:val="00D967F6"/>
    <w:rsid w:val="00D9695B"/>
    <w:rsid w:val="00D96DA6"/>
    <w:rsid w:val="00D974D4"/>
    <w:rsid w:val="00D97E29"/>
    <w:rsid w:val="00DA007A"/>
    <w:rsid w:val="00DA085D"/>
    <w:rsid w:val="00DA1400"/>
    <w:rsid w:val="00DA1A6C"/>
    <w:rsid w:val="00DA1B3F"/>
    <w:rsid w:val="00DA1C7C"/>
    <w:rsid w:val="00DA1F11"/>
    <w:rsid w:val="00DA2139"/>
    <w:rsid w:val="00DA2855"/>
    <w:rsid w:val="00DA2FD0"/>
    <w:rsid w:val="00DA3242"/>
    <w:rsid w:val="00DA3852"/>
    <w:rsid w:val="00DA3E5D"/>
    <w:rsid w:val="00DA4555"/>
    <w:rsid w:val="00DA4EA7"/>
    <w:rsid w:val="00DA51BA"/>
    <w:rsid w:val="00DA52F4"/>
    <w:rsid w:val="00DA5377"/>
    <w:rsid w:val="00DA5411"/>
    <w:rsid w:val="00DA55B0"/>
    <w:rsid w:val="00DA5CD2"/>
    <w:rsid w:val="00DA6899"/>
    <w:rsid w:val="00DA75DE"/>
    <w:rsid w:val="00DA7E37"/>
    <w:rsid w:val="00DB09A9"/>
    <w:rsid w:val="00DB10BE"/>
    <w:rsid w:val="00DB239D"/>
    <w:rsid w:val="00DB23CF"/>
    <w:rsid w:val="00DB273E"/>
    <w:rsid w:val="00DB2C5A"/>
    <w:rsid w:val="00DB2C8A"/>
    <w:rsid w:val="00DB2D90"/>
    <w:rsid w:val="00DB2F80"/>
    <w:rsid w:val="00DB3078"/>
    <w:rsid w:val="00DB3D6C"/>
    <w:rsid w:val="00DB3F80"/>
    <w:rsid w:val="00DB40CC"/>
    <w:rsid w:val="00DB4616"/>
    <w:rsid w:val="00DB4679"/>
    <w:rsid w:val="00DB4797"/>
    <w:rsid w:val="00DB4CFA"/>
    <w:rsid w:val="00DB54A6"/>
    <w:rsid w:val="00DB5889"/>
    <w:rsid w:val="00DB5BED"/>
    <w:rsid w:val="00DB600C"/>
    <w:rsid w:val="00DB6D38"/>
    <w:rsid w:val="00DB70DA"/>
    <w:rsid w:val="00DB7549"/>
    <w:rsid w:val="00DB7B89"/>
    <w:rsid w:val="00DB7C5D"/>
    <w:rsid w:val="00DC0115"/>
    <w:rsid w:val="00DC0293"/>
    <w:rsid w:val="00DC071A"/>
    <w:rsid w:val="00DC0802"/>
    <w:rsid w:val="00DC0936"/>
    <w:rsid w:val="00DC1B4D"/>
    <w:rsid w:val="00DC2534"/>
    <w:rsid w:val="00DC3448"/>
    <w:rsid w:val="00DC3527"/>
    <w:rsid w:val="00DC36A2"/>
    <w:rsid w:val="00DC375D"/>
    <w:rsid w:val="00DC3BBC"/>
    <w:rsid w:val="00DC44C7"/>
    <w:rsid w:val="00DC4A22"/>
    <w:rsid w:val="00DC581B"/>
    <w:rsid w:val="00DC599A"/>
    <w:rsid w:val="00DC5A91"/>
    <w:rsid w:val="00DC5D29"/>
    <w:rsid w:val="00DC600F"/>
    <w:rsid w:val="00DC69DC"/>
    <w:rsid w:val="00DC70C1"/>
    <w:rsid w:val="00DC78E9"/>
    <w:rsid w:val="00DC7EC0"/>
    <w:rsid w:val="00DD0886"/>
    <w:rsid w:val="00DD096B"/>
    <w:rsid w:val="00DD12B4"/>
    <w:rsid w:val="00DD1AFB"/>
    <w:rsid w:val="00DD1E55"/>
    <w:rsid w:val="00DD22B1"/>
    <w:rsid w:val="00DD3390"/>
    <w:rsid w:val="00DD34E2"/>
    <w:rsid w:val="00DD3613"/>
    <w:rsid w:val="00DD4261"/>
    <w:rsid w:val="00DD435F"/>
    <w:rsid w:val="00DD454B"/>
    <w:rsid w:val="00DD45C0"/>
    <w:rsid w:val="00DD4773"/>
    <w:rsid w:val="00DD4BB2"/>
    <w:rsid w:val="00DD5170"/>
    <w:rsid w:val="00DD6259"/>
    <w:rsid w:val="00DD6306"/>
    <w:rsid w:val="00DD6AF4"/>
    <w:rsid w:val="00DD6C7A"/>
    <w:rsid w:val="00DD73CE"/>
    <w:rsid w:val="00DD7931"/>
    <w:rsid w:val="00DD7A6A"/>
    <w:rsid w:val="00DE00B7"/>
    <w:rsid w:val="00DE036C"/>
    <w:rsid w:val="00DE140D"/>
    <w:rsid w:val="00DE14BC"/>
    <w:rsid w:val="00DE165F"/>
    <w:rsid w:val="00DE1CAE"/>
    <w:rsid w:val="00DE1FA0"/>
    <w:rsid w:val="00DE216F"/>
    <w:rsid w:val="00DE273F"/>
    <w:rsid w:val="00DE3320"/>
    <w:rsid w:val="00DE3EB0"/>
    <w:rsid w:val="00DE47BC"/>
    <w:rsid w:val="00DE4B92"/>
    <w:rsid w:val="00DE4E08"/>
    <w:rsid w:val="00DE509E"/>
    <w:rsid w:val="00DE5607"/>
    <w:rsid w:val="00DE59F6"/>
    <w:rsid w:val="00DE6427"/>
    <w:rsid w:val="00DE6527"/>
    <w:rsid w:val="00DE7C30"/>
    <w:rsid w:val="00DF0447"/>
    <w:rsid w:val="00DF0B3C"/>
    <w:rsid w:val="00DF0DC4"/>
    <w:rsid w:val="00DF0F03"/>
    <w:rsid w:val="00DF1821"/>
    <w:rsid w:val="00DF1FE7"/>
    <w:rsid w:val="00DF2D27"/>
    <w:rsid w:val="00DF2F5B"/>
    <w:rsid w:val="00DF2F8A"/>
    <w:rsid w:val="00DF331F"/>
    <w:rsid w:val="00DF3708"/>
    <w:rsid w:val="00DF38DC"/>
    <w:rsid w:val="00DF457D"/>
    <w:rsid w:val="00DF49CD"/>
    <w:rsid w:val="00DF504F"/>
    <w:rsid w:val="00DF5168"/>
    <w:rsid w:val="00DF52BD"/>
    <w:rsid w:val="00DF54AD"/>
    <w:rsid w:val="00DF557D"/>
    <w:rsid w:val="00DF5D6D"/>
    <w:rsid w:val="00DF6130"/>
    <w:rsid w:val="00DF63E1"/>
    <w:rsid w:val="00DF6731"/>
    <w:rsid w:val="00DF70CE"/>
    <w:rsid w:val="00DF7174"/>
    <w:rsid w:val="00DF7596"/>
    <w:rsid w:val="00DF79E4"/>
    <w:rsid w:val="00DF7F8D"/>
    <w:rsid w:val="00E0000F"/>
    <w:rsid w:val="00E0049D"/>
    <w:rsid w:val="00E006CC"/>
    <w:rsid w:val="00E00C96"/>
    <w:rsid w:val="00E00F02"/>
    <w:rsid w:val="00E0200B"/>
    <w:rsid w:val="00E020A6"/>
    <w:rsid w:val="00E02B97"/>
    <w:rsid w:val="00E02E40"/>
    <w:rsid w:val="00E02F56"/>
    <w:rsid w:val="00E03947"/>
    <w:rsid w:val="00E0395C"/>
    <w:rsid w:val="00E0456F"/>
    <w:rsid w:val="00E04845"/>
    <w:rsid w:val="00E04A16"/>
    <w:rsid w:val="00E04C9F"/>
    <w:rsid w:val="00E04E1C"/>
    <w:rsid w:val="00E057C0"/>
    <w:rsid w:val="00E05C27"/>
    <w:rsid w:val="00E06A04"/>
    <w:rsid w:val="00E06BD1"/>
    <w:rsid w:val="00E07261"/>
    <w:rsid w:val="00E07961"/>
    <w:rsid w:val="00E1088F"/>
    <w:rsid w:val="00E1094C"/>
    <w:rsid w:val="00E10B6A"/>
    <w:rsid w:val="00E10DDA"/>
    <w:rsid w:val="00E114D8"/>
    <w:rsid w:val="00E119BC"/>
    <w:rsid w:val="00E11DF6"/>
    <w:rsid w:val="00E1299D"/>
    <w:rsid w:val="00E12C7C"/>
    <w:rsid w:val="00E12D77"/>
    <w:rsid w:val="00E13A82"/>
    <w:rsid w:val="00E14DAC"/>
    <w:rsid w:val="00E14DD7"/>
    <w:rsid w:val="00E16036"/>
    <w:rsid w:val="00E16312"/>
    <w:rsid w:val="00E16474"/>
    <w:rsid w:val="00E16498"/>
    <w:rsid w:val="00E1671A"/>
    <w:rsid w:val="00E17047"/>
    <w:rsid w:val="00E17EB6"/>
    <w:rsid w:val="00E17F2B"/>
    <w:rsid w:val="00E20C2C"/>
    <w:rsid w:val="00E211D7"/>
    <w:rsid w:val="00E21865"/>
    <w:rsid w:val="00E219C5"/>
    <w:rsid w:val="00E229DE"/>
    <w:rsid w:val="00E22A09"/>
    <w:rsid w:val="00E2304F"/>
    <w:rsid w:val="00E23421"/>
    <w:rsid w:val="00E236FD"/>
    <w:rsid w:val="00E239B7"/>
    <w:rsid w:val="00E23A27"/>
    <w:rsid w:val="00E253D9"/>
    <w:rsid w:val="00E2570B"/>
    <w:rsid w:val="00E25B28"/>
    <w:rsid w:val="00E25C15"/>
    <w:rsid w:val="00E25C6E"/>
    <w:rsid w:val="00E25D56"/>
    <w:rsid w:val="00E25EC6"/>
    <w:rsid w:val="00E2660A"/>
    <w:rsid w:val="00E26831"/>
    <w:rsid w:val="00E268ED"/>
    <w:rsid w:val="00E26BF1"/>
    <w:rsid w:val="00E270E8"/>
    <w:rsid w:val="00E27696"/>
    <w:rsid w:val="00E27752"/>
    <w:rsid w:val="00E27D73"/>
    <w:rsid w:val="00E27F08"/>
    <w:rsid w:val="00E30A3A"/>
    <w:rsid w:val="00E30EEC"/>
    <w:rsid w:val="00E31131"/>
    <w:rsid w:val="00E3138C"/>
    <w:rsid w:val="00E3140E"/>
    <w:rsid w:val="00E3170A"/>
    <w:rsid w:val="00E32716"/>
    <w:rsid w:val="00E331C8"/>
    <w:rsid w:val="00E34255"/>
    <w:rsid w:val="00E346DD"/>
    <w:rsid w:val="00E348CC"/>
    <w:rsid w:val="00E35216"/>
    <w:rsid w:val="00E35C9E"/>
    <w:rsid w:val="00E35DAC"/>
    <w:rsid w:val="00E365EA"/>
    <w:rsid w:val="00E36787"/>
    <w:rsid w:val="00E36B5E"/>
    <w:rsid w:val="00E36EA1"/>
    <w:rsid w:val="00E36EBC"/>
    <w:rsid w:val="00E36FEA"/>
    <w:rsid w:val="00E370F6"/>
    <w:rsid w:val="00E37648"/>
    <w:rsid w:val="00E40667"/>
    <w:rsid w:val="00E40668"/>
    <w:rsid w:val="00E40A26"/>
    <w:rsid w:val="00E40BA5"/>
    <w:rsid w:val="00E40C09"/>
    <w:rsid w:val="00E40C3D"/>
    <w:rsid w:val="00E40D04"/>
    <w:rsid w:val="00E40ED5"/>
    <w:rsid w:val="00E41052"/>
    <w:rsid w:val="00E41490"/>
    <w:rsid w:val="00E414B6"/>
    <w:rsid w:val="00E415FD"/>
    <w:rsid w:val="00E42713"/>
    <w:rsid w:val="00E42798"/>
    <w:rsid w:val="00E43E47"/>
    <w:rsid w:val="00E43E67"/>
    <w:rsid w:val="00E445C4"/>
    <w:rsid w:val="00E449E1"/>
    <w:rsid w:val="00E44A8B"/>
    <w:rsid w:val="00E44E81"/>
    <w:rsid w:val="00E4571E"/>
    <w:rsid w:val="00E463E3"/>
    <w:rsid w:val="00E46DC1"/>
    <w:rsid w:val="00E46ECE"/>
    <w:rsid w:val="00E4774D"/>
    <w:rsid w:val="00E500DD"/>
    <w:rsid w:val="00E5012E"/>
    <w:rsid w:val="00E502F4"/>
    <w:rsid w:val="00E5067C"/>
    <w:rsid w:val="00E51087"/>
    <w:rsid w:val="00E5108E"/>
    <w:rsid w:val="00E51708"/>
    <w:rsid w:val="00E51EEF"/>
    <w:rsid w:val="00E520C7"/>
    <w:rsid w:val="00E533E9"/>
    <w:rsid w:val="00E538AA"/>
    <w:rsid w:val="00E53DC3"/>
    <w:rsid w:val="00E53FDD"/>
    <w:rsid w:val="00E543CA"/>
    <w:rsid w:val="00E54448"/>
    <w:rsid w:val="00E54C9E"/>
    <w:rsid w:val="00E55E93"/>
    <w:rsid w:val="00E566CD"/>
    <w:rsid w:val="00E56EBB"/>
    <w:rsid w:val="00E572DF"/>
    <w:rsid w:val="00E5736D"/>
    <w:rsid w:val="00E57399"/>
    <w:rsid w:val="00E57435"/>
    <w:rsid w:val="00E576B8"/>
    <w:rsid w:val="00E57D6E"/>
    <w:rsid w:val="00E60172"/>
    <w:rsid w:val="00E601AE"/>
    <w:rsid w:val="00E617BB"/>
    <w:rsid w:val="00E61D4D"/>
    <w:rsid w:val="00E62344"/>
    <w:rsid w:val="00E62C37"/>
    <w:rsid w:val="00E62E8A"/>
    <w:rsid w:val="00E638B6"/>
    <w:rsid w:val="00E63C7A"/>
    <w:rsid w:val="00E64004"/>
    <w:rsid w:val="00E64176"/>
    <w:rsid w:val="00E646DA"/>
    <w:rsid w:val="00E648E1"/>
    <w:rsid w:val="00E64F37"/>
    <w:rsid w:val="00E654A6"/>
    <w:rsid w:val="00E65B29"/>
    <w:rsid w:val="00E65F24"/>
    <w:rsid w:val="00E66AB9"/>
    <w:rsid w:val="00E67466"/>
    <w:rsid w:val="00E675CC"/>
    <w:rsid w:val="00E67923"/>
    <w:rsid w:val="00E67AFA"/>
    <w:rsid w:val="00E70CF5"/>
    <w:rsid w:val="00E70D30"/>
    <w:rsid w:val="00E716D2"/>
    <w:rsid w:val="00E71E15"/>
    <w:rsid w:val="00E723E9"/>
    <w:rsid w:val="00E72492"/>
    <w:rsid w:val="00E7259A"/>
    <w:rsid w:val="00E7265B"/>
    <w:rsid w:val="00E72F3B"/>
    <w:rsid w:val="00E73172"/>
    <w:rsid w:val="00E73228"/>
    <w:rsid w:val="00E73F50"/>
    <w:rsid w:val="00E74027"/>
    <w:rsid w:val="00E74333"/>
    <w:rsid w:val="00E748C3"/>
    <w:rsid w:val="00E7490F"/>
    <w:rsid w:val="00E751F8"/>
    <w:rsid w:val="00E752EF"/>
    <w:rsid w:val="00E7575B"/>
    <w:rsid w:val="00E757D9"/>
    <w:rsid w:val="00E75BBA"/>
    <w:rsid w:val="00E761AF"/>
    <w:rsid w:val="00E76571"/>
    <w:rsid w:val="00E76713"/>
    <w:rsid w:val="00E76C44"/>
    <w:rsid w:val="00E76E04"/>
    <w:rsid w:val="00E771AD"/>
    <w:rsid w:val="00E778FE"/>
    <w:rsid w:val="00E80446"/>
    <w:rsid w:val="00E80490"/>
    <w:rsid w:val="00E80C38"/>
    <w:rsid w:val="00E81045"/>
    <w:rsid w:val="00E819C3"/>
    <w:rsid w:val="00E81D78"/>
    <w:rsid w:val="00E82BA2"/>
    <w:rsid w:val="00E83718"/>
    <w:rsid w:val="00E840C7"/>
    <w:rsid w:val="00E84388"/>
    <w:rsid w:val="00E84B23"/>
    <w:rsid w:val="00E8512E"/>
    <w:rsid w:val="00E85253"/>
    <w:rsid w:val="00E85494"/>
    <w:rsid w:val="00E85743"/>
    <w:rsid w:val="00E85D34"/>
    <w:rsid w:val="00E86726"/>
    <w:rsid w:val="00E86906"/>
    <w:rsid w:val="00E86A02"/>
    <w:rsid w:val="00E87010"/>
    <w:rsid w:val="00E870DD"/>
    <w:rsid w:val="00E8728A"/>
    <w:rsid w:val="00E87508"/>
    <w:rsid w:val="00E877A3"/>
    <w:rsid w:val="00E90F04"/>
    <w:rsid w:val="00E914FD"/>
    <w:rsid w:val="00E91B23"/>
    <w:rsid w:val="00E91F87"/>
    <w:rsid w:val="00E92089"/>
    <w:rsid w:val="00E92321"/>
    <w:rsid w:val="00E92550"/>
    <w:rsid w:val="00E92696"/>
    <w:rsid w:val="00E93633"/>
    <w:rsid w:val="00E9382E"/>
    <w:rsid w:val="00E93B4E"/>
    <w:rsid w:val="00E93C8F"/>
    <w:rsid w:val="00E93EA0"/>
    <w:rsid w:val="00E94630"/>
    <w:rsid w:val="00E94A46"/>
    <w:rsid w:val="00E954CF"/>
    <w:rsid w:val="00E95A66"/>
    <w:rsid w:val="00E960BD"/>
    <w:rsid w:val="00E965DF"/>
    <w:rsid w:val="00E96E1B"/>
    <w:rsid w:val="00E97991"/>
    <w:rsid w:val="00EA0453"/>
    <w:rsid w:val="00EA0609"/>
    <w:rsid w:val="00EA0D6B"/>
    <w:rsid w:val="00EA1155"/>
    <w:rsid w:val="00EA11D6"/>
    <w:rsid w:val="00EA165D"/>
    <w:rsid w:val="00EA171A"/>
    <w:rsid w:val="00EA1728"/>
    <w:rsid w:val="00EA1753"/>
    <w:rsid w:val="00EA17A7"/>
    <w:rsid w:val="00EA1D57"/>
    <w:rsid w:val="00EA24EA"/>
    <w:rsid w:val="00EA28E5"/>
    <w:rsid w:val="00EA2AFB"/>
    <w:rsid w:val="00EA2D12"/>
    <w:rsid w:val="00EA36E8"/>
    <w:rsid w:val="00EA3B09"/>
    <w:rsid w:val="00EA4C39"/>
    <w:rsid w:val="00EA4D6C"/>
    <w:rsid w:val="00EA597B"/>
    <w:rsid w:val="00EA5B28"/>
    <w:rsid w:val="00EA6F29"/>
    <w:rsid w:val="00EA7187"/>
    <w:rsid w:val="00EA75B4"/>
    <w:rsid w:val="00EA7781"/>
    <w:rsid w:val="00EA7C98"/>
    <w:rsid w:val="00EB010D"/>
    <w:rsid w:val="00EB01AA"/>
    <w:rsid w:val="00EB0A7C"/>
    <w:rsid w:val="00EB1296"/>
    <w:rsid w:val="00EB164D"/>
    <w:rsid w:val="00EB2098"/>
    <w:rsid w:val="00EB3492"/>
    <w:rsid w:val="00EB376A"/>
    <w:rsid w:val="00EB3874"/>
    <w:rsid w:val="00EB3E18"/>
    <w:rsid w:val="00EB417D"/>
    <w:rsid w:val="00EB4879"/>
    <w:rsid w:val="00EB5560"/>
    <w:rsid w:val="00EB59F4"/>
    <w:rsid w:val="00EB5C3F"/>
    <w:rsid w:val="00EB5C43"/>
    <w:rsid w:val="00EB6158"/>
    <w:rsid w:val="00EB62AF"/>
    <w:rsid w:val="00EB6F35"/>
    <w:rsid w:val="00EB7000"/>
    <w:rsid w:val="00EB76D2"/>
    <w:rsid w:val="00EB7AC2"/>
    <w:rsid w:val="00EB7E3A"/>
    <w:rsid w:val="00EC0554"/>
    <w:rsid w:val="00EC0904"/>
    <w:rsid w:val="00EC15D0"/>
    <w:rsid w:val="00EC1916"/>
    <w:rsid w:val="00EC1A57"/>
    <w:rsid w:val="00EC1C1A"/>
    <w:rsid w:val="00EC1D1B"/>
    <w:rsid w:val="00EC2132"/>
    <w:rsid w:val="00EC2A83"/>
    <w:rsid w:val="00EC2B32"/>
    <w:rsid w:val="00EC2CD5"/>
    <w:rsid w:val="00EC3049"/>
    <w:rsid w:val="00EC347C"/>
    <w:rsid w:val="00EC3B2A"/>
    <w:rsid w:val="00EC4EB1"/>
    <w:rsid w:val="00EC5A1D"/>
    <w:rsid w:val="00EC5A61"/>
    <w:rsid w:val="00EC5DBB"/>
    <w:rsid w:val="00EC6061"/>
    <w:rsid w:val="00EC632B"/>
    <w:rsid w:val="00EC63C6"/>
    <w:rsid w:val="00EC6E35"/>
    <w:rsid w:val="00EC77CC"/>
    <w:rsid w:val="00EC795C"/>
    <w:rsid w:val="00EC7AFF"/>
    <w:rsid w:val="00EC7D26"/>
    <w:rsid w:val="00EC7DC2"/>
    <w:rsid w:val="00ED12DB"/>
    <w:rsid w:val="00ED1A94"/>
    <w:rsid w:val="00ED1B60"/>
    <w:rsid w:val="00ED1DEE"/>
    <w:rsid w:val="00ED2069"/>
    <w:rsid w:val="00ED24BC"/>
    <w:rsid w:val="00ED292B"/>
    <w:rsid w:val="00ED31EC"/>
    <w:rsid w:val="00ED3B80"/>
    <w:rsid w:val="00ED3D45"/>
    <w:rsid w:val="00ED3D74"/>
    <w:rsid w:val="00ED410E"/>
    <w:rsid w:val="00ED425E"/>
    <w:rsid w:val="00ED445E"/>
    <w:rsid w:val="00ED4DB9"/>
    <w:rsid w:val="00ED5493"/>
    <w:rsid w:val="00ED54F7"/>
    <w:rsid w:val="00ED5602"/>
    <w:rsid w:val="00ED6836"/>
    <w:rsid w:val="00ED6870"/>
    <w:rsid w:val="00ED731F"/>
    <w:rsid w:val="00ED7A64"/>
    <w:rsid w:val="00ED7F25"/>
    <w:rsid w:val="00ED7FA6"/>
    <w:rsid w:val="00EE0B7B"/>
    <w:rsid w:val="00EE0C01"/>
    <w:rsid w:val="00EE0E91"/>
    <w:rsid w:val="00EE1045"/>
    <w:rsid w:val="00EE13DF"/>
    <w:rsid w:val="00EE2397"/>
    <w:rsid w:val="00EE256E"/>
    <w:rsid w:val="00EE3697"/>
    <w:rsid w:val="00EE5BE0"/>
    <w:rsid w:val="00EE5C3B"/>
    <w:rsid w:val="00EE6054"/>
    <w:rsid w:val="00EE697F"/>
    <w:rsid w:val="00EE7382"/>
    <w:rsid w:val="00EE7510"/>
    <w:rsid w:val="00EE77EB"/>
    <w:rsid w:val="00EE7876"/>
    <w:rsid w:val="00EE79E6"/>
    <w:rsid w:val="00EF011D"/>
    <w:rsid w:val="00EF0D7F"/>
    <w:rsid w:val="00EF0E15"/>
    <w:rsid w:val="00EF0F91"/>
    <w:rsid w:val="00EF13A3"/>
    <w:rsid w:val="00EF17C7"/>
    <w:rsid w:val="00EF183D"/>
    <w:rsid w:val="00EF1C0E"/>
    <w:rsid w:val="00EF256F"/>
    <w:rsid w:val="00EF274F"/>
    <w:rsid w:val="00EF340C"/>
    <w:rsid w:val="00EF38EC"/>
    <w:rsid w:val="00EF4B28"/>
    <w:rsid w:val="00EF5035"/>
    <w:rsid w:val="00EF5502"/>
    <w:rsid w:val="00EF6262"/>
    <w:rsid w:val="00EF74E9"/>
    <w:rsid w:val="00EF767C"/>
    <w:rsid w:val="00F0181F"/>
    <w:rsid w:val="00F02840"/>
    <w:rsid w:val="00F02C41"/>
    <w:rsid w:val="00F02DE8"/>
    <w:rsid w:val="00F03406"/>
    <w:rsid w:val="00F03590"/>
    <w:rsid w:val="00F036F8"/>
    <w:rsid w:val="00F03729"/>
    <w:rsid w:val="00F03A3B"/>
    <w:rsid w:val="00F03A87"/>
    <w:rsid w:val="00F0446A"/>
    <w:rsid w:val="00F0477C"/>
    <w:rsid w:val="00F04BB6"/>
    <w:rsid w:val="00F05009"/>
    <w:rsid w:val="00F054D6"/>
    <w:rsid w:val="00F05B6F"/>
    <w:rsid w:val="00F06EAF"/>
    <w:rsid w:val="00F07577"/>
    <w:rsid w:val="00F07834"/>
    <w:rsid w:val="00F078FE"/>
    <w:rsid w:val="00F07F9E"/>
    <w:rsid w:val="00F1066D"/>
    <w:rsid w:val="00F10927"/>
    <w:rsid w:val="00F109EE"/>
    <w:rsid w:val="00F10B71"/>
    <w:rsid w:val="00F112DA"/>
    <w:rsid w:val="00F11B9A"/>
    <w:rsid w:val="00F11FC7"/>
    <w:rsid w:val="00F12093"/>
    <w:rsid w:val="00F135BF"/>
    <w:rsid w:val="00F1417B"/>
    <w:rsid w:val="00F14B6B"/>
    <w:rsid w:val="00F14CEF"/>
    <w:rsid w:val="00F14D6A"/>
    <w:rsid w:val="00F15C77"/>
    <w:rsid w:val="00F167A7"/>
    <w:rsid w:val="00F16A16"/>
    <w:rsid w:val="00F16ECC"/>
    <w:rsid w:val="00F17285"/>
    <w:rsid w:val="00F20440"/>
    <w:rsid w:val="00F21009"/>
    <w:rsid w:val="00F21789"/>
    <w:rsid w:val="00F21858"/>
    <w:rsid w:val="00F227E3"/>
    <w:rsid w:val="00F22C47"/>
    <w:rsid w:val="00F22C49"/>
    <w:rsid w:val="00F22CDC"/>
    <w:rsid w:val="00F22F06"/>
    <w:rsid w:val="00F22F2F"/>
    <w:rsid w:val="00F232DE"/>
    <w:rsid w:val="00F23464"/>
    <w:rsid w:val="00F23B9E"/>
    <w:rsid w:val="00F23CA9"/>
    <w:rsid w:val="00F23F37"/>
    <w:rsid w:val="00F2422E"/>
    <w:rsid w:val="00F25082"/>
    <w:rsid w:val="00F2610B"/>
    <w:rsid w:val="00F262C2"/>
    <w:rsid w:val="00F268F2"/>
    <w:rsid w:val="00F26E91"/>
    <w:rsid w:val="00F278FD"/>
    <w:rsid w:val="00F30545"/>
    <w:rsid w:val="00F30862"/>
    <w:rsid w:val="00F315C3"/>
    <w:rsid w:val="00F3170E"/>
    <w:rsid w:val="00F319EE"/>
    <w:rsid w:val="00F31C88"/>
    <w:rsid w:val="00F32D7C"/>
    <w:rsid w:val="00F32DBF"/>
    <w:rsid w:val="00F33211"/>
    <w:rsid w:val="00F3350E"/>
    <w:rsid w:val="00F33EDE"/>
    <w:rsid w:val="00F34754"/>
    <w:rsid w:val="00F34C97"/>
    <w:rsid w:val="00F356E7"/>
    <w:rsid w:val="00F35E1E"/>
    <w:rsid w:val="00F36028"/>
    <w:rsid w:val="00F360B7"/>
    <w:rsid w:val="00F3695B"/>
    <w:rsid w:val="00F402EB"/>
    <w:rsid w:val="00F403F4"/>
    <w:rsid w:val="00F40A54"/>
    <w:rsid w:val="00F41029"/>
    <w:rsid w:val="00F41796"/>
    <w:rsid w:val="00F41F2F"/>
    <w:rsid w:val="00F42561"/>
    <w:rsid w:val="00F42E86"/>
    <w:rsid w:val="00F42FE5"/>
    <w:rsid w:val="00F43D7B"/>
    <w:rsid w:val="00F43F2D"/>
    <w:rsid w:val="00F44ABB"/>
    <w:rsid w:val="00F45828"/>
    <w:rsid w:val="00F465D6"/>
    <w:rsid w:val="00F4686A"/>
    <w:rsid w:val="00F47170"/>
    <w:rsid w:val="00F473B2"/>
    <w:rsid w:val="00F4758A"/>
    <w:rsid w:val="00F50303"/>
    <w:rsid w:val="00F50415"/>
    <w:rsid w:val="00F50447"/>
    <w:rsid w:val="00F51A2D"/>
    <w:rsid w:val="00F51B92"/>
    <w:rsid w:val="00F51E63"/>
    <w:rsid w:val="00F5227C"/>
    <w:rsid w:val="00F5315E"/>
    <w:rsid w:val="00F5374F"/>
    <w:rsid w:val="00F53A79"/>
    <w:rsid w:val="00F544B3"/>
    <w:rsid w:val="00F54755"/>
    <w:rsid w:val="00F5478E"/>
    <w:rsid w:val="00F549F0"/>
    <w:rsid w:val="00F54C78"/>
    <w:rsid w:val="00F54EF7"/>
    <w:rsid w:val="00F55590"/>
    <w:rsid w:val="00F56B12"/>
    <w:rsid w:val="00F572F3"/>
    <w:rsid w:val="00F57ACF"/>
    <w:rsid w:val="00F57B53"/>
    <w:rsid w:val="00F57D03"/>
    <w:rsid w:val="00F57D68"/>
    <w:rsid w:val="00F601FE"/>
    <w:rsid w:val="00F60300"/>
    <w:rsid w:val="00F6055E"/>
    <w:rsid w:val="00F60B8C"/>
    <w:rsid w:val="00F6163C"/>
    <w:rsid w:val="00F61B96"/>
    <w:rsid w:val="00F61F85"/>
    <w:rsid w:val="00F62024"/>
    <w:rsid w:val="00F6258C"/>
    <w:rsid w:val="00F627FA"/>
    <w:rsid w:val="00F62A69"/>
    <w:rsid w:val="00F6316D"/>
    <w:rsid w:val="00F6336D"/>
    <w:rsid w:val="00F63737"/>
    <w:rsid w:val="00F63896"/>
    <w:rsid w:val="00F63E8B"/>
    <w:rsid w:val="00F63F35"/>
    <w:rsid w:val="00F641EA"/>
    <w:rsid w:val="00F6438E"/>
    <w:rsid w:val="00F6459B"/>
    <w:rsid w:val="00F64760"/>
    <w:rsid w:val="00F64868"/>
    <w:rsid w:val="00F64EDA"/>
    <w:rsid w:val="00F65055"/>
    <w:rsid w:val="00F651E7"/>
    <w:rsid w:val="00F6540C"/>
    <w:rsid w:val="00F657F5"/>
    <w:rsid w:val="00F661BC"/>
    <w:rsid w:val="00F661DF"/>
    <w:rsid w:val="00F66780"/>
    <w:rsid w:val="00F66F1A"/>
    <w:rsid w:val="00F670FA"/>
    <w:rsid w:val="00F67259"/>
    <w:rsid w:val="00F67297"/>
    <w:rsid w:val="00F70383"/>
    <w:rsid w:val="00F7091A"/>
    <w:rsid w:val="00F71231"/>
    <w:rsid w:val="00F71412"/>
    <w:rsid w:val="00F71B30"/>
    <w:rsid w:val="00F71C4D"/>
    <w:rsid w:val="00F71EF2"/>
    <w:rsid w:val="00F7211D"/>
    <w:rsid w:val="00F72282"/>
    <w:rsid w:val="00F723FC"/>
    <w:rsid w:val="00F72D86"/>
    <w:rsid w:val="00F73066"/>
    <w:rsid w:val="00F73257"/>
    <w:rsid w:val="00F73401"/>
    <w:rsid w:val="00F738BF"/>
    <w:rsid w:val="00F73F08"/>
    <w:rsid w:val="00F74002"/>
    <w:rsid w:val="00F74375"/>
    <w:rsid w:val="00F744DB"/>
    <w:rsid w:val="00F75125"/>
    <w:rsid w:val="00F75DDB"/>
    <w:rsid w:val="00F75E29"/>
    <w:rsid w:val="00F76086"/>
    <w:rsid w:val="00F765E4"/>
    <w:rsid w:val="00F77B1E"/>
    <w:rsid w:val="00F801D8"/>
    <w:rsid w:val="00F8031E"/>
    <w:rsid w:val="00F8053C"/>
    <w:rsid w:val="00F80929"/>
    <w:rsid w:val="00F81823"/>
    <w:rsid w:val="00F81CF3"/>
    <w:rsid w:val="00F820C7"/>
    <w:rsid w:val="00F82217"/>
    <w:rsid w:val="00F8272E"/>
    <w:rsid w:val="00F82DD9"/>
    <w:rsid w:val="00F82E64"/>
    <w:rsid w:val="00F84105"/>
    <w:rsid w:val="00F84F81"/>
    <w:rsid w:val="00F85549"/>
    <w:rsid w:val="00F85DE2"/>
    <w:rsid w:val="00F8650E"/>
    <w:rsid w:val="00F870E0"/>
    <w:rsid w:val="00F912B7"/>
    <w:rsid w:val="00F91475"/>
    <w:rsid w:val="00F91A2F"/>
    <w:rsid w:val="00F9278A"/>
    <w:rsid w:val="00F92B4A"/>
    <w:rsid w:val="00F92CA1"/>
    <w:rsid w:val="00F93E9E"/>
    <w:rsid w:val="00F9404D"/>
    <w:rsid w:val="00F945F5"/>
    <w:rsid w:val="00F94732"/>
    <w:rsid w:val="00F94B56"/>
    <w:rsid w:val="00F94F3B"/>
    <w:rsid w:val="00F95F6D"/>
    <w:rsid w:val="00F95F99"/>
    <w:rsid w:val="00F962AA"/>
    <w:rsid w:val="00F96B14"/>
    <w:rsid w:val="00F96C74"/>
    <w:rsid w:val="00F96E5F"/>
    <w:rsid w:val="00F97FA0"/>
    <w:rsid w:val="00FA0BB7"/>
    <w:rsid w:val="00FA0CDF"/>
    <w:rsid w:val="00FA14F0"/>
    <w:rsid w:val="00FA17AB"/>
    <w:rsid w:val="00FA17F6"/>
    <w:rsid w:val="00FA1DD7"/>
    <w:rsid w:val="00FA2076"/>
    <w:rsid w:val="00FA2C70"/>
    <w:rsid w:val="00FA3138"/>
    <w:rsid w:val="00FA33D7"/>
    <w:rsid w:val="00FA4A0B"/>
    <w:rsid w:val="00FA4E0C"/>
    <w:rsid w:val="00FA568A"/>
    <w:rsid w:val="00FA5DC8"/>
    <w:rsid w:val="00FA6386"/>
    <w:rsid w:val="00FA69D4"/>
    <w:rsid w:val="00FB0052"/>
    <w:rsid w:val="00FB09D9"/>
    <w:rsid w:val="00FB0D77"/>
    <w:rsid w:val="00FB0E9A"/>
    <w:rsid w:val="00FB0EAD"/>
    <w:rsid w:val="00FB0FAB"/>
    <w:rsid w:val="00FB1036"/>
    <w:rsid w:val="00FB1877"/>
    <w:rsid w:val="00FB18C0"/>
    <w:rsid w:val="00FB22F1"/>
    <w:rsid w:val="00FB2357"/>
    <w:rsid w:val="00FB24A8"/>
    <w:rsid w:val="00FB2B85"/>
    <w:rsid w:val="00FB4083"/>
    <w:rsid w:val="00FB420A"/>
    <w:rsid w:val="00FB4E6F"/>
    <w:rsid w:val="00FB56D4"/>
    <w:rsid w:val="00FB587A"/>
    <w:rsid w:val="00FB5EB3"/>
    <w:rsid w:val="00FB5F2E"/>
    <w:rsid w:val="00FB6246"/>
    <w:rsid w:val="00FB627B"/>
    <w:rsid w:val="00FB640F"/>
    <w:rsid w:val="00FB6978"/>
    <w:rsid w:val="00FB6B0D"/>
    <w:rsid w:val="00FB6F30"/>
    <w:rsid w:val="00FB7B26"/>
    <w:rsid w:val="00FC19B4"/>
    <w:rsid w:val="00FC1A2D"/>
    <w:rsid w:val="00FC1AF7"/>
    <w:rsid w:val="00FC1D68"/>
    <w:rsid w:val="00FC1DB6"/>
    <w:rsid w:val="00FC22BA"/>
    <w:rsid w:val="00FC2411"/>
    <w:rsid w:val="00FC2593"/>
    <w:rsid w:val="00FC262C"/>
    <w:rsid w:val="00FC28AC"/>
    <w:rsid w:val="00FC2CFE"/>
    <w:rsid w:val="00FC2E69"/>
    <w:rsid w:val="00FC3742"/>
    <w:rsid w:val="00FC450E"/>
    <w:rsid w:val="00FC4BA0"/>
    <w:rsid w:val="00FC4DF4"/>
    <w:rsid w:val="00FC4F4E"/>
    <w:rsid w:val="00FC5019"/>
    <w:rsid w:val="00FC5087"/>
    <w:rsid w:val="00FC5BC1"/>
    <w:rsid w:val="00FC5D33"/>
    <w:rsid w:val="00FC646A"/>
    <w:rsid w:val="00FC693E"/>
    <w:rsid w:val="00FC69E0"/>
    <w:rsid w:val="00FC74B2"/>
    <w:rsid w:val="00FD0102"/>
    <w:rsid w:val="00FD0D3E"/>
    <w:rsid w:val="00FD1700"/>
    <w:rsid w:val="00FD194B"/>
    <w:rsid w:val="00FD1D64"/>
    <w:rsid w:val="00FD214D"/>
    <w:rsid w:val="00FD27F0"/>
    <w:rsid w:val="00FD311B"/>
    <w:rsid w:val="00FD42EF"/>
    <w:rsid w:val="00FD47AD"/>
    <w:rsid w:val="00FD4B6B"/>
    <w:rsid w:val="00FD4D7D"/>
    <w:rsid w:val="00FD51FD"/>
    <w:rsid w:val="00FD541C"/>
    <w:rsid w:val="00FD5859"/>
    <w:rsid w:val="00FD5E70"/>
    <w:rsid w:val="00FD6152"/>
    <w:rsid w:val="00FD6DE5"/>
    <w:rsid w:val="00FD7278"/>
    <w:rsid w:val="00FE08BB"/>
    <w:rsid w:val="00FE1809"/>
    <w:rsid w:val="00FE1842"/>
    <w:rsid w:val="00FE1953"/>
    <w:rsid w:val="00FE1B9C"/>
    <w:rsid w:val="00FE25CE"/>
    <w:rsid w:val="00FE2D49"/>
    <w:rsid w:val="00FE2DE0"/>
    <w:rsid w:val="00FE30E7"/>
    <w:rsid w:val="00FE32D1"/>
    <w:rsid w:val="00FE3702"/>
    <w:rsid w:val="00FE3779"/>
    <w:rsid w:val="00FE3B70"/>
    <w:rsid w:val="00FE410E"/>
    <w:rsid w:val="00FE4176"/>
    <w:rsid w:val="00FE50F3"/>
    <w:rsid w:val="00FE5283"/>
    <w:rsid w:val="00FE56D6"/>
    <w:rsid w:val="00FE5FB2"/>
    <w:rsid w:val="00FE6122"/>
    <w:rsid w:val="00FE696C"/>
    <w:rsid w:val="00FE6A7E"/>
    <w:rsid w:val="00FE6CF3"/>
    <w:rsid w:val="00FE7198"/>
    <w:rsid w:val="00FF0364"/>
    <w:rsid w:val="00FF075D"/>
    <w:rsid w:val="00FF0D99"/>
    <w:rsid w:val="00FF1083"/>
    <w:rsid w:val="00FF1470"/>
    <w:rsid w:val="00FF1574"/>
    <w:rsid w:val="00FF379D"/>
    <w:rsid w:val="00FF37BD"/>
    <w:rsid w:val="00FF4490"/>
    <w:rsid w:val="00FF4A8B"/>
    <w:rsid w:val="00FF4AB3"/>
    <w:rsid w:val="00FF50A6"/>
    <w:rsid w:val="00FF5A33"/>
    <w:rsid w:val="00FF5D4B"/>
    <w:rsid w:val="00FF6194"/>
    <w:rsid w:val="00FF6AB1"/>
    <w:rsid w:val="00FF741A"/>
    <w:rsid w:val="00FF7623"/>
    <w:rsid w:val="00FF78FB"/>
    <w:rsid w:val="00FF7E57"/>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15"/>
    <w:rPr>
      <w:rFonts w:ascii="SimSun" w:hAnsi="SimSun" w:cs="SimSun"/>
      <w:sz w:val="24"/>
      <w:szCs w:val="24"/>
      <w:lang w:eastAsia="zh-CN"/>
    </w:rPr>
  </w:style>
  <w:style w:type="paragraph" w:styleId="1">
    <w:name w:val="heading 1"/>
    <w:basedOn w:val="a"/>
    <w:link w:val="10"/>
    <w:qFormat/>
    <w:rsid w:val="00B33C7D"/>
    <w:pPr>
      <w:spacing w:after="180"/>
      <w:jc w:val="center"/>
      <w:outlineLvl w:val="0"/>
    </w:pPr>
    <w:rPr>
      <w:rFonts w:eastAsiaTheme="minorEastAsia"/>
      <w:b/>
      <w:bCs/>
      <w:kern w:val="36"/>
      <w:szCs w:val="36"/>
    </w:rPr>
  </w:style>
  <w:style w:type="paragraph" w:styleId="2">
    <w:name w:val="heading 2"/>
    <w:basedOn w:val="a"/>
    <w:link w:val="20"/>
    <w:qFormat/>
    <w:rsid w:val="005D101A"/>
    <w:pPr>
      <w:spacing w:before="360" w:after="228"/>
      <w:outlineLvl w:val="1"/>
    </w:pPr>
    <w:rPr>
      <w:rFonts w:eastAsiaTheme="minorEastAsia"/>
      <w:b/>
      <w:bCs/>
      <w:szCs w:val="31"/>
    </w:rPr>
  </w:style>
  <w:style w:type="paragraph" w:styleId="3">
    <w:name w:val="heading 3"/>
    <w:basedOn w:val="a"/>
    <w:link w:val="30"/>
    <w:qFormat/>
    <w:rsid w:val="00C453DC"/>
    <w:pPr>
      <w:spacing w:after="120"/>
      <w:ind w:leftChars="100" w:left="100"/>
      <w:outlineLvl w:val="2"/>
    </w:pPr>
    <w:rPr>
      <w:rFonts w:eastAsiaTheme="minorEastAsia"/>
      <w:b/>
      <w:bCs/>
      <w:szCs w:val="28"/>
    </w:rPr>
  </w:style>
  <w:style w:type="paragraph" w:styleId="4">
    <w:name w:val="heading 4"/>
    <w:basedOn w:val="a"/>
    <w:link w:val="40"/>
    <w:qFormat/>
    <w:rsid w:val="00654431"/>
    <w:pPr>
      <w:spacing w:after="120"/>
      <w:ind w:leftChars="200" w:left="200"/>
      <w:outlineLvl w:val="3"/>
    </w:pPr>
    <w:rPr>
      <w:rFonts w:eastAsiaTheme="minorEastAsia"/>
      <w:b/>
      <w:bCs/>
    </w:rPr>
  </w:style>
  <w:style w:type="paragraph" w:styleId="5">
    <w:name w:val="heading 5"/>
    <w:basedOn w:val="a"/>
    <w:link w:val="50"/>
    <w:qFormat/>
    <w:rsid w:val="00654431"/>
    <w:pPr>
      <w:spacing w:after="100" w:afterAutospacing="1"/>
      <w:ind w:leftChars="300" w:left="300"/>
      <w:outlineLvl w:val="4"/>
    </w:pPr>
    <w:rPr>
      <w:rFonts w:eastAsiaTheme="minorEastAsia"/>
      <w:b/>
      <w:bCs/>
      <w:szCs w:val="20"/>
    </w:rPr>
  </w:style>
  <w:style w:type="paragraph" w:styleId="6">
    <w:name w:val="heading 6"/>
    <w:basedOn w:val="a"/>
    <w:link w:val="60"/>
    <w:qFormat/>
    <w:rsid w:val="00393BC0"/>
    <w:pPr>
      <w:spacing w:before="100" w:beforeAutospacing="1" w:after="100" w:afterAutospacing="1"/>
      <w:ind w:leftChars="500" w:left="500"/>
      <w:outlineLvl w:val="5"/>
    </w:pPr>
    <w:rPr>
      <w:rFonts w:eastAsiaTheme="minorEastAsia"/>
      <w:b/>
      <w:bCs/>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33C7D"/>
    <w:rPr>
      <w:rFonts w:ascii="SimSun" w:eastAsiaTheme="minorEastAsia" w:hAnsi="SimSun" w:cs="SimSun"/>
      <w:b/>
      <w:bCs/>
      <w:kern w:val="36"/>
      <w:sz w:val="24"/>
      <w:szCs w:val="36"/>
      <w:lang w:eastAsia="zh-CN"/>
    </w:rPr>
  </w:style>
  <w:style w:type="character" w:customStyle="1" w:styleId="20">
    <w:name w:val="見出し 2 (文字)"/>
    <w:basedOn w:val="a0"/>
    <w:link w:val="2"/>
    <w:rsid w:val="005D101A"/>
    <w:rPr>
      <w:rFonts w:ascii="SimSun" w:eastAsiaTheme="minorEastAsia" w:hAnsi="SimSun" w:cs="SimSun"/>
      <w:b/>
      <w:bCs/>
      <w:sz w:val="24"/>
      <w:szCs w:val="31"/>
      <w:lang w:eastAsia="zh-CN"/>
    </w:rPr>
  </w:style>
  <w:style w:type="character" w:customStyle="1" w:styleId="30">
    <w:name w:val="見出し 3 (文字)"/>
    <w:basedOn w:val="a0"/>
    <w:link w:val="3"/>
    <w:rsid w:val="00C453DC"/>
    <w:rPr>
      <w:rFonts w:ascii="SimSun" w:eastAsiaTheme="minorEastAsia" w:hAnsi="SimSun" w:cs="SimSun"/>
      <w:b/>
      <w:bCs/>
      <w:sz w:val="24"/>
      <w:szCs w:val="28"/>
      <w:lang w:eastAsia="zh-CN"/>
    </w:rPr>
  </w:style>
  <w:style w:type="character" w:customStyle="1" w:styleId="40">
    <w:name w:val="見出し 4 (文字)"/>
    <w:basedOn w:val="a0"/>
    <w:link w:val="4"/>
    <w:rsid w:val="00654431"/>
    <w:rPr>
      <w:rFonts w:ascii="SimSun" w:eastAsiaTheme="minorEastAsia" w:hAnsi="SimSun" w:cs="SimSun"/>
      <w:b/>
      <w:bCs/>
      <w:sz w:val="24"/>
      <w:szCs w:val="24"/>
      <w:lang w:eastAsia="zh-CN"/>
    </w:rPr>
  </w:style>
  <w:style w:type="character" w:customStyle="1" w:styleId="50">
    <w:name w:val="見出し 5 (文字)"/>
    <w:basedOn w:val="a0"/>
    <w:link w:val="5"/>
    <w:rsid w:val="00654431"/>
    <w:rPr>
      <w:rFonts w:ascii="SimSun" w:eastAsiaTheme="minorEastAsia" w:hAnsi="SimSun" w:cs="SimSun"/>
      <w:b/>
      <w:bCs/>
      <w:sz w:val="24"/>
      <w:lang w:eastAsia="zh-CN"/>
    </w:rPr>
  </w:style>
  <w:style w:type="character" w:customStyle="1" w:styleId="60">
    <w:name w:val="見出し 6 (文字)"/>
    <w:basedOn w:val="a0"/>
    <w:link w:val="6"/>
    <w:rsid w:val="00393BC0"/>
    <w:rPr>
      <w:rFonts w:ascii="SimSun" w:eastAsiaTheme="minorEastAsia" w:hAnsi="SimSun" w:cs="SimSun"/>
      <w:b/>
      <w:bCs/>
      <w:sz w:val="24"/>
      <w:szCs w:val="15"/>
      <w:lang w:eastAsia="zh-CN"/>
    </w:rPr>
  </w:style>
  <w:style w:type="character" w:styleId="a3">
    <w:name w:val="Strong"/>
    <w:basedOn w:val="a0"/>
    <w:qFormat/>
    <w:rsid w:val="00895C69"/>
    <w:rPr>
      <w:b/>
      <w:bCs/>
    </w:rPr>
  </w:style>
  <w:style w:type="paragraph" w:customStyle="1" w:styleId="11">
    <w:name w:val="表1"/>
    <w:basedOn w:val="a"/>
    <w:link w:val="12"/>
    <w:qFormat/>
    <w:rsid w:val="00895C69"/>
    <w:rPr>
      <w:rFonts w:eastAsiaTheme="minorEastAsia"/>
      <w:lang w:eastAsia="ja-JP"/>
    </w:rPr>
  </w:style>
  <w:style w:type="character" w:customStyle="1" w:styleId="12">
    <w:name w:val="表1 (文字)"/>
    <w:basedOn w:val="a0"/>
    <w:link w:val="11"/>
    <w:rsid w:val="00895C69"/>
    <w:rPr>
      <w:rFonts w:ascii="SimSun" w:eastAsiaTheme="minorEastAsia" w:hAnsi="SimSun" w:cs="SimSun"/>
      <w:sz w:val="24"/>
      <w:szCs w:val="24"/>
    </w:rPr>
  </w:style>
  <w:style w:type="paragraph" w:styleId="a4">
    <w:name w:val="header"/>
    <w:basedOn w:val="a"/>
    <w:link w:val="a5"/>
    <w:uiPriority w:val="99"/>
    <w:unhideWhenUsed/>
    <w:rsid w:val="00E71E15"/>
    <w:pPr>
      <w:tabs>
        <w:tab w:val="center" w:pos="4252"/>
        <w:tab w:val="right" w:pos="8504"/>
      </w:tabs>
      <w:snapToGrid w:val="0"/>
    </w:pPr>
  </w:style>
  <w:style w:type="character" w:customStyle="1" w:styleId="a5">
    <w:name w:val="ヘッダー (文字)"/>
    <w:basedOn w:val="a0"/>
    <w:link w:val="a4"/>
    <w:uiPriority w:val="99"/>
    <w:rsid w:val="00E71E15"/>
    <w:rPr>
      <w:rFonts w:ascii="SimSun" w:hAnsi="SimSun" w:cs="SimSun"/>
      <w:sz w:val="24"/>
      <w:szCs w:val="24"/>
      <w:lang w:eastAsia="zh-CN"/>
    </w:rPr>
  </w:style>
  <w:style w:type="paragraph" w:styleId="a6">
    <w:name w:val="footer"/>
    <w:basedOn w:val="a"/>
    <w:link w:val="a7"/>
    <w:uiPriority w:val="99"/>
    <w:unhideWhenUsed/>
    <w:rsid w:val="00E71E15"/>
    <w:pPr>
      <w:tabs>
        <w:tab w:val="center" w:pos="4252"/>
        <w:tab w:val="right" w:pos="8504"/>
      </w:tabs>
      <w:snapToGrid w:val="0"/>
    </w:pPr>
  </w:style>
  <w:style w:type="character" w:customStyle="1" w:styleId="a7">
    <w:name w:val="フッター (文字)"/>
    <w:basedOn w:val="a0"/>
    <w:link w:val="a6"/>
    <w:uiPriority w:val="99"/>
    <w:rsid w:val="00E71E15"/>
    <w:rPr>
      <w:rFonts w:ascii="SimSun" w:hAnsi="SimSun" w:cs="SimSun"/>
      <w:sz w:val="24"/>
      <w:szCs w:val="24"/>
      <w:lang w:eastAsia="zh-CN"/>
    </w:rPr>
  </w:style>
  <w:style w:type="character" w:styleId="a8">
    <w:name w:val="Hyperlink"/>
    <w:basedOn w:val="a0"/>
    <w:uiPriority w:val="99"/>
    <w:unhideWhenUsed/>
    <w:rsid w:val="00E71E15"/>
    <w:rPr>
      <w:color w:val="0000FF" w:themeColor="hyperlink"/>
      <w:u w:val="single"/>
    </w:rPr>
  </w:style>
  <w:style w:type="character" w:styleId="a9">
    <w:name w:val="FollowedHyperlink"/>
    <w:basedOn w:val="a0"/>
    <w:uiPriority w:val="99"/>
    <w:semiHidden/>
    <w:unhideWhenUsed/>
    <w:rsid w:val="00E71E15"/>
    <w:rPr>
      <w:color w:val="800080" w:themeColor="followedHyperlink"/>
      <w:u w:val="single"/>
    </w:rPr>
  </w:style>
  <w:style w:type="paragraph" w:styleId="aa">
    <w:name w:val="Date"/>
    <w:basedOn w:val="a"/>
    <w:next w:val="a"/>
    <w:link w:val="ab"/>
    <w:uiPriority w:val="99"/>
    <w:semiHidden/>
    <w:unhideWhenUsed/>
    <w:rsid w:val="00E71E15"/>
  </w:style>
  <w:style w:type="character" w:customStyle="1" w:styleId="ab">
    <w:name w:val="日付 (文字)"/>
    <w:basedOn w:val="a0"/>
    <w:link w:val="aa"/>
    <w:uiPriority w:val="99"/>
    <w:semiHidden/>
    <w:rsid w:val="00E71E15"/>
    <w:rPr>
      <w:rFonts w:ascii="SimSun" w:hAnsi="SimSun" w:cs="SimSun"/>
      <w:sz w:val="24"/>
      <w:szCs w:val="24"/>
      <w:lang w:eastAsia="zh-CN"/>
    </w:rPr>
  </w:style>
  <w:style w:type="table" w:styleId="ac">
    <w:name w:val="Table Grid"/>
    <w:basedOn w:val="a1"/>
    <w:uiPriority w:val="59"/>
    <w:rsid w:val="00E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レベル4段落"/>
    <w:basedOn w:val="a"/>
    <w:link w:val="42"/>
    <w:qFormat/>
    <w:rsid w:val="00BC197E"/>
    <w:pPr>
      <w:ind w:leftChars="200" w:left="200"/>
    </w:pPr>
    <w:rPr>
      <w:rFonts w:asciiTheme="minorEastAsia" w:eastAsiaTheme="minorEastAsia" w:hAnsiTheme="minorEastAsia"/>
      <w:lang w:eastAsia="ja-JP"/>
    </w:rPr>
  </w:style>
  <w:style w:type="character" w:customStyle="1" w:styleId="42">
    <w:name w:val="レベル4段落 (文字)"/>
    <w:basedOn w:val="a0"/>
    <w:link w:val="41"/>
    <w:rsid w:val="00BC197E"/>
    <w:rPr>
      <w:rFonts w:asciiTheme="minorEastAsia" w:eastAsiaTheme="minorEastAsia" w:hAnsiTheme="minorEastAsia" w:cs="SimSun"/>
      <w:sz w:val="24"/>
      <w:szCs w:val="24"/>
    </w:rPr>
  </w:style>
  <w:style w:type="paragraph" w:styleId="ad">
    <w:name w:val="TOC Heading"/>
    <w:basedOn w:val="1"/>
    <w:next w:val="a"/>
    <w:uiPriority w:val="39"/>
    <w:semiHidden/>
    <w:unhideWhenUsed/>
    <w:qFormat/>
    <w:rsid w:val="00AB5926"/>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13">
    <w:name w:val="toc 1"/>
    <w:basedOn w:val="a"/>
    <w:next w:val="a"/>
    <w:autoRedefine/>
    <w:uiPriority w:val="39"/>
    <w:unhideWhenUsed/>
    <w:rsid w:val="00AB5926"/>
  </w:style>
  <w:style w:type="paragraph" w:styleId="21">
    <w:name w:val="toc 2"/>
    <w:basedOn w:val="a"/>
    <w:next w:val="a"/>
    <w:autoRedefine/>
    <w:uiPriority w:val="39"/>
    <w:unhideWhenUsed/>
    <w:rsid w:val="00AB5926"/>
    <w:pPr>
      <w:ind w:leftChars="100" w:left="240"/>
    </w:pPr>
  </w:style>
  <w:style w:type="paragraph" w:styleId="31">
    <w:name w:val="toc 3"/>
    <w:basedOn w:val="a"/>
    <w:next w:val="a"/>
    <w:autoRedefine/>
    <w:uiPriority w:val="39"/>
    <w:unhideWhenUsed/>
    <w:rsid w:val="00AB5926"/>
    <w:pPr>
      <w:ind w:leftChars="200" w:left="480"/>
    </w:pPr>
  </w:style>
  <w:style w:type="paragraph" w:styleId="ae">
    <w:name w:val="Balloon Text"/>
    <w:basedOn w:val="a"/>
    <w:link w:val="af"/>
    <w:uiPriority w:val="99"/>
    <w:semiHidden/>
    <w:unhideWhenUsed/>
    <w:rsid w:val="00AB59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5926"/>
    <w:rPr>
      <w:rFonts w:asciiTheme="majorHAnsi" w:eastAsiaTheme="majorEastAsia" w:hAnsiTheme="majorHAnsi" w:cstheme="majorBidi"/>
      <w:sz w:val="18"/>
      <w:szCs w:val="18"/>
      <w:lang w:eastAsia="zh-CN"/>
    </w:rPr>
  </w:style>
  <w:style w:type="paragraph" w:customStyle="1" w:styleId="14">
    <w:name w:val="設定見出し1"/>
    <w:basedOn w:val="a"/>
    <w:link w:val="15"/>
    <w:qFormat/>
    <w:rsid w:val="004865A8"/>
    <w:pPr>
      <w:keepNext/>
      <w:widowControl w:val="0"/>
      <w:jc w:val="both"/>
      <w:outlineLvl w:val="0"/>
    </w:pPr>
    <w:rPr>
      <w:rFonts w:ascii="ＭＳ Ｐ明朝" w:eastAsia="ＭＳ Ｐ明朝" w:hAnsi="ＭＳ Ｐ明朝" w:cs="Times New Roman"/>
      <w:b/>
      <w:kern w:val="2"/>
      <w:lang w:eastAsia="ja-JP"/>
    </w:rPr>
  </w:style>
  <w:style w:type="paragraph" w:customStyle="1" w:styleId="22">
    <w:name w:val="設定見出し2"/>
    <w:basedOn w:val="a"/>
    <w:link w:val="23"/>
    <w:qFormat/>
    <w:rsid w:val="004865A8"/>
    <w:pPr>
      <w:keepNext/>
      <w:widowControl w:val="0"/>
      <w:jc w:val="both"/>
      <w:outlineLvl w:val="2"/>
    </w:pPr>
    <w:rPr>
      <w:rFonts w:ascii="ＭＳ Ｐ明朝" w:eastAsia="ＭＳ Ｐ明朝" w:hAnsi="ＭＳ Ｐ明朝" w:cs="ＭＳ 明朝"/>
      <w:b/>
      <w:lang w:eastAsia="ja-JP"/>
    </w:rPr>
  </w:style>
  <w:style w:type="character" w:customStyle="1" w:styleId="15">
    <w:name w:val="設定見出し1 (文字)"/>
    <w:basedOn w:val="a0"/>
    <w:link w:val="14"/>
    <w:rsid w:val="004865A8"/>
    <w:rPr>
      <w:rFonts w:ascii="ＭＳ Ｐ明朝" w:eastAsia="ＭＳ Ｐ明朝" w:hAnsi="ＭＳ Ｐ明朝"/>
      <w:b/>
      <w:kern w:val="2"/>
      <w:sz w:val="24"/>
      <w:szCs w:val="24"/>
    </w:rPr>
  </w:style>
  <w:style w:type="character" w:customStyle="1" w:styleId="23">
    <w:name w:val="設定見出し2 (文字)"/>
    <w:basedOn w:val="a0"/>
    <w:link w:val="22"/>
    <w:rsid w:val="004865A8"/>
    <w:rPr>
      <w:rFonts w:ascii="ＭＳ Ｐ明朝" w:eastAsia="ＭＳ Ｐ明朝" w:hAnsi="ＭＳ Ｐ明朝" w:cs="ＭＳ 明朝"/>
      <w:b/>
      <w:sz w:val="24"/>
      <w:szCs w:val="24"/>
    </w:rPr>
  </w:style>
  <w:style w:type="paragraph" w:customStyle="1" w:styleId="32">
    <w:name w:val="設定見出し3"/>
    <w:basedOn w:val="a"/>
    <w:link w:val="33"/>
    <w:qFormat/>
    <w:rsid w:val="004865A8"/>
    <w:pPr>
      <w:keepNext/>
      <w:widowControl w:val="0"/>
      <w:ind w:left="241" w:hangingChars="100" w:hanging="241"/>
      <w:jc w:val="both"/>
      <w:outlineLvl w:val="2"/>
    </w:pPr>
    <w:rPr>
      <w:rFonts w:ascii="ＭＳ Ｐ明朝" w:eastAsia="ＭＳ Ｐ明朝" w:hAnsi="ＭＳ Ｐ明朝" w:cs="ＭＳ 明朝"/>
      <w:b/>
      <w:lang w:eastAsia="ja-JP"/>
    </w:rPr>
  </w:style>
  <w:style w:type="character" w:customStyle="1" w:styleId="33">
    <w:name w:val="設定見出し3 (文字)"/>
    <w:basedOn w:val="a0"/>
    <w:link w:val="32"/>
    <w:rsid w:val="004865A8"/>
    <w:rPr>
      <w:rFonts w:ascii="ＭＳ Ｐ明朝" w:eastAsia="ＭＳ Ｐ明朝" w:hAnsi="ＭＳ Ｐ明朝" w:cs="ＭＳ 明朝"/>
      <w:b/>
      <w:sz w:val="24"/>
      <w:szCs w:val="24"/>
    </w:rPr>
  </w:style>
  <w:style w:type="paragraph" w:styleId="af0">
    <w:name w:val="List Paragraph"/>
    <w:basedOn w:val="a"/>
    <w:link w:val="af1"/>
    <w:uiPriority w:val="34"/>
    <w:qFormat/>
    <w:rsid w:val="004865A8"/>
    <w:pPr>
      <w:ind w:leftChars="400" w:left="840"/>
    </w:pPr>
  </w:style>
  <w:style w:type="character" w:customStyle="1" w:styleId="af1">
    <w:name w:val="リスト段落 (文字)"/>
    <w:basedOn w:val="a0"/>
    <w:link w:val="af0"/>
    <w:uiPriority w:val="34"/>
    <w:rsid w:val="004865A8"/>
    <w:rPr>
      <w:rFonts w:ascii="SimSun" w:hAnsi="SimSun" w:cs="SimSun"/>
      <w:sz w:val="24"/>
      <w:szCs w:val="24"/>
      <w:lang w:eastAsia="zh-CN"/>
    </w:rPr>
  </w:style>
  <w:style w:type="paragraph" w:customStyle="1" w:styleId="af2">
    <w:name w:val="字下げ"/>
    <w:basedOn w:val="a"/>
    <w:link w:val="af3"/>
    <w:qFormat/>
    <w:rsid w:val="008D6D11"/>
    <w:pPr>
      <w:ind w:firstLineChars="100" w:firstLine="240"/>
    </w:pPr>
    <w:rPr>
      <w:rFonts w:asciiTheme="minorEastAsia" w:eastAsiaTheme="minorEastAsia" w:hAnsiTheme="minorEastAsia"/>
    </w:rPr>
  </w:style>
  <w:style w:type="character" w:customStyle="1" w:styleId="af3">
    <w:name w:val="字下げ (文字)"/>
    <w:basedOn w:val="a0"/>
    <w:link w:val="af2"/>
    <w:rsid w:val="008D6D11"/>
    <w:rPr>
      <w:rFonts w:asciiTheme="minorEastAsia" w:eastAsiaTheme="minorEastAsia" w:hAnsiTheme="minorEastAsia" w:cs="SimSun"/>
      <w:sz w:val="24"/>
      <w:szCs w:val="24"/>
      <w:lang w:eastAsia="zh-CN"/>
    </w:rPr>
  </w:style>
  <w:style w:type="paragraph" w:styleId="43">
    <w:name w:val="toc 4"/>
    <w:basedOn w:val="a"/>
    <w:next w:val="a"/>
    <w:autoRedefine/>
    <w:uiPriority w:val="39"/>
    <w:unhideWhenUsed/>
    <w:rsid w:val="00E32716"/>
    <w:pPr>
      <w:ind w:leftChars="300" w:left="720"/>
    </w:pPr>
  </w:style>
  <w:style w:type="paragraph" w:styleId="61">
    <w:name w:val="toc 6"/>
    <w:basedOn w:val="a"/>
    <w:next w:val="a"/>
    <w:autoRedefine/>
    <w:uiPriority w:val="39"/>
    <w:unhideWhenUsed/>
    <w:rsid w:val="00E32716"/>
    <w:pPr>
      <w:ind w:leftChars="5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15"/>
    <w:rPr>
      <w:rFonts w:ascii="SimSun" w:hAnsi="SimSun" w:cs="SimSun"/>
      <w:sz w:val="24"/>
      <w:szCs w:val="24"/>
      <w:lang w:eastAsia="zh-CN"/>
    </w:rPr>
  </w:style>
  <w:style w:type="paragraph" w:styleId="1">
    <w:name w:val="heading 1"/>
    <w:basedOn w:val="a"/>
    <w:link w:val="10"/>
    <w:qFormat/>
    <w:rsid w:val="00B33C7D"/>
    <w:pPr>
      <w:spacing w:after="180"/>
      <w:jc w:val="center"/>
      <w:outlineLvl w:val="0"/>
    </w:pPr>
    <w:rPr>
      <w:rFonts w:eastAsiaTheme="minorEastAsia"/>
      <w:b/>
      <w:bCs/>
      <w:kern w:val="36"/>
      <w:szCs w:val="36"/>
    </w:rPr>
  </w:style>
  <w:style w:type="paragraph" w:styleId="2">
    <w:name w:val="heading 2"/>
    <w:basedOn w:val="a"/>
    <w:link w:val="20"/>
    <w:qFormat/>
    <w:rsid w:val="005D101A"/>
    <w:pPr>
      <w:spacing w:before="360" w:after="228"/>
      <w:outlineLvl w:val="1"/>
    </w:pPr>
    <w:rPr>
      <w:rFonts w:eastAsiaTheme="minorEastAsia"/>
      <w:b/>
      <w:bCs/>
      <w:szCs w:val="31"/>
    </w:rPr>
  </w:style>
  <w:style w:type="paragraph" w:styleId="3">
    <w:name w:val="heading 3"/>
    <w:basedOn w:val="a"/>
    <w:link w:val="30"/>
    <w:qFormat/>
    <w:rsid w:val="00C453DC"/>
    <w:pPr>
      <w:spacing w:after="120"/>
      <w:ind w:leftChars="100" w:left="100"/>
      <w:outlineLvl w:val="2"/>
    </w:pPr>
    <w:rPr>
      <w:rFonts w:eastAsiaTheme="minorEastAsia"/>
      <w:b/>
      <w:bCs/>
      <w:szCs w:val="28"/>
    </w:rPr>
  </w:style>
  <w:style w:type="paragraph" w:styleId="4">
    <w:name w:val="heading 4"/>
    <w:basedOn w:val="a"/>
    <w:link w:val="40"/>
    <w:qFormat/>
    <w:rsid w:val="00654431"/>
    <w:pPr>
      <w:spacing w:after="120"/>
      <w:ind w:leftChars="200" w:left="200"/>
      <w:outlineLvl w:val="3"/>
    </w:pPr>
    <w:rPr>
      <w:rFonts w:eastAsiaTheme="minorEastAsia"/>
      <w:b/>
      <w:bCs/>
    </w:rPr>
  </w:style>
  <w:style w:type="paragraph" w:styleId="5">
    <w:name w:val="heading 5"/>
    <w:basedOn w:val="a"/>
    <w:link w:val="50"/>
    <w:qFormat/>
    <w:rsid w:val="00654431"/>
    <w:pPr>
      <w:spacing w:after="100" w:afterAutospacing="1"/>
      <w:ind w:leftChars="300" w:left="300"/>
      <w:outlineLvl w:val="4"/>
    </w:pPr>
    <w:rPr>
      <w:rFonts w:eastAsiaTheme="minorEastAsia"/>
      <w:b/>
      <w:bCs/>
      <w:szCs w:val="20"/>
    </w:rPr>
  </w:style>
  <w:style w:type="paragraph" w:styleId="6">
    <w:name w:val="heading 6"/>
    <w:basedOn w:val="a"/>
    <w:link w:val="60"/>
    <w:qFormat/>
    <w:rsid w:val="00393BC0"/>
    <w:pPr>
      <w:spacing w:before="100" w:beforeAutospacing="1" w:after="100" w:afterAutospacing="1"/>
      <w:ind w:leftChars="500" w:left="500"/>
      <w:outlineLvl w:val="5"/>
    </w:pPr>
    <w:rPr>
      <w:rFonts w:eastAsiaTheme="minorEastAsia"/>
      <w:b/>
      <w:bCs/>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33C7D"/>
    <w:rPr>
      <w:rFonts w:ascii="SimSun" w:eastAsiaTheme="minorEastAsia" w:hAnsi="SimSun" w:cs="SimSun"/>
      <w:b/>
      <w:bCs/>
      <w:kern w:val="36"/>
      <w:sz w:val="24"/>
      <w:szCs w:val="36"/>
      <w:lang w:eastAsia="zh-CN"/>
    </w:rPr>
  </w:style>
  <w:style w:type="character" w:customStyle="1" w:styleId="20">
    <w:name w:val="見出し 2 (文字)"/>
    <w:basedOn w:val="a0"/>
    <w:link w:val="2"/>
    <w:rsid w:val="005D101A"/>
    <w:rPr>
      <w:rFonts w:ascii="SimSun" w:eastAsiaTheme="minorEastAsia" w:hAnsi="SimSun" w:cs="SimSun"/>
      <w:b/>
      <w:bCs/>
      <w:sz w:val="24"/>
      <w:szCs w:val="31"/>
      <w:lang w:eastAsia="zh-CN"/>
    </w:rPr>
  </w:style>
  <w:style w:type="character" w:customStyle="1" w:styleId="30">
    <w:name w:val="見出し 3 (文字)"/>
    <w:basedOn w:val="a0"/>
    <w:link w:val="3"/>
    <w:rsid w:val="00C453DC"/>
    <w:rPr>
      <w:rFonts w:ascii="SimSun" w:eastAsiaTheme="minorEastAsia" w:hAnsi="SimSun" w:cs="SimSun"/>
      <w:b/>
      <w:bCs/>
      <w:sz w:val="24"/>
      <w:szCs w:val="28"/>
      <w:lang w:eastAsia="zh-CN"/>
    </w:rPr>
  </w:style>
  <w:style w:type="character" w:customStyle="1" w:styleId="40">
    <w:name w:val="見出し 4 (文字)"/>
    <w:basedOn w:val="a0"/>
    <w:link w:val="4"/>
    <w:rsid w:val="00654431"/>
    <w:rPr>
      <w:rFonts w:ascii="SimSun" w:eastAsiaTheme="minorEastAsia" w:hAnsi="SimSun" w:cs="SimSun"/>
      <w:b/>
      <w:bCs/>
      <w:sz w:val="24"/>
      <w:szCs w:val="24"/>
      <w:lang w:eastAsia="zh-CN"/>
    </w:rPr>
  </w:style>
  <w:style w:type="character" w:customStyle="1" w:styleId="50">
    <w:name w:val="見出し 5 (文字)"/>
    <w:basedOn w:val="a0"/>
    <w:link w:val="5"/>
    <w:rsid w:val="00654431"/>
    <w:rPr>
      <w:rFonts w:ascii="SimSun" w:eastAsiaTheme="minorEastAsia" w:hAnsi="SimSun" w:cs="SimSun"/>
      <w:b/>
      <w:bCs/>
      <w:sz w:val="24"/>
      <w:lang w:eastAsia="zh-CN"/>
    </w:rPr>
  </w:style>
  <w:style w:type="character" w:customStyle="1" w:styleId="60">
    <w:name w:val="見出し 6 (文字)"/>
    <w:basedOn w:val="a0"/>
    <w:link w:val="6"/>
    <w:rsid w:val="00393BC0"/>
    <w:rPr>
      <w:rFonts w:ascii="SimSun" w:eastAsiaTheme="minorEastAsia" w:hAnsi="SimSun" w:cs="SimSun"/>
      <w:b/>
      <w:bCs/>
      <w:sz w:val="24"/>
      <w:szCs w:val="15"/>
      <w:lang w:eastAsia="zh-CN"/>
    </w:rPr>
  </w:style>
  <w:style w:type="character" w:styleId="a3">
    <w:name w:val="Strong"/>
    <w:basedOn w:val="a0"/>
    <w:qFormat/>
    <w:rsid w:val="00895C69"/>
    <w:rPr>
      <w:b/>
      <w:bCs/>
    </w:rPr>
  </w:style>
  <w:style w:type="paragraph" w:customStyle="1" w:styleId="11">
    <w:name w:val="表1"/>
    <w:basedOn w:val="a"/>
    <w:link w:val="12"/>
    <w:qFormat/>
    <w:rsid w:val="00895C69"/>
    <w:rPr>
      <w:rFonts w:eastAsiaTheme="minorEastAsia"/>
      <w:lang w:eastAsia="ja-JP"/>
    </w:rPr>
  </w:style>
  <w:style w:type="character" w:customStyle="1" w:styleId="12">
    <w:name w:val="表1 (文字)"/>
    <w:basedOn w:val="a0"/>
    <w:link w:val="11"/>
    <w:rsid w:val="00895C69"/>
    <w:rPr>
      <w:rFonts w:ascii="SimSun" w:eastAsiaTheme="minorEastAsia" w:hAnsi="SimSun" w:cs="SimSun"/>
      <w:sz w:val="24"/>
      <w:szCs w:val="24"/>
    </w:rPr>
  </w:style>
  <w:style w:type="paragraph" w:styleId="a4">
    <w:name w:val="header"/>
    <w:basedOn w:val="a"/>
    <w:link w:val="a5"/>
    <w:uiPriority w:val="99"/>
    <w:unhideWhenUsed/>
    <w:rsid w:val="00E71E15"/>
    <w:pPr>
      <w:tabs>
        <w:tab w:val="center" w:pos="4252"/>
        <w:tab w:val="right" w:pos="8504"/>
      </w:tabs>
      <w:snapToGrid w:val="0"/>
    </w:pPr>
  </w:style>
  <w:style w:type="character" w:customStyle="1" w:styleId="a5">
    <w:name w:val="ヘッダー (文字)"/>
    <w:basedOn w:val="a0"/>
    <w:link w:val="a4"/>
    <w:uiPriority w:val="99"/>
    <w:rsid w:val="00E71E15"/>
    <w:rPr>
      <w:rFonts w:ascii="SimSun" w:hAnsi="SimSun" w:cs="SimSun"/>
      <w:sz w:val="24"/>
      <w:szCs w:val="24"/>
      <w:lang w:eastAsia="zh-CN"/>
    </w:rPr>
  </w:style>
  <w:style w:type="paragraph" w:styleId="a6">
    <w:name w:val="footer"/>
    <w:basedOn w:val="a"/>
    <w:link w:val="a7"/>
    <w:uiPriority w:val="99"/>
    <w:unhideWhenUsed/>
    <w:rsid w:val="00E71E15"/>
    <w:pPr>
      <w:tabs>
        <w:tab w:val="center" w:pos="4252"/>
        <w:tab w:val="right" w:pos="8504"/>
      </w:tabs>
      <w:snapToGrid w:val="0"/>
    </w:pPr>
  </w:style>
  <w:style w:type="character" w:customStyle="1" w:styleId="a7">
    <w:name w:val="フッター (文字)"/>
    <w:basedOn w:val="a0"/>
    <w:link w:val="a6"/>
    <w:uiPriority w:val="99"/>
    <w:rsid w:val="00E71E15"/>
    <w:rPr>
      <w:rFonts w:ascii="SimSun" w:hAnsi="SimSun" w:cs="SimSun"/>
      <w:sz w:val="24"/>
      <w:szCs w:val="24"/>
      <w:lang w:eastAsia="zh-CN"/>
    </w:rPr>
  </w:style>
  <w:style w:type="character" w:styleId="a8">
    <w:name w:val="Hyperlink"/>
    <w:basedOn w:val="a0"/>
    <w:uiPriority w:val="99"/>
    <w:unhideWhenUsed/>
    <w:rsid w:val="00E71E15"/>
    <w:rPr>
      <w:color w:val="0000FF" w:themeColor="hyperlink"/>
      <w:u w:val="single"/>
    </w:rPr>
  </w:style>
  <w:style w:type="character" w:styleId="a9">
    <w:name w:val="FollowedHyperlink"/>
    <w:basedOn w:val="a0"/>
    <w:uiPriority w:val="99"/>
    <w:semiHidden/>
    <w:unhideWhenUsed/>
    <w:rsid w:val="00E71E15"/>
    <w:rPr>
      <w:color w:val="800080" w:themeColor="followedHyperlink"/>
      <w:u w:val="single"/>
    </w:rPr>
  </w:style>
  <w:style w:type="paragraph" w:styleId="aa">
    <w:name w:val="Date"/>
    <w:basedOn w:val="a"/>
    <w:next w:val="a"/>
    <w:link w:val="ab"/>
    <w:uiPriority w:val="99"/>
    <w:semiHidden/>
    <w:unhideWhenUsed/>
    <w:rsid w:val="00E71E15"/>
  </w:style>
  <w:style w:type="character" w:customStyle="1" w:styleId="ab">
    <w:name w:val="日付 (文字)"/>
    <w:basedOn w:val="a0"/>
    <w:link w:val="aa"/>
    <w:uiPriority w:val="99"/>
    <w:semiHidden/>
    <w:rsid w:val="00E71E15"/>
    <w:rPr>
      <w:rFonts w:ascii="SimSun" w:hAnsi="SimSun" w:cs="SimSun"/>
      <w:sz w:val="24"/>
      <w:szCs w:val="24"/>
      <w:lang w:eastAsia="zh-CN"/>
    </w:rPr>
  </w:style>
  <w:style w:type="table" w:styleId="ac">
    <w:name w:val="Table Grid"/>
    <w:basedOn w:val="a1"/>
    <w:uiPriority w:val="59"/>
    <w:rsid w:val="00E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レベル4段落"/>
    <w:basedOn w:val="a"/>
    <w:link w:val="42"/>
    <w:qFormat/>
    <w:rsid w:val="00BC197E"/>
    <w:pPr>
      <w:ind w:leftChars="200" w:left="200"/>
    </w:pPr>
    <w:rPr>
      <w:rFonts w:asciiTheme="minorEastAsia" w:eastAsiaTheme="minorEastAsia" w:hAnsiTheme="minorEastAsia"/>
      <w:lang w:eastAsia="ja-JP"/>
    </w:rPr>
  </w:style>
  <w:style w:type="character" w:customStyle="1" w:styleId="42">
    <w:name w:val="レベル4段落 (文字)"/>
    <w:basedOn w:val="a0"/>
    <w:link w:val="41"/>
    <w:rsid w:val="00BC197E"/>
    <w:rPr>
      <w:rFonts w:asciiTheme="minorEastAsia" w:eastAsiaTheme="minorEastAsia" w:hAnsiTheme="minorEastAsia" w:cs="SimSun"/>
      <w:sz w:val="24"/>
      <w:szCs w:val="24"/>
    </w:rPr>
  </w:style>
  <w:style w:type="paragraph" w:styleId="ad">
    <w:name w:val="TOC Heading"/>
    <w:basedOn w:val="1"/>
    <w:next w:val="a"/>
    <w:uiPriority w:val="39"/>
    <w:semiHidden/>
    <w:unhideWhenUsed/>
    <w:qFormat/>
    <w:rsid w:val="00AB5926"/>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13">
    <w:name w:val="toc 1"/>
    <w:basedOn w:val="a"/>
    <w:next w:val="a"/>
    <w:autoRedefine/>
    <w:uiPriority w:val="39"/>
    <w:unhideWhenUsed/>
    <w:rsid w:val="00AB5926"/>
  </w:style>
  <w:style w:type="paragraph" w:styleId="21">
    <w:name w:val="toc 2"/>
    <w:basedOn w:val="a"/>
    <w:next w:val="a"/>
    <w:autoRedefine/>
    <w:uiPriority w:val="39"/>
    <w:unhideWhenUsed/>
    <w:rsid w:val="00AB5926"/>
    <w:pPr>
      <w:ind w:leftChars="100" w:left="240"/>
    </w:pPr>
  </w:style>
  <w:style w:type="paragraph" w:styleId="31">
    <w:name w:val="toc 3"/>
    <w:basedOn w:val="a"/>
    <w:next w:val="a"/>
    <w:autoRedefine/>
    <w:uiPriority w:val="39"/>
    <w:unhideWhenUsed/>
    <w:rsid w:val="00AB5926"/>
    <w:pPr>
      <w:ind w:leftChars="200" w:left="480"/>
    </w:pPr>
  </w:style>
  <w:style w:type="paragraph" w:styleId="ae">
    <w:name w:val="Balloon Text"/>
    <w:basedOn w:val="a"/>
    <w:link w:val="af"/>
    <w:uiPriority w:val="99"/>
    <w:semiHidden/>
    <w:unhideWhenUsed/>
    <w:rsid w:val="00AB59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5926"/>
    <w:rPr>
      <w:rFonts w:asciiTheme="majorHAnsi" w:eastAsiaTheme="majorEastAsia" w:hAnsiTheme="majorHAnsi" w:cstheme="majorBidi"/>
      <w:sz w:val="18"/>
      <w:szCs w:val="18"/>
      <w:lang w:eastAsia="zh-CN"/>
    </w:rPr>
  </w:style>
  <w:style w:type="paragraph" w:customStyle="1" w:styleId="14">
    <w:name w:val="設定見出し1"/>
    <w:basedOn w:val="a"/>
    <w:link w:val="15"/>
    <w:qFormat/>
    <w:rsid w:val="004865A8"/>
    <w:pPr>
      <w:keepNext/>
      <w:widowControl w:val="0"/>
      <w:jc w:val="both"/>
      <w:outlineLvl w:val="0"/>
    </w:pPr>
    <w:rPr>
      <w:rFonts w:ascii="ＭＳ Ｐ明朝" w:eastAsia="ＭＳ Ｐ明朝" w:hAnsi="ＭＳ Ｐ明朝" w:cs="Times New Roman"/>
      <w:b/>
      <w:kern w:val="2"/>
      <w:lang w:eastAsia="ja-JP"/>
    </w:rPr>
  </w:style>
  <w:style w:type="paragraph" w:customStyle="1" w:styleId="22">
    <w:name w:val="設定見出し2"/>
    <w:basedOn w:val="a"/>
    <w:link w:val="23"/>
    <w:qFormat/>
    <w:rsid w:val="004865A8"/>
    <w:pPr>
      <w:keepNext/>
      <w:widowControl w:val="0"/>
      <w:jc w:val="both"/>
      <w:outlineLvl w:val="2"/>
    </w:pPr>
    <w:rPr>
      <w:rFonts w:ascii="ＭＳ Ｐ明朝" w:eastAsia="ＭＳ Ｐ明朝" w:hAnsi="ＭＳ Ｐ明朝" w:cs="ＭＳ 明朝"/>
      <w:b/>
      <w:lang w:eastAsia="ja-JP"/>
    </w:rPr>
  </w:style>
  <w:style w:type="character" w:customStyle="1" w:styleId="15">
    <w:name w:val="設定見出し1 (文字)"/>
    <w:basedOn w:val="a0"/>
    <w:link w:val="14"/>
    <w:rsid w:val="004865A8"/>
    <w:rPr>
      <w:rFonts w:ascii="ＭＳ Ｐ明朝" w:eastAsia="ＭＳ Ｐ明朝" w:hAnsi="ＭＳ Ｐ明朝"/>
      <w:b/>
      <w:kern w:val="2"/>
      <w:sz w:val="24"/>
      <w:szCs w:val="24"/>
    </w:rPr>
  </w:style>
  <w:style w:type="character" w:customStyle="1" w:styleId="23">
    <w:name w:val="設定見出し2 (文字)"/>
    <w:basedOn w:val="a0"/>
    <w:link w:val="22"/>
    <w:rsid w:val="004865A8"/>
    <w:rPr>
      <w:rFonts w:ascii="ＭＳ Ｐ明朝" w:eastAsia="ＭＳ Ｐ明朝" w:hAnsi="ＭＳ Ｐ明朝" w:cs="ＭＳ 明朝"/>
      <w:b/>
      <w:sz w:val="24"/>
      <w:szCs w:val="24"/>
    </w:rPr>
  </w:style>
  <w:style w:type="paragraph" w:customStyle="1" w:styleId="32">
    <w:name w:val="設定見出し3"/>
    <w:basedOn w:val="a"/>
    <w:link w:val="33"/>
    <w:qFormat/>
    <w:rsid w:val="004865A8"/>
    <w:pPr>
      <w:keepNext/>
      <w:widowControl w:val="0"/>
      <w:ind w:left="241" w:hangingChars="100" w:hanging="241"/>
      <w:jc w:val="both"/>
      <w:outlineLvl w:val="2"/>
    </w:pPr>
    <w:rPr>
      <w:rFonts w:ascii="ＭＳ Ｐ明朝" w:eastAsia="ＭＳ Ｐ明朝" w:hAnsi="ＭＳ Ｐ明朝" w:cs="ＭＳ 明朝"/>
      <w:b/>
      <w:lang w:eastAsia="ja-JP"/>
    </w:rPr>
  </w:style>
  <w:style w:type="character" w:customStyle="1" w:styleId="33">
    <w:name w:val="設定見出し3 (文字)"/>
    <w:basedOn w:val="a0"/>
    <w:link w:val="32"/>
    <w:rsid w:val="004865A8"/>
    <w:rPr>
      <w:rFonts w:ascii="ＭＳ Ｐ明朝" w:eastAsia="ＭＳ Ｐ明朝" w:hAnsi="ＭＳ Ｐ明朝" w:cs="ＭＳ 明朝"/>
      <w:b/>
      <w:sz w:val="24"/>
      <w:szCs w:val="24"/>
    </w:rPr>
  </w:style>
  <w:style w:type="paragraph" w:styleId="af0">
    <w:name w:val="List Paragraph"/>
    <w:basedOn w:val="a"/>
    <w:link w:val="af1"/>
    <w:uiPriority w:val="34"/>
    <w:qFormat/>
    <w:rsid w:val="004865A8"/>
    <w:pPr>
      <w:ind w:leftChars="400" w:left="840"/>
    </w:pPr>
  </w:style>
  <w:style w:type="character" w:customStyle="1" w:styleId="af1">
    <w:name w:val="リスト段落 (文字)"/>
    <w:basedOn w:val="a0"/>
    <w:link w:val="af0"/>
    <w:uiPriority w:val="34"/>
    <w:rsid w:val="004865A8"/>
    <w:rPr>
      <w:rFonts w:ascii="SimSun" w:hAnsi="SimSun" w:cs="SimSun"/>
      <w:sz w:val="24"/>
      <w:szCs w:val="24"/>
      <w:lang w:eastAsia="zh-CN"/>
    </w:rPr>
  </w:style>
  <w:style w:type="paragraph" w:customStyle="1" w:styleId="af2">
    <w:name w:val="字下げ"/>
    <w:basedOn w:val="a"/>
    <w:link w:val="af3"/>
    <w:qFormat/>
    <w:rsid w:val="008D6D11"/>
    <w:pPr>
      <w:ind w:firstLineChars="100" w:firstLine="240"/>
    </w:pPr>
    <w:rPr>
      <w:rFonts w:asciiTheme="minorEastAsia" w:eastAsiaTheme="minorEastAsia" w:hAnsiTheme="minorEastAsia"/>
    </w:rPr>
  </w:style>
  <w:style w:type="character" w:customStyle="1" w:styleId="af3">
    <w:name w:val="字下げ (文字)"/>
    <w:basedOn w:val="a0"/>
    <w:link w:val="af2"/>
    <w:rsid w:val="008D6D11"/>
    <w:rPr>
      <w:rFonts w:asciiTheme="minorEastAsia" w:eastAsiaTheme="minorEastAsia" w:hAnsiTheme="minorEastAsia" w:cs="SimSun"/>
      <w:sz w:val="24"/>
      <w:szCs w:val="24"/>
      <w:lang w:eastAsia="zh-CN"/>
    </w:rPr>
  </w:style>
  <w:style w:type="paragraph" w:styleId="43">
    <w:name w:val="toc 4"/>
    <w:basedOn w:val="a"/>
    <w:next w:val="a"/>
    <w:autoRedefine/>
    <w:uiPriority w:val="39"/>
    <w:unhideWhenUsed/>
    <w:rsid w:val="00E32716"/>
    <w:pPr>
      <w:ind w:leftChars="300" w:left="720"/>
    </w:pPr>
  </w:style>
  <w:style w:type="paragraph" w:styleId="61">
    <w:name w:val="toc 6"/>
    <w:basedOn w:val="a"/>
    <w:next w:val="a"/>
    <w:autoRedefine/>
    <w:uiPriority w:val="39"/>
    <w:unhideWhenUsed/>
    <w:rsid w:val="00E32716"/>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DA08-2A25-4C02-9ED9-63AC8900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11055</Words>
  <Characters>63014</Characters>
  <Application>Microsoft Office Word</Application>
  <DocSecurity>0</DocSecurity>
  <Lines>525</Lines>
  <Paragraphs>147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6</cp:revision>
  <cp:lastPrinted>2015-01-12T15:55:00Z</cp:lastPrinted>
  <dcterms:created xsi:type="dcterms:W3CDTF">2015-01-12T15:41:00Z</dcterms:created>
  <dcterms:modified xsi:type="dcterms:W3CDTF">2015-01-12T15:56:00Z</dcterms:modified>
</cp:coreProperties>
</file>